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3AD" w:rsidRDefault="00F533AD" w:rsidP="00F533AD">
      <w:pPr>
        <w:spacing w:after="0"/>
        <w:jc w:val="both"/>
        <w:rPr>
          <w:rFonts w:ascii="Times New Roman" w:hAnsi="Times New Roman" w:cs="Times New Roman"/>
          <w:b/>
          <w:lang w:val="en-US"/>
        </w:rPr>
      </w:pPr>
    </w:p>
    <w:p w:rsidR="00E85D80" w:rsidRPr="00E85D80" w:rsidRDefault="00E85D80" w:rsidP="00F533AD">
      <w:pPr>
        <w:spacing w:after="0"/>
        <w:jc w:val="both"/>
        <w:rPr>
          <w:rFonts w:ascii="Times New Roman" w:hAnsi="Times New Roman" w:cs="Times New Roman"/>
          <w:b/>
          <w:lang w:val="en-US"/>
        </w:rPr>
      </w:pPr>
    </w:p>
    <w:p w:rsidR="00512623" w:rsidRPr="00512623" w:rsidRDefault="00512623" w:rsidP="00F533AD">
      <w:pPr>
        <w:spacing w:after="0"/>
        <w:jc w:val="both"/>
        <w:rPr>
          <w:rFonts w:ascii="Times New Roman" w:hAnsi="Times New Roman" w:cs="Times New Roman"/>
          <w:b/>
        </w:rPr>
      </w:pPr>
    </w:p>
    <w:p w:rsidR="00646F21" w:rsidRPr="000F006C" w:rsidRDefault="00165B5B" w:rsidP="000F006C">
      <w:pPr>
        <w:spacing w:after="0"/>
        <w:jc w:val="center"/>
        <w:rPr>
          <w:rFonts w:ascii="Times New Roman" w:hAnsi="Times New Roman" w:cs="Times New Roman"/>
          <w:b/>
          <w:sz w:val="24"/>
          <w:szCs w:val="24"/>
        </w:rPr>
      </w:pPr>
      <w:r>
        <w:rPr>
          <w:rFonts w:ascii="Times New Roman" w:hAnsi="Times New Roman" w:cs="Times New Roman"/>
          <w:b/>
          <w:sz w:val="24"/>
          <w:szCs w:val="24"/>
          <w:lang w:val="en-US"/>
        </w:rPr>
        <w:t>IMPLEMENTATION OF CRM</w:t>
      </w:r>
    </w:p>
    <w:p w:rsidR="00F533AD" w:rsidRDefault="00165B5B" w:rsidP="00F533AD">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SOLUTIONS IN TOURISM</w:t>
      </w:r>
    </w:p>
    <w:p w:rsidR="00153E5F" w:rsidRDefault="00153E5F" w:rsidP="00F533AD">
      <w:pPr>
        <w:spacing w:after="0"/>
        <w:jc w:val="center"/>
        <w:rPr>
          <w:rFonts w:ascii="Times New Roman" w:hAnsi="Times New Roman" w:cs="Times New Roman"/>
          <w:b/>
          <w:sz w:val="24"/>
          <w:szCs w:val="24"/>
          <w:lang w:val="en-US"/>
        </w:rPr>
      </w:pPr>
    </w:p>
    <w:p w:rsidR="00F533AD" w:rsidRDefault="00153E5F" w:rsidP="002609E4">
      <w:pPr>
        <w:spacing w:after="0"/>
        <w:jc w:val="center"/>
        <w:rPr>
          <w:rFonts w:ascii="Times New Roman" w:hAnsi="Times New Roman" w:cs="Times New Roman"/>
          <w:b/>
          <w:sz w:val="20"/>
          <w:szCs w:val="20"/>
          <w:lang w:val="en-US"/>
        </w:rPr>
      </w:pPr>
      <w:r w:rsidRPr="00153E5F">
        <w:rPr>
          <w:rFonts w:ascii="Times New Roman" w:hAnsi="Times New Roman" w:cs="Times New Roman"/>
          <w:b/>
          <w:sz w:val="20"/>
          <w:szCs w:val="20"/>
          <w:lang w:val="en-US"/>
        </w:rPr>
        <w:t xml:space="preserve">Prof. </w:t>
      </w:r>
      <w:r w:rsidR="00F533AD" w:rsidRPr="00153E5F">
        <w:rPr>
          <w:rFonts w:ascii="Times New Roman" w:hAnsi="Times New Roman" w:cs="Times New Roman"/>
          <w:b/>
          <w:sz w:val="20"/>
          <w:szCs w:val="20"/>
          <w:lang w:val="en-US"/>
        </w:rPr>
        <w:t>Mirjana Sekulovska</w:t>
      </w:r>
      <w:r w:rsidRPr="00153E5F">
        <w:rPr>
          <w:rFonts w:ascii="Times New Roman" w:hAnsi="Times New Roman" w:cs="Times New Roman"/>
          <w:b/>
          <w:sz w:val="20"/>
          <w:szCs w:val="20"/>
          <w:lang w:val="en-US"/>
        </w:rPr>
        <w:t>, PhD</w:t>
      </w:r>
    </w:p>
    <w:p w:rsidR="00276BDE" w:rsidRPr="00153E5F" w:rsidRDefault="00276BDE" w:rsidP="002609E4">
      <w:pPr>
        <w:spacing w:after="0"/>
        <w:jc w:val="center"/>
        <w:rPr>
          <w:rFonts w:ascii="Times New Roman" w:hAnsi="Times New Roman" w:cs="Times New Roman"/>
          <w:b/>
          <w:sz w:val="20"/>
          <w:szCs w:val="20"/>
          <w:lang w:val="en-US"/>
        </w:rPr>
      </w:pPr>
    </w:p>
    <w:p w:rsidR="00F533AD" w:rsidRPr="00153E5F" w:rsidRDefault="00F533AD" w:rsidP="00F533AD">
      <w:pPr>
        <w:spacing w:after="0"/>
        <w:jc w:val="center"/>
        <w:rPr>
          <w:rFonts w:ascii="Times New Roman" w:hAnsi="Times New Roman" w:cs="Times New Roman"/>
          <w:b/>
          <w:sz w:val="20"/>
          <w:szCs w:val="20"/>
          <w:lang w:val="en-US"/>
        </w:rPr>
      </w:pPr>
      <w:r w:rsidRPr="00153E5F">
        <w:rPr>
          <w:rFonts w:ascii="Times New Roman" w:hAnsi="Times New Roman" w:cs="Times New Roman"/>
          <w:b/>
          <w:sz w:val="20"/>
          <w:szCs w:val="20"/>
          <w:lang w:val="en-US"/>
        </w:rPr>
        <w:t>University St. Kliment Ohridski, Bitola, Macedonia</w:t>
      </w:r>
    </w:p>
    <w:p w:rsidR="00F533AD" w:rsidRPr="00153E5F" w:rsidRDefault="00F533AD" w:rsidP="00F533AD">
      <w:pPr>
        <w:spacing w:after="0"/>
        <w:jc w:val="center"/>
        <w:rPr>
          <w:rFonts w:ascii="Times New Roman" w:hAnsi="Times New Roman" w:cs="Times New Roman"/>
          <w:b/>
          <w:sz w:val="20"/>
          <w:szCs w:val="20"/>
          <w:lang w:val="en-US"/>
        </w:rPr>
      </w:pPr>
      <w:r w:rsidRPr="00153E5F">
        <w:rPr>
          <w:rFonts w:ascii="Times New Roman" w:hAnsi="Times New Roman" w:cs="Times New Roman"/>
          <w:b/>
          <w:sz w:val="20"/>
          <w:szCs w:val="20"/>
          <w:lang w:val="en-US"/>
        </w:rPr>
        <w:t>Faculty of Tourism and Hospitality, Ohrid</w:t>
      </w:r>
    </w:p>
    <w:p w:rsidR="00153E5F" w:rsidRPr="00153E5F" w:rsidRDefault="00153E5F" w:rsidP="00F533AD">
      <w:pPr>
        <w:spacing w:after="0"/>
        <w:jc w:val="center"/>
        <w:rPr>
          <w:rFonts w:ascii="Times New Roman" w:hAnsi="Times New Roman" w:cs="Times New Roman"/>
          <w:b/>
          <w:sz w:val="20"/>
          <w:szCs w:val="20"/>
          <w:lang w:val="en-US"/>
        </w:rPr>
      </w:pPr>
      <w:r w:rsidRPr="00153E5F">
        <w:rPr>
          <w:rFonts w:ascii="Times New Roman" w:hAnsi="Times New Roman" w:cs="Times New Roman"/>
          <w:b/>
          <w:sz w:val="20"/>
          <w:szCs w:val="20"/>
          <w:lang w:val="en-US"/>
        </w:rPr>
        <w:t>mirjana.sekulovska@uklo.edu.mk</w:t>
      </w:r>
    </w:p>
    <w:p w:rsidR="00F533AD" w:rsidRPr="00F533AD" w:rsidRDefault="00F533AD" w:rsidP="00F533AD">
      <w:pPr>
        <w:spacing w:after="0"/>
        <w:jc w:val="center"/>
        <w:rPr>
          <w:rFonts w:ascii="Times New Roman" w:hAnsi="Times New Roman" w:cs="Times New Roman"/>
          <w:b/>
          <w:sz w:val="24"/>
          <w:szCs w:val="24"/>
          <w:lang w:val="en-US"/>
        </w:rPr>
      </w:pPr>
    </w:p>
    <w:p w:rsidR="00F533AD" w:rsidRPr="00153E5F" w:rsidRDefault="00F533AD" w:rsidP="00153E5F">
      <w:pPr>
        <w:spacing w:after="0"/>
        <w:jc w:val="center"/>
        <w:rPr>
          <w:rFonts w:ascii="Times New Roman" w:hAnsi="Times New Roman" w:cs="Times New Roman"/>
          <w:b/>
          <w:sz w:val="20"/>
          <w:szCs w:val="20"/>
        </w:rPr>
      </w:pPr>
      <w:r w:rsidRPr="00153E5F">
        <w:rPr>
          <w:rFonts w:ascii="Times New Roman" w:hAnsi="Times New Roman" w:cs="Times New Roman"/>
          <w:b/>
          <w:sz w:val="20"/>
          <w:szCs w:val="20"/>
        </w:rPr>
        <w:t>Abstract</w:t>
      </w:r>
    </w:p>
    <w:p w:rsidR="00F533AD" w:rsidRPr="00A6314D" w:rsidRDefault="00F533AD" w:rsidP="00F533AD">
      <w:pPr>
        <w:spacing w:after="0"/>
        <w:jc w:val="both"/>
        <w:rPr>
          <w:rFonts w:ascii="Times New Roman" w:hAnsi="Times New Roman" w:cs="Times New Roman"/>
        </w:rPr>
      </w:pPr>
    </w:p>
    <w:p w:rsidR="00F533AD" w:rsidRPr="007B60CB" w:rsidRDefault="00F533AD" w:rsidP="00153E5F">
      <w:pPr>
        <w:spacing w:after="0" w:line="240" w:lineRule="auto"/>
        <w:ind w:firstLine="284"/>
        <w:jc w:val="both"/>
        <w:rPr>
          <w:rFonts w:ascii="Times New Roman" w:hAnsi="Times New Roman" w:cs="Times New Roman"/>
        </w:rPr>
      </w:pPr>
      <w:r w:rsidRPr="007B60CB">
        <w:rPr>
          <w:rFonts w:ascii="Times New Roman" w:hAnsi="Times New Roman" w:cs="Times New Roman"/>
        </w:rPr>
        <w:t>CRM (Customer Relationship Management) technology solutions are becoming a big challenge for business companies in all areas.</w:t>
      </w:r>
      <w:r w:rsidR="00153E5F">
        <w:rPr>
          <w:rFonts w:ascii="Times New Roman" w:hAnsi="Times New Roman" w:cs="Times New Roman"/>
          <w:lang w:val="en-US"/>
        </w:rPr>
        <w:t xml:space="preserve">  </w:t>
      </w:r>
      <w:r w:rsidRPr="007B60CB">
        <w:rPr>
          <w:rFonts w:ascii="Times New Roman" w:hAnsi="Times New Roman" w:cs="Times New Roman"/>
        </w:rPr>
        <w:t>In an effort to retain customers and expand business operations, businesses implemented CRM solutions.</w:t>
      </w:r>
      <w:r w:rsidR="00153E5F">
        <w:rPr>
          <w:rFonts w:ascii="Times New Roman" w:hAnsi="Times New Roman" w:cs="Times New Roman"/>
          <w:lang w:val="en-US"/>
        </w:rPr>
        <w:t xml:space="preserve"> </w:t>
      </w:r>
      <w:r w:rsidRPr="007B60CB">
        <w:rPr>
          <w:rFonts w:ascii="Times New Roman" w:hAnsi="Times New Roman" w:cs="Times New Roman"/>
        </w:rPr>
        <w:t>This is especially true when it comes to meeting individual needs in the service industry, especially in tourism.</w:t>
      </w:r>
      <w:r w:rsidR="00153E5F">
        <w:rPr>
          <w:rFonts w:ascii="Times New Roman" w:hAnsi="Times New Roman" w:cs="Times New Roman"/>
          <w:lang w:val="en-US"/>
        </w:rPr>
        <w:t xml:space="preserve">  </w:t>
      </w:r>
      <w:r w:rsidRPr="007B60CB">
        <w:rPr>
          <w:rFonts w:ascii="Times New Roman" w:hAnsi="Times New Roman" w:cs="Times New Roman"/>
        </w:rPr>
        <w:t xml:space="preserve">This is so because today the importance of proper implementation of CRM solutions in attracting and retaining customers can not be denied. CRM have a direct effect on the efficient operation of businesses and </w:t>
      </w:r>
      <w:r w:rsidRPr="007B60CB">
        <w:rPr>
          <w:rFonts w:ascii="Times New Roman" w:hAnsi="Times New Roman" w:cs="Times New Roman"/>
          <w:lang w:val="en-US"/>
        </w:rPr>
        <w:t>on</w:t>
      </w:r>
      <w:r w:rsidRPr="007B60CB">
        <w:rPr>
          <w:rFonts w:ascii="Times New Roman" w:hAnsi="Times New Roman" w:cs="Times New Roman"/>
        </w:rPr>
        <w:t xml:space="preserve"> genera</w:t>
      </w:r>
      <w:r w:rsidRPr="007B60CB">
        <w:rPr>
          <w:rFonts w:ascii="Times New Roman" w:hAnsi="Times New Roman" w:cs="Times New Roman"/>
          <w:lang w:val="en-US"/>
        </w:rPr>
        <w:t>ting</w:t>
      </w:r>
      <w:r w:rsidRPr="007B60CB">
        <w:rPr>
          <w:rFonts w:ascii="Times New Roman" w:hAnsi="Times New Roman" w:cs="Times New Roman"/>
        </w:rPr>
        <w:t xml:space="preserve"> of their gains.</w:t>
      </w:r>
    </w:p>
    <w:p w:rsidR="00F533AD" w:rsidRPr="007B60CB" w:rsidRDefault="00F533AD" w:rsidP="00153E5F">
      <w:pPr>
        <w:spacing w:after="0" w:line="240" w:lineRule="auto"/>
        <w:ind w:firstLine="284"/>
        <w:jc w:val="both"/>
        <w:rPr>
          <w:rFonts w:ascii="Times New Roman" w:hAnsi="Times New Roman" w:cs="Times New Roman"/>
          <w:lang w:val="en-US"/>
        </w:rPr>
      </w:pPr>
      <w:r w:rsidRPr="007B60CB">
        <w:rPr>
          <w:rFonts w:ascii="Times New Roman" w:hAnsi="Times New Roman" w:cs="Times New Roman"/>
        </w:rPr>
        <w:t xml:space="preserve">CRM as a concept through the application of IT solutions is experiencing growth in e-business in tourism. The main goal is to increase profits and optimize costs by improving customer satisfaction through the interaction of each communication with the client. This can be achieved by better understanding </w:t>
      </w:r>
      <w:r w:rsidRPr="007B60CB">
        <w:rPr>
          <w:rFonts w:ascii="Times New Roman" w:hAnsi="Times New Roman" w:cs="Times New Roman"/>
          <w:lang w:val="en-US"/>
        </w:rPr>
        <w:t xml:space="preserve">of </w:t>
      </w:r>
      <w:r w:rsidRPr="007B60CB">
        <w:rPr>
          <w:rFonts w:ascii="Times New Roman" w:hAnsi="Times New Roman" w:cs="Times New Roman"/>
        </w:rPr>
        <w:t xml:space="preserve">customers </w:t>
      </w:r>
      <w:r w:rsidRPr="007B60CB">
        <w:rPr>
          <w:rFonts w:ascii="Times New Roman" w:hAnsi="Times New Roman" w:cs="Times New Roman"/>
          <w:lang w:val="en-US"/>
        </w:rPr>
        <w:t>needs and</w:t>
      </w:r>
      <w:r w:rsidRPr="007B60CB">
        <w:rPr>
          <w:rFonts w:ascii="Times New Roman" w:hAnsi="Times New Roman" w:cs="Times New Roman"/>
        </w:rPr>
        <w:t xml:space="preserve"> offering a favorable tourist serv</w:t>
      </w:r>
      <w:r w:rsidR="000F006C">
        <w:rPr>
          <w:rFonts w:ascii="Times New Roman" w:hAnsi="Times New Roman" w:cs="Times New Roman"/>
        </w:rPr>
        <w:t>ice</w:t>
      </w:r>
      <w:r w:rsidRPr="007B60CB">
        <w:rPr>
          <w:rFonts w:ascii="Times New Roman" w:hAnsi="Times New Roman" w:cs="Times New Roman"/>
        </w:rPr>
        <w:t>, based on</w:t>
      </w:r>
      <w:r w:rsidRPr="007B60CB">
        <w:rPr>
          <w:rFonts w:ascii="Times New Roman" w:hAnsi="Times New Roman" w:cs="Times New Roman"/>
          <w:lang w:val="en-US"/>
        </w:rPr>
        <w:t xml:space="preserve"> the</w:t>
      </w:r>
      <w:r w:rsidRPr="007B60CB">
        <w:rPr>
          <w:rFonts w:ascii="Times New Roman" w:hAnsi="Times New Roman" w:cs="Times New Roman"/>
        </w:rPr>
        <w:t xml:space="preserve"> system analysis of </w:t>
      </w:r>
      <w:r w:rsidRPr="007B60CB">
        <w:rPr>
          <w:rFonts w:ascii="Times New Roman" w:hAnsi="Times New Roman" w:cs="Times New Roman"/>
          <w:lang w:val="en-US"/>
        </w:rPr>
        <w:t xml:space="preserve"> the </w:t>
      </w:r>
      <w:r w:rsidRPr="007B60CB">
        <w:rPr>
          <w:rFonts w:ascii="Times New Roman" w:hAnsi="Times New Roman" w:cs="Times New Roman"/>
        </w:rPr>
        <w:t xml:space="preserve">tourist needs of clients </w:t>
      </w:r>
      <w:r w:rsidRPr="007B60CB">
        <w:rPr>
          <w:rFonts w:ascii="Times New Roman" w:hAnsi="Times New Roman" w:cs="Times New Roman"/>
          <w:lang w:val="en-US"/>
        </w:rPr>
        <w:t>as such.</w:t>
      </w:r>
    </w:p>
    <w:p w:rsidR="00F533AD" w:rsidRPr="007B60CB" w:rsidRDefault="00F533AD" w:rsidP="000F006C">
      <w:pPr>
        <w:spacing w:after="0" w:line="240" w:lineRule="auto"/>
        <w:ind w:firstLine="284"/>
        <w:jc w:val="both"/>
        <w:rPr>
          <w:rFonts w:ascii="Times New Roman" w:hAnsi="Times New Roman" w:cs="Times New Roman"/>
          <w:lang w:val="en-US"/>
        </w:rPr>
      </w:pPr>
      <w:r w:rsidRPr="007B60CB">
        <w:rPr>
          <w:rFonts w:ascii="Times New Roman" w:hAnsi="Times New Roman" w:cs="Times New Roman"/>
          <w:b/>
        </w:rPr>
        <w:t>Key words:</w:t>
      </w:r>
      <w:r w:rsidRPr="007B60CB">
        <w:rPr>
          <w:rFonts w:ascii="Times New Roman" w:hAnsi="Times New Roman" w:cs="Times New Roman"/>
        </w:rPr>
        <w:t xml:space="preserve"> Customer Relationship Management (CRM), tourism, hotel management, customer relationship, ICT solutions.</w:t>
      </w:r>
    </w:p>
    <w:p w:rsidR="00276BDE" w:rsidRPr="000F006C" w:rsidRDefault="00276BDE" w:rsidP="000F006C">
      <w:pPr>
        <w:tabs>
          <w:tab w:val="left" w:pos="2742"/>
        </w:tabs>
        <w:spacing w:after="0"/>
        <w:rPr>
          <w:rFonts w:ascii="Times New Roman" w:hAnsi="Times New Roman" w:cs="Times New Roman"/>
          <w:sz w:val="20"/>
          <w:szCs w:val="20"/>
        </w:rPr>
      </w:pPr>
    </w:p>
    <w:p w:rsidR="006D677B" w:rsidRPr="00153E5F" w:rsidRDefault="006D677B" w:rsidP="00153E5F">
      <w:pPr>
        <w:spacing w:after="0"/>
        <w:jc w:val="center"/>
        <w:rPr>
          <w:rFonts w:ascii="Times New Roman" w:hAnsi="Times New Roman" w:cs="Times New Roman"/>
          <w:sz w:val="20"/>
          <w:szCs w:val="20"/>
          <w:lang w:val="en-US"/>
        </w:rPr>
      </w:pPr>
      <w:r w:rsidRPr="00153E5F">
        <w:rPr>
          <w:rFonts w:ascii="Times New Roman" w:hAnsi="Times New Roman" w:cs="Times New Roman"/>
          <w:sz w:val="20"/>
          <w:szCs w:val="20"/>
          <w:lang w:val="en-US"/>
        </w:rPr>
        <w:t>INTRODUCTION</w:t>
      </w:r>
    </w:p>
    <w:p w:rsidR="005D1F4A" w:rsidRDefault="005D1F4A" w:rsidP="007B60CB">
      <w:pPr>
        <w:spacing w:after="0"/>
        <w:jc w:val="both"/>
        <w:rPr>
          <w:rFonts w:ascii="Times New Roman" w:hAnsi="Times New Roman" w:cs="Times New Roman"/>
          <w:lang w:val="en-US"/>
        </w:rPr>
      </w:pPr>
    </w:p>
    <w:p w:rsidR="005D1F4A" w:rsidRPr="00276BDE" w:rsidRDefault="005D1F4A" w:rsidP="00057A2A">
      <w:pPr>
        <w:spacing w:after="0" w:line="240" w:lineRule="auto"/>
        <w:ind w:firstLine="284"/>
        <w:jc w:val="both"/>
        <w:rPr>
          <w:rFonts w:ascii="Times New Roman" w:hAnsi="Times New Roman" w:cs="Times New Roman"/>
          <w:lang w:val="en-US"/>
        </w:rPr>
      </w:pPr>
      <w:r w:rsidRPr="00276BDE">
        <w:rPr>
          <w:rFonts w:ascii="Times New Roman" w:hAnsi="Times New Roman" w:cs="Times New Roman"/>
        </w:rPr>
        <w:t>Traditionally, CRM activities focused on automating and supporting internal business processes.</w:t>
      </w:r>
      <w:r w:rsidR="00057A2A">
        <w:rPr>
          <w:rFonts w:ascii="Times New Roman" w:hAnsi="Times New Roman" w:cs="Times New Roman"/>
          <w:lang w:val="en-US"/>
        </w:rPr>
        <w:t xml:space="preserve">  </w:t>
      </w:r>
      <w:r w:rsidRPr="00276BDE">
        <w:rPr>
          <w:rFonts w:ascii="Times New Roman" w:hAnsi="Times New Roman" w:cs="Times New Roman"/>
        </w:rPr>
        <w:t>Today, the center of the CRM universe is the customer, not the company.</w:t>
      </w:r>
      <w:r w:rsidR="00DA63C5" w:rsidRPr="00276BDE">
        <w:rPr>
          <w:rFonts w:ascii="Times New Roman" w:hAnsi="Times New Roman" w:cs="Times New Roman"/>
          <w:lang w:val="en-US"/>
        </w:rPr>
        <w:t xml:space="preserve">  </w:t>
      </w:r>
      <w:r w:rsidR="00DA63C5" w:rsidRPr="00276BDE">
        <w:rPr>
          <w:rFonts w:ascii="Times New Roman" w:hAnsi="Times New Roman" w:cs="Times New Roman"/>
        </w:rPr>
        <w:t>With Digital CRM ideally all data is stored in a unified data warehouse</w:t>
      </w:r>
      <w:r w:rsidR="00276BDE">
        <w:rPr>
          <w:rFonts w:ascii="Times New Roman" w:hAnsi="Times New Roman" w:cs="Times New Roman"/>
          <w:lang w:val="en-US"/>
        </w:rPr>
        <w:t>.</w:t>
      </w:r>
    </w:p>
    <w:p w:rsidR="005D1F4A" w:rsidRDefault="005D1F4A" w:rsidP="00276BDE">
      <w:pPr>
        <w:spacing w:after="0" w:line="240" w:lineRule="auto"/>
        <w:jc w:val="center"/>
        <w:rPr>
          <w:rFonts w:ascii="Times New Roman" w:hAnsi="Times New Roman" w:cs="Times New Roman"/>
          <w:lang w:val="en-US"/>
        </w:rPr>
      </w:pPr>
    </w:p>
    <w:p w:rsidR="00DA63C5" w:rsidRPr="007B60CB" w:rsidRDefault="002F0499" w:rsidP="00276BDE">
      <w:pPr>
        <w:spacing w:after="0"/>
        <w:rPr>
          <w:rFonts w:ascii="Times New Roman" w:hAnsi="Times New Roman" w:cs="Times New Roman"/>
          <w:lang w:val="en-US"/>
        </w:rPr>
      </w:pPr>
      <w:r>
        <w:rPr>
          <w:noProof/>
          <w:lang w:eastAsia="mk-MK"/>
        </w:rPr>
        <w:lastRenderedPageBreak/>
        <w:drawing>
          <wp:inline distT="0" distB="0" distL="0" distR="0" wp14:anchorId="146A761E" wp14:editId="53422547">
            <wp:extent cx="4004622" cy="1484985"/>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9343" t="11085" r="10948" b="31178"/>
                    <a:stretch/>
                  </pic:blipFill>
                  <pic:spPr bwMode="auto">
                    <a:xfrm>
                      <a:off x="0" y="0"/>
                      <a:ext cx="4027366" cy="1493419"/>
                    </a:xfrm>
                    <a:prstGeom prst="rect">
                      <a:avLst/>
                    </a:prstGeom>
                    <a:ln>
                      <a:noFill/>
                    </a:ln>
                    <a:extLst>
                      <a:ext uri="{53640926-AAD7-44D8-BBD7-CCE9431645EC}">
                        <a14:shadowObscured xmlns:a14="http://schemas.microsoft.com/office/drawing/2010/main"/>
                      </a:ext>
                    </a:extLst>
                  </pic:spPr>
                </pic:pic>
              </a:graphicData>
            </a:graphic>
          </wp:inline>
        </w:drawing>
      </w:r>
    </w:p>
    <w:p w:rsidR="006D677B" w:rsidRPr="00646F21" w:rsidRDefault="00950B92" w:rsidP="00950B92">
      <w:pPr>
        <w:spacing w:after="0" w:line="240" w:lineRule="auto"/>
        <w:jc w:val="center"/>
        <w:rPr>
          <w:rFonts w:ascii="Times New Roman" w:hAnsi="Times New Roman" w:cs="Times New Roman"/>
          <w:b/>
          <w:sz w:val="20"/>
          <w:szCs w:val="20"/>
          <w:lang w:val="en-US"/>
        </w:rPr>
      </w:pPr>
      <w:r w:rsidRPr="00646F21">
        <w:rPr>
          <w:rFonts w:ascii="Times New Roman" w:hAnsi="Times New Roman" w:cs="Times New Roman"/>
          <w:b/>
          <w:sz w:val="20"/>
          <w:szCs w:val="20"/>
          <w:lang w:val="en-US"/>
        </w:rPr>
        <w:t>Figure 1. Traditional CRM and Digital CRM</w:t>
      </w:r>
      <w:r w:rsidRPr="00646F21">
        <w:rPr>
          <w:rStyle w:val="FootnoteReference"/>
          <w:rFonts w:ascii="Times New Roman" w:hAnsi="Times New Roman" w:cs="Times New Roman"/>
          <w:b/>
          <w:sz w:val="20"/>
          <w:szCs w:val="20"/>
          <w:lang w:val="en-US"/>
        </w:rPr>
        <w:footnoteReference w:id="1"/>
      </w:r>
    </w:p>
    <w:p w:rsidR="00057A2A" w:rsidRPr="00950B92" w:rsidRDefault="00057A2A" w:rsidP="00950B92">
      <w:pPr>
        <w:spacing w:after="0" w:line="240" w:lineRule="auto"/>
        <w:jc w:val="center"/>
        <w:rPr>
          <w:rFonts w:ascii="Times New Roman" w:hAnsi="Times New Roman" w:cs="Times New Roman"/>
          <w:sz w:val="20"/>
          <w:szCs w:val="20"/>
          <w:lang w:val="en-US"/>
        </w:rPr>
      </w:pPr>
    </w:p>
    <w:p w:rsidR="00F07146" w:rsidRPr="007B60CB" w:rsidRDefault="00276BDE" w:rsidP="007B60CB">
      <w:pPr>
        <w:jc w:val="both"/>
        <w:rPr>
          <w:rFonts w:ascii="Times New Roman" w:hAnsi="Times New Roman" w:cs="Times New Roman"/>
          <w:color w:val="444444"/>
          <w:shd w:val="clear" w:color="auto" w:fill="F2F2F2"/>
          <w:lang w:val="en-US"/>
        </w:rPr>
      </w:pPr>
      <w:r>
        <w:rPr>
          <w:rFonts w:ascii="Times New Roman" w:hAnsi="Times New Roman" w:cs="Times New Roman"/>
        </w:rPr>
        <w:t>Today there are many advance</w:t>
      </w:r>
      <w:r>
        <w:rPr>
          <w:rFonts w:ascii="Times New Roman" w:hAnsi="Times New Roman" w:cs="Times New Roman"/>
          <w:lang w:val="en-US"/>
        </w:rPr>
        <w:t xml:space="preserve">d </w:t>
      </w:r>
      <w:r w:rsidR="007B60CB" w:rsidRPr="00C11AC0">
        <w:rPr>
          <w:rFonts w:ascii="Times New Roman" w:hAnsi="Times New Roman" w:cs="Times New Roman"/>
        </w:rPr>
        <w:t xml:space="preserve"> IT technologies that offer solutions for making correct and accurate busin</w:t>
      </w:r>
      <w:r w:rsidR="00E85D80">
        <w:rPr>
          <w:rFonts w:ascii="Times New Roman" w:hAnsi="Times New Roman" w:cs="Times New Roman"/>
        </w:rPr>
        <w:t xml:space="preserve">ess solutions in the </w:t>
      </w:r>
      <w:r w:rsidR="00E85D80">
        <w:rPr>
          <w:rFonts w:ascii="Times New Roman" w:hAnsi="Times New Roman" w:cs="Times New Roman"/>
          <w:lang w:val="en-US"/>
        </w:rPr>
        <w:t xml:space="preserve">tourism </w:t>
      </w:r>
      <w:r w:rsidR="007B60CB" w:rsidRPr="00C11AC0">
        <w:rPr>
          <w:rFonts w:ascii="Times New Roman" w:hAnsi="Times New Roman" w:cs="Times New Roman"/>
        </w:rPr>
        <w:t xml:space="preserve"> industry. In the paper, the topic of processing is CRM</w:t>
      </w:r>
      <w:r>
        <w:rPr>
          <w:rFonts w:ascii="Times New Roman" w:hAnsi="Times New Roman" w:cs="Times New Roman"/>
          <w:lang w:val="en-US"/>
        </w:rPr>
        <w:t xml:space="preserve"> </w:t>
      </w:r>
      <w:r w:rsidR="007B60CB" w:rsidRPr="00C11AC0">
        <w:rPr>
          <w:rFonts w:ascii="Times New Roman" w:hAnsi="Times New Roman" w:cs="Times New Roman"/>
        </w:rPr>
        <w:t xml:space="preserve"> IT Solutions and their implementation, as a very important factor for the development of tourism companies. For the meaning of CRM systems can be seen from the graphic below:</w:t>
      </w:r>
      <w:r w:rsidR="007B60CB" w:rsidRPr="00C11AC0">
        <w:rPr>
          <w:rFonts w:ascii="Times New Roman" w:hAnsi="Times New Roman" w:cs="Times New Roman"/>
          <w:shd w:val="clear" w:color="auto" w:fill="F2F2F2"/>
        </w:rPr>
        <w:t xml:space="preserve"> </w:t>
      </w:r>
    </w:p>
    <w:p w:rsidR="00950B92" w:rsidRDefault="007B60CB" w:rsidP="00950B92">
      <w:pPr>
        <w:jc w:val="center"/>
        <w:rPr>
          <w:rFonts w:ascii="Times New Roman" w:hAnsi="Times New Roman" w:cs="Times New Roman"/>
          <w:color w:val="444444"/>
          <w:shd w:val="clear" w:color="auto" w:fill="FFFFFF"/>
          <w:lang w:val="en-US"/>
        </w:rPr>
      </w:pPr>
      <w:r w:rsidRPr="007B60CB">
        <w:rPr>
          <w:rFonts w:ascii="Times New Roman" w:hAnsi="Times New Roman" w:cs="Times New Roman"/>
          <w:noProof/>
          <w:lang w:eastAsia="mk-MK"/>
        </w:rPr>
        <w:drawing>
          <wp:inline distT="0" distB="0" distL="0" distR="0" wp14:anchorId="2B107C3A" wp14:editId="327A7CB0">
            <wp:extent cx="3540557" cy="1940871"/>
            <wp:effectExtent l="0" t="0" r="317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9516" t="27019" r="39677" b="11442"/>
                    <a:stretch/>
                  </pic:blipFill>
                  <pic:spPr bwMode="auto">
                    <a:xfrm>
                      <a:off x="0" y="0"/>
                      <a:ext cx="3540557" cy="1940871"/>
                    </a:xfrm>
                    <a:prstGeom prst="rect">
                      <a:avLst/>
                    </a:prstGeom>
                    <a:ln>
                      <a:noFill/>
                    </a:ln>
                    <a:extLst>
                      <a:ext uri="{53640926-AAD7-44D8-BBD7-CCE9431645EC}">
                        <a14:shadowObscured xmlns:a14="http://schemas.microsoft.com/office/drawing/2010/main"/>
                      </a:ext>
                    </a:extLst>
                  </pic:spPr>
                </pic:pic>
              </a:graphicData>
            </a:graphic>
          </wp:inline>
        </w:drawing>
      </w:r>
    </w:p>
    <w:p w:rsidR="007B60CB" w:rsidRPr="00646F21" w:rsidRDefault="00950B92" w:rsidP="00057A2A">
      <w:pPr>
        <w:rPr>
          <w:rFonts w:ascii="Times New Roman" w:hAnsi="Times New Roman" w:cs="Times New Roman"/>
          <w:b/>
          <w:color w:val="444444"/>
          <w:shd w:val="clear" w:color="auto" w:fill="FFFFFF"/>
          <w:lang w:val="en-US"/>
        </w:rPr>
      </w:pPr>
      <w:r w:rsidRPr="00646F21">
        <w:rPr>
          <w:rFonts w:ascii="Times New Roman" w:eastAsia="Times New Roman" w:hAnsi="Times New Roman" w:cs="Times New Roman"/>
          <w:b/>
          <w:bCs/>
          <w:color w:val="444444"/>
          <w:sz w:val="20"/>
          <w:szCs w:val="20"/>
          <w:bdr w:val="none" w:sz="0" w:space="0" w:color="auto" w:frame="1"/>
          <w:lang w:val="en-US" w:eastAsia="mk-MK"/>
        </w:rPr>
        <w:t xml:space="preserve">Figure 2. </w:t>
      </w:r>
      <w:r w:rsidR="007B60CB" w:rsidRPr="00646F21">
        <w:rPr>
          <w:rFonts w:ascii="Times New Roman" w:eastAsia="Times New Roman" w:hAnsi="Times New Roman" w:cs="Times New Roman"/>
          <w:b/>
          <w:bCs/>
          <w:color w:val="444444"/>
          <w:sz w:val="20"/>
          <w:szCs w:val="20"/>
          <w:bdr w:val="none" w:sz="0" w:space="0" w:color="auto" w:frame="1"/>
          <w:lang w:eastAsia="mk-MK"/>
        </w:rPr>
        <w:t>Customer relationship management (CRM) software revenue worldwide from 2010 to 2017 (in billion U.S. dollars)</w:t>
      </w:r>
      <w:r w:rsidR="00057A2A" w:rsidRPr="00646F21">
        <w:rPr>
          <w:rStyle w:val="FootnoteReference"/>
          <w:rFonts w:ascii="Times New Roman" w:eastAsia="Times New Roman" w:hAnsi="Times New Roman" w:cs="Times New Roman"/>
          <w:b/>
          <w:bCs/>
          <w:color w:val="444444"/>
          <w:sz w:val="20"/>
          <w:szCs w:val="20"/>
          <w:bdr w:val="none" w:sz="0" w:space="0" w:color="auto" w:frame="1"/>
          <w:lang w:eastAsia="mk-MK"/>
        </w:rPr>
        <w:footnoteReference w:id="2"/>
      </w:r>
    </w:p>
    <w:p w:rsidR="007B60CB" w:rsidRDefault="007B60CB" w:rsidP="00646F21">
      <w:pPr>
        <w:shd w:val="clear" w:color="auto" w:fill="FFFFFF"/>
        <w:spacing w:after="0" w:line="240" w:lineRule="auto"/>
        <w:ind w:firstLine="284"/>
        <w:jc w:val="both"/>
        <w:textAlignment w:val="baseline"/>
        <w:outlineLvl w:val="1"/>
        <w:rPr>
          <w:rFonts w:ascii="Times New Roman" w:hAnsi="Times New Roman" w:cs="Times New Roman"/>
          <w:color w:val="444444"/>
          <w:shd w:val="clear" w:color="auto" w:fill="FFFFFF"/>
          <w:lang w:val="en-US"/>
        </w:rPr>
      </w:pPr>
      <w:r w:rsidRPr="007B60CB">
        <w:rPr>
          <w:rFonts w:ascii="Times New Roman" w:hAnsi="Times New Roman" w:cs="Times New Roman"/>
          <w:color w:val="444444"/>
          <w:shd w:val="clear" w:color="auto" w:fill="FFFFFF"/>
        </w:rPr>
        <w:lastRenderedPageBreak/>
        <w:t>The statist</w:t>
      </w:r>
      <w:r w:rsidR="00067023">
        <w:rPr>
          <w:rFonts w:ascii="Times New Roman" w:hAnsi="Times New Roman" w:cs="Times New Roman"/>
          <w:color w:val="444444"/>
          <w:shd w:val="clear" w:color="auto" w:fill="FFFFFF"/>
        </w:rPr>
        <w:t>ic shows the worldwide Customer</w:t>
      </w:r>
      <w:r w:rsidR="00067023">
        <w:rPr>
          <w:rFonts w:ascii="Times New Roman" w:hAnsi="Times New Roman" w:cs="Times New Roman"/>
          <w:color w:val="444444"/>
          <w:shd w:val="clear" w:color="auto" w:fill="FFFFFF"/>
          <w:lang w:val="en-US"/>
        </w:rPr>
        <w:t xml:space="preserve"> </w:t>
      </w:r>
      <w:r w:rsidR="00067023">
        <w:rPr>
          <w:rFonts w:ascii="Times New Roman" w:hAnsi="Times New Roman" w:cs="Times New Roman"/>
          <w:color w:val="444444"/>
          <w:shd w:val="clear" w:color="auto" w:fill="FFFFFF"/>
        </w:rPr>
        <w:t>Relationship</w:t>
      </w:r>
      <w:r w:rsidR="00067023">
        <w:rPr>
          <w:rFonts w:ascii="Times New Roman" w:hAnsi="Times New Roman" w:cs="Times New Roman"/>
          <w:color w:val="444444"/>
          <w:shd w:val="clear" w:color="auto" w:fill="FFFFFF"/>
          <w:lang w:val="en-US"/>
        </w:rPr>
        <w:t xml:space="preserve"> </w:t>
      </w:r>
      <w:r w:rsidRPr="007B60CB">
        <w:rPr>
          <w:rFonts w:ascii="Times New Roman" w:hAnsi="Times New Roman" w:cs="Times New Roman"/>
          <w:color w:val="444444"/>
          <w:shd w:val="clear" w:color="auto" w:fill="FFFFFF"/>
        </w:rPr>
        <w:t>Management (CRM) software revenue from 2010 to 2017. In 2017, revenue from the customer relationship management (CRM) market amounted to 39.5 billion U.S. dollars</w:t>
      </w:r>
      <w:r w:rsidRPr="007B60CB">
        <w:rPr>
          <w:rFonts w:ascii="Times New Roman" w:hAnsi="Times New Roman" w:cs="Times New Roman"/>
          <w:color w:val="444444"/>
          <w:shd w:val="clear" w:color="auto" w:fill="FFFFFF"/>
          <w:lang w:val="en-US"/>
        </w:rPr>
        <w:t>.</w:t>
      </w:r>
      <w:r w:rsidR="000337F6">
        <w:rPr>
          <w:rFonts w:ascii="Times New Roman" w:hAnsi="Times New Roman" w:cs="Times New Roman"/>
          <w:color w:val="444444"/>
          <w:shd w:val="clear" w:color="auto" w:fill="FFFFFF"/>
        </w:rPr>
        <w:t xml:space="preserve">  </w:t>
      </w:r>
      <w:r w:rsidR="000337F6">
        <w:rPr>
          <w:rFonts w:ascii="Times New Roman" w:hAnsi="Times New Roman" w:cs="Times New Roman"/>
          <w:color w:val="444444"/>
          <w:shd w:val="clear" w:color="auto" w:fill="FFFFFF"/>
          <w:lang w:val="en-US"/>
        </w:rPr>
        <w:t>The q</w:t>
      </w:r>
      <w:r w:rsidR="000337F6" w:rsidRPr="000337F6">
        <w:rPr>
          <w:rFonts w:ascii="Times New Roman" w:hAnsi="Times New Roman" w:cs="Times New Roman"/>
          <w:color w:val="444444"/>
          <w:shd w:val="clear" w:color="auto" w:fill="FFFFFF"/>
          <w:lang w:val="en-US"/>
        </w:rPr>
        <w:t xml:space="preserve">uantitative data from the graph confirm that </w:t>
      </w:r>
      <w:r w:rsidR="000337F6">
        <w:rPr>
          <w:rFonts w:ascii="Times New Roman" w:hAnsi="Times New Roman" w:cs="Times New Roman"/>
          <w:color w:val="444444"/>
          <w:shd w:val="clear" w:color="auto" w:fill="FFFFFF"/>
          <w:lang w:val="en-US"/>
        </w:rPr>
        <w:t xml:space="preserve">the </w:t>
      </w:r>
      <w:r w:rsidR="000337F6" w:rsidRPr="000337F6">
        <w:rPr>
          <w:rFonts w:ascii="Times New Roman" w:hAnsi="Times New Roman" w:cs="Times New Roman"/>
          <w:color w:val="444444"/>
          <w:shd w:val="clear" w:color="auto" w:fill="FFFFFF"/>
          <w:lang w:val="en-US"/>
        </w:rPr>
        <w:t xml:space="preserve">CRM technology quickly penetrates into the management of </w:t>
      </w:r>
      <w:r w:rsidR="000337F6">
        <w:rPr>
          <w:rFonts w:ascii="Times New Roman" w:hAnsi="Times New Roman" w:cs="Times New Roman"/>
          <w:color w:val="444444"/>
          <w:shd w:val="clear" w:color="auto" w:fill="FFFFFF"/>
          <w:lang w:val="en-US"/>
        </w:rPr>
        <w:t xml:space="preserve">the </w:t>
      </w:r>
      <w:r w:rsidR="000337F6" w:rsidRPr="000337F6">
        <w:rPr>
          <w:rFonts w:ascii="Times New Roman" w:hAnsi="Times New Roman" w:cs="Times New Roman"/>
          <w:color w:val="444444"/>
          <w:shd w:val="clear" w:color="auto" w:fill="FFFFFF"/>
          <w:lang w:val="en-US"/>
        </w:rPr>
        <w:t>business processes related to customer relationships.</w:t>
      </w:r>
    </w:p>
    <w:p w:rsidR="00646F21" w:rsidRDefault="00646F21" w:rsidP="00646F21">
      <w:pPr>
        <w:shd w:val="clear" w:color="auto" w:fill="FFFFFF"/>
        <w:spacing w:after="0" w:line="240" w:lineRule="auto"/>
        <w:ind w:firstLine="284"/>
        <w:jc w:val="both"/>
        <w:textAlignment w:val="baseline"/>
        <w:outlineLvl w:val="1"/>
        <w:rPr>
          <w:rFonts w:ascii="Times New Roman" w:hAnsi="Times New Roman" w:cs="Times New Roman"/>
          <w:color w:val="444444"/>
          <w:shd w:val="clear" w:color="auto" w:fill="FFFFFF"/>
          <w:lang w:val="en-US"/>
        </w:rPr>
      </w:pPr>
    </w:p>
    <w:p w:rsidR="000337F6" w:rsidRPr="000337F6" w:rsidRDefault="000337F6" w:rsidP="000337F6">
      <w:pPr>
        <w:shd w:val="clear" w:color="auto" w:fill="FFFFFF"/>
        <w:spacing w:after="0" w:line="240" w:lineRule="auto"/>
        <w:jc w:val="center"/>
        <w:textAlignment w:val="baseline"/>
        <w:outlineLvl w:val="1"/>
        <w:rPr>
          <w:rFonts w:ascii="Times New Roman" w:hAnsi="Times New Roman" w:cs="Times New Roman"/>
          <w:color w:val="444444"/>
          <w:sz w:val="20"/>
          <w:szCs w:val="20"/>
          <w:shd w:val="clear" w:color="auto" w:fill="FFFFFF"/>
          <w:lang w:val="en-US"/>
        </w:rPr>
      </w:pPr>
      <w:r>
        <w:rPr>
          <w:rFonts w:ascii="Times New Roman" w:hAnsi="Times New Roman" w:cs="Times New Roman"/>
          <w:color w:val="444444"/>
          <w:sz w:val="20"/>
          <w:szCs w:val="20"/>
          <w:shd w:val="clear" w:color="auto" w:fill="FFFFFF"/>
          <w:lang w:val="en-US"/>
        </w:rPr>
        <w:t xml:space="preserve">IMPLEMENTATION OF THE CRM </w:t>
      </w:r>
    </w:p>
    <w:p w:rsidR="00E85D80" w:rsidRPr="007B60CB" w:rsidRDefault="00E85D80" w:rsidP="007B60CB">
      <w:pPr>
        <w:shd w:val="clear" w:color="auto" w:fill="FFFFFF"/>
        <w:spacing w:after="0" w:line="240" w:lineRule="auto"/>
        <w:jc w:val="both"/>
        <w:textAlignment w:val="baseline"/>
        <w:outlineLvl w:val="1"/>
        <w:rPr>
          <w:rFonts w:ascii="Times New Roman" w:hAnsi="Times New Roman" w:cs="Times New Roman"/>
          <w:color w:val="444444"/>
          <w:shd w:val="clear" w:color="auto" w:fill="FFFFFF"/>
          <w:lang w:val="en-US"/>
        </w:rPr>
      </w:pPr>
    </w:p>
    <w:p w:rsidR="008828EE" w:rsidRDefault="007B60CB" w:rsidP="008828EE">
      <w:pPr>
        <w:shd w:val="clear" w:color="auto" w:fill="FFFFFF"/>
        <w:spacing w:after="0" w:line="240" w:lineRule="auto"/>
        <w:ind w:firstLine="284"/>
        <w:jc w:val="both"/>
        <w:textAlignment w:val="baseline"/>
        <w:outlineLvl w:val="1"/>
        <w:rPr>
          <w:rFonts w:ascii="Times New Roman" w:hAnsi="Times New Roman" w:cs="Times New Roman"/>
          <w:color w:val="444444"/>
          <w:shd w:val="clear" w:color="auto" w:fill="FFFFFF"/>
          <w:lang w:val="en-US"/>
        </w:rPr>
      </w:pPr>
      <w:r w:rsidRPr="007B60CB">
        <w:rPr>
          <w:rFonts w:ascii="Times New Roman" w:hAnsi="Times New Roman" w:cs="Times New Roman"/>
          <w:color w:val="444444"/>
          <w:shd w:val="clear" w:color="auto" w:fill="FFFFFF"/>
          <w:lang w:val="en-US"/>
        </w:rPr>
        <w:t xml:space="preserve">Implementation of CRM is a complex task for </w:t>
      </w:r>
      <w:r>
        <w:rPr>
          <w:rFonts w:ascii="Times New Roman" w:hAnsi="Times New Roman" w:cs="Times New Roman"/>
          <w:color w:val="444444"/>
          <w:shd w:val="clear" w:color="auto" w:fill="FFFFFF"/>
          <w:lang w:val="en-US"/>
        </w:rPr>
        <w:t xml:space="preserve">the company, even for a company </w:t>
      </w:r>
      <w:r w:rsidRPr="007B60CB">
        <w:rPr>
          <w:rFonts w:ascii="Times New Roman" w:hAnsi="Times New Roman" w:cs="Times New Roman"/>
          <w:color w:val="444444"/>
          <w:shd w:val="clear" w:color="auto" w:fill="FFFFFF"/>
          <w:lang w:val="en-US"/>
        </w:rPr>
        <w:t>that has the necessary knowledge, skills, e</w:t>
      </w:r>
      <w:r>
        <w:rPr>
          <w:rFonts w:ascii="Times New Roman" w:hAnsi="Times New Roman" w:cs="Times New Roman"/>
          <w:color w:val="444444"/>
          <w:shd w:val="clear" w:color="auto" w:fill="FFFFFF"/>
          <w:lang w:val="en-US"/>
        </w:rPr>
        <w:t xml:space="preserve">xperience and resources already </w:t>
      </w:r>
      <w:r w:rsidRPr="007B60CB">
        <w:rPr>
          <w:rFonts w:ascii="Times New Roman" w:hAnsi="Times New Roman" w:cs="Times New Roman"/>
          <w:color w:val="444444"/>
          <w:shd w:val="clear" w:color="auto" w:fill="FFFFFF"/>
          <w:lang w:val="en-US"/>
        </w:rPr>
        <w:t>implemented system which is constantly upgraded. Caus</w:t>
      </w:r>
      <w:r>
        <w:rPr>
          <w:rFonts w:ascii="Times New Roman" w:hAnsi="Times New Roman" w:cs="Times New Roman"/>
          <w:color w:val="444444"/>
          <w:shd w:val="clear" w:color="auto" w:fill="FFFFFF"/>
          <w:lang w:val="en-US"/>
        </w:rPr>
        <w:t xml:space="preserve">es of failure in implementation </w:t>
      </w:r>
      <w:r w:rsidRPr="007B60CB">
        <w:rPr>
          <w:rFonts w:ascii="Times New Roman" w:hAnsi="Times New Roman" w:cs="Times New Roman"/>
          <w:color w:val="444444"/>
          <w:shd w:val="clear" w:color="auto" w:fill="FFFFFF"/>
          <w:lang w:val="en-US"/>
        </w:rPr>
        <w:t>of CRM are different, but mostly they are caused by</w:t>
      </w:r>
      <w:r>
        <w:rPr>
          <w:rFonts w:ascii="Times New Roman" w:hAnsi="Times New Roman" w:cs="Times New Roman"/>
          <w:color w:val="444444"/>
          <w:shd w:val="clear" w:color="auto" w:fill="FFFFFF"/>
          <w:lang w:val="en-US"/>
        </w:rPr>
        <w:t xml:space="preserve"> poor quality of organizational </w:t>
      </w:r>
      <w:r w:rsidRPr="007B60CB">
        <w:rPr>
          <w:rFonts w:ascii="Times New Roman" w:hAnsi="Times New Roman" w:cs="Times New Roman"/>
          <w:color w:val="444444"/>
          <w:shd w:val="clear" w:color="auto" w:fill="FFFFFF"/>
          <w:lang w:val="en-US"/>
        </w:rPr>
        <w:t>changes, the wrong policies of the company, the inc</w:t>
      </w:r>
      <w:r>
        <w:rPr>
          <w:rFonts w:ascii="Times New Roman" w:hAnsi="Times New Roman" w:cs="Times New Roman"/>
          <w:color w:val="444444"/>
          <w:shd w:val="clear" w:color="auto" w:fill="FFFFFF"/>
          <w:lang w:val="en-US"/>
        </w:rPr>
        <w:t xml:space="preserve">omprehension of the CRM system, poor planning, etc.  </w:t>
      </w:r>
      <w:r w:rsidRPr="007B60CB">
        <w:rPr>
          <w:rFonts w:ascii="Times New Roman" w:hAnsi="Times New Roman" w:cs="Times New Roman"/>
          <w:color w:val="444444"/>
          <w:shd w:val="clear" w:color="auto" w:fill="FFFFFF"/>
          <w:lang w:val="en-US"/>
        </w:rPr>
        <w:t>CRM gives the expected results only if it is ful</w:t>
      </w:r>
      <w:r>
        <w:rPr>
          <w:rFonts w:ascii="Times New Roman" w:hAnsi="Times New Roman" w:cs="Times New Roman"/>
          <w:color w:val="444444"/>
          <w:shd w:val="clear" w:color="auto" w:fill="FFFFFF"/>
          <w:lang w:val="en-US"/>
        </w:rPr>
        <w:t xml:space="preserve">ly integrated strategically and </w:t>
      </w:r>
      <w:r w:rsidRPr="007B60CB">
        <w:rPr>
          <w:rFonts w:ascii="Times New Roman" w:hAnsi="Times New Roman" w:cs="Times New Roman"/>
          <w:color w:val="444444"/>
          <w:shd w:val="clear" w:color="auto" w:fill="FFFFFF"/>
          <w:lang w:val="en-US"/>
        </w:rPr>
        <w:t>operationally in the business</w:t>
      </w:r>
      <w:r w:rsidR="00646F21">
        <w:rPr>
          <w:rFonts w:ascii="Times New Roman" w:hAnsi="Times New Roman" w:cs="Times New Roman"/>
          <w:color w:val="444444"/>
          <w:shd w:val="clear" w:color="auto" w:fill="FFFFFF"/>
          <w:lang w:val="en-US"/>
        </w:rPr>
        <w:t xml:space="preserve"> and in the information system of the tourism</w:t>
      </w:r>
      <w:r w:rsidRPr="007B60CB">
        <w:rPr>
          <w:rFonts w:ascii="Times New Roman" w:hAnsi="Times New Roman" w:cs="Times New Roman"/>
          <w:color w:val="444444"/>
          <w:shd w:val="clear" w:color="auto" w:fill="FFFFFF"/>
          <w:lang w:val="en-US"/>
        </w:rPr>
        <w:t xml:space="preserve"> company.</w:t>
      </w:r>
      <w:r w:rsidR="00E3561D">
        <w:rPr>
          <w:rFonts w:ascii="Times New Roman" w:hAnsi="Times New Roman" w:cs="Times New Roman"/>
          <w:color w:val="444444"/>
          <w:shd w:val="clear" w:color="auto" w:fill="FFFFFF"/>
        </w:rPr>
        <w:t xml:space="preserve"> </w:t>
      </w:r>
    </w:p>
    <w:p w:rsidR="00631759" w:rsidRPr="00CC40DF" w:rsidRDefault="00E3561D" w:rsidP="00631759">
      <w:pPr>
        <w:shd w:val="clear" w:color="auto" w:fill="FFFFFF"/>
        <w:spacing w:after="0" w:line="240" w:lineRule="auto"/>
        <w:ind w:firstLine="284"/>
        <w:jc w:val="both"/>
        <w:textAlignment w:val="baseline"/>
        <w:outlineLvl w:val="1"/>
        <w:rPr>
          <w:rFonts w:ascii="Times New Roman" w:hAnsi="Times New Roman" w:cs="Times New Roman"/>
          <w:color w:val="444444"/>
          <w:shd w:val="clear" w:color="auto" w:fill="FFFFFF"/>
          <w:lang w:val="en-US"/>
        </w:rPr>
      </w:pPr>
      <w:r w:rsidRPr="008828EE">
        <w:rPr>
          <w:rFonts w:ascii="Times New Roman" w:hAnsi="Times New Roman" w:cs="Times New Roman"/>
          <w:color w:val="444444"/>
          <w:shd w:val="clear" w:color="auto" w:fill="FFFFFF"/>
        </w:rPr>
        <w:t>From our research, we decided to present the following chart, because it is quite illustrative.</w:t>
      </w:r>
      <w:r w:rsidR="008828EE" w:rsidRPr="008828EE">
        <w:rPr>
          <w:rFonts w:ascii="Times New Roman" w:hAnsi="Times New Roman" w:cs="Times New Roman"/>
          <w:color w:val="444444"/>
          <w:shd w:val="clear" w:color="auto" w:fill="FFFFFF"/>
          <w:lang w:val="en-US"/>
        </w:rPr>
        <w:t xml:space="preserve"> </w:t>
      </w:r>
      <w:r w:rsidR="008828EE" w:rsidRPr="008828EE">
        <w:rPr>
          <w:rFonts w:ascii="Times New Roman" w:hAnsi="Times New Roman" w:cs="Times New Roman"/>
          <w:color w:val="444444"/>
          <w:shd w:val="clear" w:color="auto" w:fill="FFFFFF"/>
        </w:rPr>
        <w:t>The statistic shows the revenue of the global SaaS market in 2008 and 2009, by application.</w:t>
      </w:r>
      <w:r w:rsidR="00631759">
        <w:rPr>
          <w:rFonts w:ascii="Times New Roman" w:hAnsi="Times New Roman" w:cs="Times New Roman"/>
          <w:color w:val="444444"/>
          <w:shd w:val="clear" w:color="auto" w:fill="FFFFFF"/>
        </w:rPr>
        <w:t xml:space="preserve">  </w:t>
      </w:r>
      <w:r w:rsidR="00631759" w:rsidRPr="00631759">
        <w:rPr>
          <w:rFonts w:ascii="Times New Roman" w:hAnsi="Times New Roman" w:cs="Times New Roman"/>
          <w:color w:val="444444"/>
          <w:shd w:val="clear" w:color="auto" w:fill="FFFFFF"/>
        </w:rPr>
        <w:t>We see that the CRM software application is in second place according to the global world revenues from the sale of SaaS software in the analyzed period 2008-2009.</w:t>
      </w:r>
      <w:r w:rsidR="00631759">
        <w:rPr>
          <w:rFonts w:ascii="Times New Roman" w:hAnsi="Times New Roman" w:cs="Times New Roman"/>
          <w:color w:val="444444"/>
          <w:shd w:val="clear" w:color="auto" w:fill="FFFFFF"/>
        </w:rPr>
        <w:t xml:space="preserve">  </w:t>
      </w:r>
      <w:r w:rsidR="00631759" w:rsidRPr="00631759">
        <w:rPr>
          <w:rFonts w:ascii="Times New Roman" w:hAnsi="Times New Roman" w:cs="Times New Roman"/>
          <w:color w:val="444444"/>
          <w:shd w:val="clear" w:color="auto" w:fill="FFFFFF"/>
        </w:rPr>
        <w:t>CRM application realized 331 thousand dollars more income in 2009 or 15.26%.</w:t>
      </w:r>
      <w:r w:rsidR="00CC40DF">
        <w:rPr>
          <w:rFonts w:ascii="Times New Roman" w:hAnsi="Times New Roman" w:cs="Times New Roman"/>
          <w:color w:val="444444"/>
          <w:shd w:val="clear" w:color="auto" w:fill="FFFFFF"/>
          <w:lang w:val="en-US"/>
        </w:rPr>
        <w:t xml:space="preserve">  </w:t>
      </w:r>
      <w:r w:rsidR="00CC40DF" w:rsidRPr="00CC40DF">
        <w:rPr>
          <w:rFonts w:ascii="Times New Roman" w:hAnsi="Times New Roman" w:cs="Times New Roman"/>
          <w:color w:val="333333"/>
          <w:shd w:val="clear" w:color="auto" w:fill="FFFFFF"/>
        </w:rPr>
        <w:t>Worldwide </w:t>
      </w:r>
      <w:hyperlink r:id="rId11" w:history="1"/>
      <w:r w:rsidR="00CC40DF" w:rsidRPr="00CC40DF">
        <w:rPr>
          <w:rFonts w:ascii="Times New Roman" w:hAnsi="Times New Roman" w:cs="Times New Roman"/>
          <w:color w:val="333333"/>
          <w:shd w:val="clear" w:color="auto" w:fill="FFFFFF"/>
        </w:rPr>
        <w:t> (CRM) software totaled $26.3 billion in 2015, up 12.3 percent from $23.4 billion in 2014, according to Gartner, Inc.</w:t>
      </w:r>
    </w:p>
    <w:p w:rsidR="007B60CB" w:rsidRPr="007B60CB" w:rsidRDefault="007B60CB" w:rsidP="007B60CB">
      <w:pPr>
        <w:shd w:val="clear" w:color="auto" w:fill="FFFFFF"/>
        <w:spacing w:after="0" w:line="240" w:lineRule="auto"/>
        <w:jc w:val="both"/>
        <w:textAlignment w:val="baseline"/>
        <w:rPr>
          <w:rFonts w:ascii="Times New Roman" w:hAnsi="Times New Roman" w:cs="Times New Roman"/>
          <w:color w:val="444444"/>
          <w:shd w:val="clear" w:color="auto" w:fill="FFFFFF"/>
          <w:lang w:val="en-US"/>
        </w:rPr>
      </w:pPr>
      <w:r w:rsidRPr="007B60CB">
        <w:rPr>
          <w:rFonts w:ascii="Times New Roman" w:hAnsi="Times New Roman" w:cs="Times New Roman"/>
          <w:color w:val="444444"/>
          <w:shd w:val="clear" w:color="auto" w:fill="FFFFFF"/>
        </w:rPr>
        <w:lastRenderedPageBreak/>
        <w:t> </w:t>
      </w:r>
      <w:r w:rsidR="00631759">
        <w:rPr>
          <w:noProof/>
          <w:lang w:eastAsia="mk-MK"/>
        </w:rPr>
        <w:drawing>
          <wp:inline distT="0" distB="0" distL="0" distR="0" wp14:anchorId="1C9B2D05" wp14:editId="081ADA9B">
            <wp:extent cx="5257800" cy="3324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5925" t="22827" r="40174" b="18538"/>
                    <a:stretch/>
                  </pic:blipFill>
                  <pic:spPr bwMode="auto">
                    <a:xfrm>
                      <a:off x="0" y="0"/>
                      <a:ext cx="5266242" cy="3329563"/>
                    </a:xfrm>
                    <a:prstGeom prst="rect">
                      <a:avLst/>
                    </a:prstGeom>
                    <a:ln>
                      <a:noFill/>
                    </a:ln>
                    <a:extLst>
                      <a:ext uri="{53640926-AAD7-44D8-BBD7-CCE9431645EC}">
                        <a14:shadowObscured xmlns:a14="http://schemas.microsoft.com/office/drawing/2010/main"/>
                      </a:ext>
                    </a:extLst>
                  </pic:spPr>
                </pic:pic>
              </a:graphicData>
            </a:graphic>
          </wp:inline>
        </w:drawing>
      </w:r>
    </w:p>
    <w:p w:rsidR="006D2277" w:rsidRDefault="006D2277" w:rsidP="00F07146">
      <w:pPr>
        <w:jc w:val="center"/>
        <w:rPr>
          <w:rFonts w:ascii="Times New Roman" w:hAnsi="Times New Roman" w:cs="Times New Roman"/>
          <w:lang w:val="en-US"/>
        </w:rPr>
      </w:pPr>
    </w:p>
    <w:p w:rsidR="00F07146" w:rsidRDefault="00E3561D" w:rsidP="00E3561D">
      <w:pPr>
        <w:shd w:val="clear" w:color="auto" w:fill="FFFFFF"/>
        <w:spacing w:before="100" w:beforeAutospacing="1" w:after="100" w:afterAutospacing="1" w:line="240" w:lineRule="auto"/>
        <w:jc w:val="center"/>
        <w:textAlignment w:val="baseline"/>
        <w:outlineLvl w:val="1"/>
        <w:rPr>
          <w:rFonts w:ascii="Times New Roman" w:eastAsia="Times New Roman" w:hAnsi="Times New Roman" w:cs="Times New Roman"/>
          <w:b/>
          <w:bCs/>
          <w:color w:val="444444"/>
          <w:bdr w:val="none" w:sz="0" w:space="0" w:color="auto" w:frame="1"/>
          <w:lang w:val="en-US" w:eastAsia="mk-MK"/>
        </w:rPr>
      </w:pPr>
      <w:r w:rsidRPr="00E3561D">
        <w:rPr>
          <w:rFonts w:ascii="Times New Roman" w:eastAsia="Times New Roman" w:hAnsi="Times New Roman" w:cs="Times New Roman"/>
          <w:b/>
          <w:bCs/>
          <w:color w:val="444444"/>
          <w:bdr w:val="none" w:sz="0" w:space="0" w:color="auto" w:frame="1"/>
          <w:lang w:val="en-US" w:eastAsia="mk-MK"/>
        </w:rPr>
        <w:t xml:space="preserve">Figure 3. </w:t>
      </w:r>
      <w:r w:rsidR="00F07146" w:rsidRPr="00E3561D">
        <w:rPr>
          <w:rFonts w:ascii="Times New Roman" w:eastAsia="Times New Roman" w:hAnsi="Times New Roman" w:cs="Times New Roman"/>
          <w:b/>
          <w:bCs/>
          <w:color w:val="444444"/>
          <w:bdr w:val="none" w:sz="0" w:space="0" w:color="auto" w:frame="1"/>
          <w:lang w:eastAsia="mk-MK"/>
        </w:rPr>
        <w:t>Cloud software as a Service (SaaS) m</w:t>
      </w:r>
      <w:r w:rsidRPr="00E3561D">
        <w:rPr>
          <w:rFonts w:ascii="Times New Roman" w:eastAsia="Times New Roman" w:hAnsi="Times New Roman" w:cs="Times New Roman"/>
          <w:b/>
          <w:bCs/>
          <w:color w:val="444444"/>
          <w:bdr w:val="none" w:sz="0" w:space="0" w:color="auto" w:frame="1"/>
          <w:lang w:eastAsia="mk-MK"/>
        </w:rPr>
        <w:t>arket revenue worldwide in 2008</w:t>
      </w:r>
      <w:r w:rsidRPr="00E3561D">
        <w:rPr>
          <w:rFonts w:ascii="Times New Roman" w:eastAsia="Times New Roman" w:hAnsi="Times New Roman" w:cs="Times New Roman"/>
          <w:b/>
          <w:bCs/>
          <w:color w:val="444444"/>
          <w:bdr w:val="none" w:sz="0" w:space="0" w:color="auto" w:frame="1"/>
          <w:lang w:val="en-US" w:eastAsia="mk-MK"/>
        </w:rPr>
        <w:t xml:space="preserve"> </w:t>
      </w:r>
      <w:r w:rsidRPr="00E3561D">
        <w:rPr>
          <w:rFonts w:ascii="Times New Roman" w:eastAsia="Times New Roman" w:hAnsi="Times New Roman" w:cs="Times New Roman"/>
          <w:b/>
          <w:bCs/>
          <w:color w:val="444444"/>
          <w:bdr w:val="none" w:sz="0" w:space="0" w:color="auto" w:frame="1"/>
          <w:lang w:eastAsia="mk-MK"/>
        </w:rPr>
        <w:t>and</w:t>
      </w:r>
      <w:r w:rsidRPr="00E3561D">
        <w:rPr>
          <w:rFonts w:ascii="Times New Roman" w:eastAsia="Times New Roman" w:hAnsi="Times New Roman" w:cs="Times New Roman"/>
          <w:b/>
          <w:bCs/>
          <w:color w:val="444444"/>
          <w:bdr w:val="none" w:sz="0" w:space="0" w:color="auto" w:frame="1"/>
          <w:lang w:val="en-US" w:eastAsia="mk-MK"/>
        </w:rPr>
        <w:t xml:space="preserve"> </w:t>
      </w:r>
      <w:r w:rsidR="00F07146" w:rsidRPr="00E3561D">
        <w:rPr>
          <w:rFonts w:ascii="Times New Roman" w:eastAsia="Times New Roman" w:hAnsi="Times New Roman" w:cs="Times New Roman"/>
          <w:b/>
          <w:bCs/>
          <w:color w:val="444444"/>
          <w:bdr w:val="none" w:sz="0" w:space="0" w:color="auto" w:frame="1"/>
          <w:lang w:eastAsia="mk-MK"/>
        </w:rPr>
        <w:t>2009, by application (in million U.S. dollars)</w:t>
      </w:r>
      <w:r w:rsidR="008828EE">
        <w:rPr>
          <w:rStyle w:val="FootnoteReference"/>
          <w:rFonts w:ascii="Times New Roman" w:eastAsia="Times New Roman" w:hAnsi="Times New Roman" w:cs="Times New Roman"/>
          <w:b/>
          <w:bCs/>
          <w:color w:val="444444"/>
          <w:bdr w:val="none" w:sz="0" w:space="0" w:color="auto" w:frame="1"/>
          <w:lang w:eastAsia="mk-MK"/>
        </w:rPr>
        <w:footnoteReference w:id="3"/>
      </w:r>
    </w:p>
    <w:p w:rsidR="003662E6" w:rsidRPr="003662E6" w:rsidRDefault="003662E6" w:rsidP="003662E6">
      <w:pPr>
        <w:shd w:val="clear" w:color="auto" w:fill="FFFFFF"/>
        <w:spacing w:before="100" w:beforeAutospacing="1" w:after="100" w:afterAutospacing="1" w:line="240" w:lineRule="auto"/>
        <w:jc w:val="both"/>
        <w:textAlignment w:val="baseline"/>
        <w:outlineLvl w:val="1"/>
        <w:rPr>
          <w:rFonts w:ascii="Times New Roman" w:eastAsia="Times New Roman" w:hAnsi="Times New Roman" w:cs="Times New Roman"/>
          <w:b/>
          <w:bCs/>
          <w:color w:val="444444"/>
          <w:bdr w:val="none" w:sz="0" w:space="0" w:color="auto" w:frame="1"/>
          <w:lang w:val="en-US" w:eastAsia="mk-MK"/>
        </w:rPr>
      </w:pPr>
      <w:r>
        <w:rPr>
          <w:rFonts w:ascii="Times New Roman" w:eastAsia="Times New Roman" w:hAnsi="Times New Roman" w:cs="Times New Roman"/>
          <w:b/>
          <w:bCs/>
          <w:color w:val="444444"/>
          <w:bdr w:val="none" w:sz="0" w:space="0" w:color="auto" w:frame="1"/>
          <w:lang w:val="en-US" w:eastAsia="mk-MK"/>
        </w:rPr>
        <w:tab/>
      </w:r>
      <w:r w:rsidRPr="003662E6">
        <w:rPr>
          <w:rFonts w:ascii="Times New Roman" w:hAnsi="Times New Roman" w:cs="Times New Roman"/>
          <w:color w:val="333333"/>
          <w:shd w:val="clear" w:color="auto" w:fill="FFFFFF"/>
        </w:rPr>
        <w:t>Overall, the top five CRM software vendors accounted for more than 45 percent of the total market in 2015 (see Table 1). </w:t>
      </w:r>
    </w:p>
    <w:p w:rsidR="003662E6" w:rsidRDefault="003662E6" w:rsidP="00C6790E">
      <w:pPr>
        <w:shd w:val="clear" w:color="auto" w:fill="FFFFFF"/>
        <w:spacing w:before="100" w:beforeAutospacing="1" w:after="100" w:afterAutospacing="1" w:line="240" w:lineRule="auto"/>
        <w:ind w:firstLine="284"/>
        <w:jc w:val="both"/>
        <w:textAlignment w:val="baseline"/>
        <w:outlineLvl w:val="1"/>
        <w:rPr>
          <w:rFonts w:ascii="Times New Roman" w:eastAsia="Times New Roman" w:hAnsi="Times New Roman" w:cs="Times New Roman"/>
          <w:bCs/>
          <w:color w:val="444444"/>
          <w:bdr w:val="none" w:sz="0" w:space="0" w:color="auto" w:frame="1"/>
          <w:lang w:val="en-US" w:eastAsia="mk-MK"/>
        </w:rPr>
      </w:pPr>
    </w:p>
    <w:p w:rsidR="003330C7" w:rsidRDefault="003330C7" w:rsidP="00C6790E">
      <w:pPr>
        <w:shd w:val="clear" w:color="auto" w:fill="FFFFFF"/>
        <w:spacing w:before="100" w:beforeAutospacing="1" w:after="100" w:afterAutospacing="1" w:line="240" w:lineRule="auto"/>
        <w:ind w:firstLine="284"/>
        <w:jc w:val="both"/>
        <w:textAlignment w:val="baseline"/>
        <w:outlineLvl w:val="1"/>
        <w:rPr>
          <w:rFonts w:ascii="Times New Roman" w:eastAsia="Times New Roman" w:hAnsi="Times New Roman" w:cs="Times New Roman"/>
          <w:bCs/>
          <w:color w:val="444444"/>
          <w:bdr w:val="none" w:sz="0" w:space="0" w:color="auto" w:frame="1"/>
          <w:lang w:val="en-US" w:eastAsia="mk-MK"/>
        </w:rPr>
      </w:pPr>
    </w:p>
    <w:tbl>
      <w:tblPr>
        <w:tblW w:w="7693" w:type="dxa"/>
        <w:jc w:val="center"/>
        <w:tblInd w:w="-739" w:type="dxa"/>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1309"/>
        <w:gridCol w:w="1562"/>
        <w:gridCol w:w="1420"/>
        <w:gridCol w:w="1559"/>
        <w:gridCol w:w="1843"/>
      </w:tblGrid>
      <w:tr w:rsidR="003662E6" w:rsidRPr="003662E6" w:rsidTr="003662E6">
        <w:trPr>
          <w:jc w:val="center"/>
        </w:trPr>
        <w:tc>
          <w:tcPr>
            <w:tcW w:w="85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662E6" w:rsidRPr="003662E6" w:rsidRDefault="003662E6" w:rsidP="003662E6">
            <w:pPr>
              <w:spacing w:after="150" w:line="240" w:lineRule="auto"/>
              <w:rPr>
                <w:rFonts w:ascii="Times New Roman" w:eastAsia="Times New Roman" w:hAnsi="Times New Roman" w:cs="Times New Roman"/>
                <w:b/>
                <w:bCs/>
                <w:color w:val="333333"/>
                <w:sz w:val="20"/>
                <w:szCs w:val="20"/>
                <w:lang w:eastAsia="mk-MK"/>
              </w:rPr>
            </w:pPr>
            <w:r w:rsidRPr="003662E6">
              <w:rPr>
                <w:rFonts w:ascii="Times New Roman" w:eastAsia="Times New Roman" w:hAnsi="Times New Roman" w:cs="Times New Roman"/>
                <w:b/>
                <w:bCs/>
                <w:color w:val="333333"/>
                <w:sz w:val="20"/>
                <w:szCs w:val="20"/>
                <w:lang w:eastAsia="mk-MK"/>
              </w:rPr>
              <w:t>Company</w:t>
            </w:r>
          </w:p>
        </w:tc>
        <w:tc>
          <w:tcPr>
            <w:tcW w:w="101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662E6" w:rsidRPr="003662E6" w:rsidRDefault="003662E6" w:rsidP="003662E6">
            <w:pPr>
              <w:spacing w:after="150" w:line="240" w:lineRule="auto"/>
              <w:jc w:val="right"/>
              <w:rPr>
                <w:rFonts w:ascii="Times New Roman" w:eastAsia="Times New Roman" w:hAnsi="Times New Roman" w:cs="Times New Roman"/>
                <w:b/>
                <w:bCs/>
                <w:color w:val="333333"/>
                <w:sz w:val="20"/>
                <w:szCs w:val="20"/>
                <w:lang w:eastAsia="mk-MK"/>
              </w:rPr>
            </w:pPr>
            <w:r w:rsidRPr="003662E6">
              <w:rPr>
                <w:rFonts w:ascii="Times New Roman" w:eastAsia="Times New Roman" w:hAnsi="Times New Roman" w:cs="Times New Roman"/>
                <w:b/>
                <w:bCs/>
                <w:color w:val="333333"/>
                <w:sz w:val="20"/>
                <w:szCs w:val="20"/>
                <w:lang w:eastAsia="mk-MK"/>
              </w:rPr>
              <w:t>2015</w:t>
            </w:r>
          </w:p>
          <w:p w:rsidR="003662E6" w:rsidRPr="003662E6" w:rsidRDefault="003662E6" w:rsidP="003662E6">
            <w:pPr>
              <w:spacing w:after="150" w:line="240" w:lineRule="auto"/>
              <w:jc w:val="right"/>
              <w:rPr>
                <w:rFonts w:ascii="Times New Roman" w:eastAsia="Times New Roman" w:hAnsi="Times New Roman" w:cs="Times New Roman"/>
                <w:b/>
                <w:bCs/>
                <w:color w:val="333333"/>
                <w:sz w:val="20"/>
                <w:szCs w:val="20"/>
                <w:lang w:eastAsia="mk-MK"/>
              </w:rPr>
            </w:pPr>
            <w:r w:rsidRPr="003662E6">
              <w:rPr>
                <w:rFonts w:ascii="Times New Roman" w:eastAsia="Times New Roman" w:hAnsi="Times New Roman" w:cs="Times New Roman"/>
                <w:b/>
                <w:bCs/>
                <w:color w:val="333333"/>
                <w:sz w:val="20"/>
                <w:szCs w:val="20"/>
                <w:lang w:eastAsia="mk-MK"/>
              </w:rPr>
              <w:t>Revenue</w:t>
            </w:r>
          </w:p>
        </w:tc>
        <w:tc>
          <w:tcPr>
            <w:tcW w:w="92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662E6" w:rsidRPr="003662E6" w:rsidRDefault="003662E6" w:rsidP="003662E6">
            <w:pPr>
              <w:spacing w:after="150" w:line="240" w:lineRule="auto"/>
              <w:jc w:val="right"/>
              <w:rPr>
                <w:rFonts w:ascii="Times New Roman" w:eastAsia="Times New Roman" w:hAnsi="Times New Roman" w:cs="Times New Roman"/>
                <w:b/>
                <w:bCs/>
                <w:color w:val="333333"/>
                <w:sz w:val="20"/>
                <w:szCs w:val="20"/>
                <w:lang w:eastAsia="mk-MK"/>
              </w:rPr>
            </w:pPr>
            <w:r w:rsidRPr="003662E6">
              <w:rPr>
                <w:rFonts w:ascii="Times New Roman" w:eastAsia="Times New Roman" w:hAnsi="Times New Roman" w:cs="Times New Roman"/>
                <w:b/>
                <w:bCs/>
                <w:color w:val="333333"/>
                <w:sz w:val="20"/>
                <w:szCs w:val="20"/>
                <w:lang w:eastAsia="mk-MK"/>
              </w:rPr>
              <w:t>2015 Market</w:t>
            </w:r>
          </w:p>
          <w:p w:rsidR="003662E6" w:rsidRPr="003662E6" w:rsidRDefault="003662E6" w:rsidP="003662E6">
            <w:pPr>
              <w:spacing w:after="150" w:line="240" w:lineRule="auto"/>
              <w:jc w:val="right"/>
              <w:rPr>
                <w:rFonts w:ascii="Times New Roman" w:eastAsia="Times New Roman" w:hAnsi="Times New Roman" w:cs="Times New Roman"/>
                <w:b/>
                <w:bCs/>
                <w:color w:val="333333"/>
                <w:sz w:val="20"/>
                <w:szCs w:val="20"/>
                <w:lang w:eastAsia="mk-MK"/>
              </w:rPr>
            </w:pPr>
            <w:r w:rsidRPr="003662E6">
              <w:rPr>
                <w:rFonts w:ascii="Times New Roman" w:eastAsia="Times New Roman" w:hAnsi="Times New Roman" w:cs="Times New Roman"/>
                <w:b/>
                <w:bCs/>
                <w:color w:val="333333"/>
                <w:sz w:val="20"/>
                <w:szCs w:val="20"/>
                <w:lang w:eastAsia="mk-MK"/>
              </w:rPr>
              <w:t>Share (%)</w:t>
            </w:r>
          </w:p>
        </w:tc>
        <w:tc>
          <w:tcPr>
            <w:tcW w:w="101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662E6" w:rsidRPr="003662E6" w:rsidRDefault="003662E6" w:rsidP="003662E6">
            <w:pPr>
              <w:spacing w:after="150" w:line="240" w:lineRule="auto"/>
              <w:jc w:val="right"/>
              <w:rPr>
                <w:rFonts w:ascii="Times New Roman" w:eastAsia="Times New Roman" w:hAnsi="Times New Roman" w:cs="Times New Roman"/>
                <w:b/>
                <w:bCs/>
                <w:color w:val="333333"/>
                <w:sz w:val="20"/>
                <w:szCs w:val="20"/>
                <w:lang w:eastAsia="mk-MK"/>
              </w:rPr>
            </w:pPr>
            <w:r w:rsidRPr="003662E6">
              <w:rPr>
                <w:rFonts w:ascii="Times New Roman" w:eastAsia="Times New Roman" w:hAnsi="Times New Roman" w:cs="Times New Roman"/>
                <w:b/>
                <w:bCs/>
                <w:color w:val="333333"/>
                <w:sz w:val="20"/>
                <w:szCs w:val="20"/>
                <w:lang w:eastAsia="mk-MK"/>
              </w:rPr>
              <w:t>2014</w:t>
            </w:r>
          </w:p>
          <w:p w:rsidR="003662E6" w:rsidRPr="003662E6" w:rsidRDefault="003662E6" w:rsidP="003662E6">
            <w:pPr>
              <w:spacing w:after="150" w:line="240" w:lineRule="auto"/>
              <w:jc w:val="right"/>
              <w:rPr>
                <w:rFonts w:ascii="Times New Roman" w:eastAsia="Times New Roman" w:hAnsi="Times New Roman" w:cs="Times New Roman"/>
                <w:b/>
                <w:bCs/>
                <w:color w:val="333333"/>
                <w:sz w:val="20"/>
                <w:szCs w:val="20"/>
                <w:lang w:eastAsia="mk-MK"/>
              </w:rPr>
            </w:pPr>
            <w:r w:rsidRPr="003662E6">
              <w:rPr>
                <w:rFonts w:ascii="Times New Roman" w:eastAsia="Times New Roman" w:hAnsi="Times New Roman" w:cs="Times New Roman"/>
                <w:b/>
                <w:bCs/>
                <w:color w:val="333333"/>
                <w:sz w:val="20"/>
                <w:szCs w:val="20"/>
                <w:lang w:eastAsia="mk-MK"/>
              </w:rPr>
              <w:t>Revenue</w:t>
            </w:r>
          </w:p>
        </w:tc>
        <w:tc>
          <w:tcPr>
            <w:tcW w:w="119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662E6" w:rsidRPr="003662E6" w:rsidRDefault="003662E6" w:rsidP="003662E6">
            <w:pPr>
              <w:spacing w:after="150" w:line="240" w:lineRule="auto"/>
              <w:jc w:val="right"/>
              <w:rPr>
                <w:rFonts w:ascii="Times New Roman" w:eastAsia="Times New Roman" w:hAnsi="Times New Roman" w:cs="Times New Roman"/>
                <w:b/>
                <w:bCs/>
                <w:color w:val="333333"/>
                <w:sz w:val="20"/>
                <w:szCs w:val="20"/>
                <w:lang w:eastAsia="mk-MK"/>
              </w:rPr>
            </w:pPr>
            <w:r w:rsidRPr="003662E6">
              <w:rPr>
                <w:rFonts w:ascii="Times New Roman" w:eastAsia="Times New Roman" w:hAnsi="Times New Roman" w:cs="Times New Roman"/>
                <w:b/>
                <w:bCs/>
                <w:color w:val="333333"/>
                <w:sz w:val="20"/>
                <w:szCs w:val="20"/>
                <w:lang w:eastAsia="mk-MK"/>
              </w:rPr>
              <w:t>2014 Market</w:t>
            </w:r>
          </w:p>
          <w:p w:rsidR="003662E6" w:rsidRPr="003662E6" w:rsidRDefault="003662E6" w:rsidP="003662E6">
            <w:pPr>
              <w:spacing w:after="150" w:line="240" w:lineRule="auto"/>
              <w:jc w:val="right"/>
              <w:rPr>
                <w:rFonts w:ascii="Times New Roman" w:eastAsia="Times New Roman" w:hAnsi="Times New Roman" w:cs="Times New Roman"/>
                <w:b/>
                <w:bCs/>
                <w:color w:val="333333"/>
                <w:sz w:val="20"/>
                <w:szCs w:val="20"/>
                <w:lang w:eastAsia="mk-MK"/>
              </w:rPr>
            </w:pPr>
            <w:r w:rsidRPr="003662E6">
              <w:rPr>
                <w:rFonts w:ascii="Times New Roman" w:eastAsia="Times New Roman" w:hAnsi="Times New Roman" w:cs="Times New Roman"/>
                <w:b/>
                <w:bCs/>
                <w:color w:val="333333"/>
                <w:sz w:val="20"/>
                <w:szCs w:val="20"/>
                <w:lang w:eastAsia="mk-MK"/>
              </w:rPr>
              <w:t>Share (%)</w:t>
            </w:r>
          </w:p>
        </w:tc>
      </w:tr>
      <w:tr w:rsidR="003662E6" w:rsidRPr="003662E6" w:rsidTr="003662E6">
        <w:trPr>
          <w:jc w:val="center"/>
        </w:trPr>
        <w:tc>
          <w:tcPr>
            <w:tcW w:w="85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662E6" w:rsidRPr="003662E6" w:rsidRDefault="003662E6" w:rsidP="003662E6">
            <w:pPr>
              <w:spacing w:after="150" w:line="240" w:lineRule="auto"/>
              <w:rPr>
                <w:rFonts w:ascii="Times New Roman" w:eastAsia="Times New Roman" w:hAnsi="Times New Roman" w:cs="Times New Roman"/>
                <w:color w:val="333333"/>
                <w:sz w:val="20"/>
                <w:szCs w:val="20"/>
                <w:lang w:eastAsia="mk-MK"/>
              </w:rPr>
            </w:pPr>
            <w:r w:rsidRPr="003662E6">
              <w:rPr>
                <w:rFonts w:ascii="Times New Roman" w:eastAsia="Times New Roman" w:hAnsi="Times New Roman" w:cs="Times New Roman"/>
                <w:color w:val="333333"/>
                <w:sz w:val="20"/>
                <w:szCs w:val="20"/>
                <w:lang w:eastAsia="mk-MK"/>
              </w:rPr>
              <w:lastRenderedPageBreak/>
              <w:t>Salesforce</w:t>
            </w:r>
          </w:p>
        </w:tc>
        <w:tc>
          <w:tcPr>
            <w:tcW w:w="101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rsidR="003662E6" w:rsidRPr="003662E6" w:rsidRDefault="003662E6" w:rsidP="003662E6">
            <w:pPr>
              <w:spacing w:after="150" w:line="240" w:lineRule="auto"/>
              <w:jc w:val="right"/>
              <w:rPr>
                <w:rFonts w:ascii="Times New Roman" w:eastAsia="Times New Roman" w:hAnsi="Times New Roman" w:cs="Times New Roman"/>
                <w:color w:val="333333"/>
                <w:sz w:val="20"/>
                <w:szCs w:val="20"/>
                <w:lang w:eastAsia="mk-MK"/>
              </w:rPr>
            </w:pPr>
            <w:r w:rsidRPr="003662E6">
              <w:rPr>
                <w:rFonts w:ascii="Times New Roman" w:eastAsia="Times New Roman" w:hAnsi="Times New Roman" w:cs="Times New Roman"/>
                <w:color w:val="333333"/>
                <w:sz w:val="20"/>
                <w:szCs w:val="20"/>
                <w:lang w:eastAsia="mk-MK"/>
              </w:rPr>
              <w:t>5,170.9</w:t>
            </w:r>
          </w:p>
        </w:tc>
        <w:tc>
          <w:tcPr>
            <w:tcW w:w="92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rsidR="003662E6" w:rsidRPr="003662E6" w:rsidRDefault="003662E6" w:rsidP="003662E6">
            <w:pPr>
              <w:spacing w:after="150" w:line="240" w:lineRule="auto"/>
              <w:jc w:val="right"/>
              <w:rPr>
                <w:rFonts w:ascii="Times New Roman" w:eastAsia="Times New Roman" w:hAnsi="Times New Roman" w:cs="Times New Roman"/>
                <w:color w:val="333333"/>
                <w:sz w:val="20"/>
                <w:szCs w:val="20"/>
                <w:lang w:eastAsia="mk-MK"/>
              </w:rPr>
            </w:pPr>
            <w:r w:rsidRPr="003662E6">
              <w:rPr>
                <w:rFonts w:ascii="Times New Roman" w:eastAsia="Times New Roman" w:hAnsi="Times New Roman" w:cs="Times New Roman"/>
                <w:color w:val="333333"/>
                <w:sz w:val="20"/>
                <w:szCs w:val="20"/>
                <w:lang w:eastAsia="mk-MK"/>
              </w:rPr>
              <w:t>19.7</w:t>
            </w:r>
          </w:p>
        </w:tc>
        <w:tc>
          <w:tcPr>
            <w:tcW w:w="101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rsidR="003662E6" w:rsidRPr="003662E6" w:rsidRDefault="003662E6" w:rsidP="003662E6">
            <w:pPr>
              <w:spacing w:after="150" w:line="240" w:lineRule="auto"/>
              <w:jc w:val="right"/>
              <w:rPr>
                <w:rFonts w:ascii="Times New Roman" w:eastAsia="Times New Roman" w:hAnsi="Times New Roman" w:cs="Times New Roman"/>
                <w:color w:val="333333"/>
                <w:sz w:val="20"/>
                <w:szCs w:val="20"/>
                <w:lang w:eastAsia="mk-MK"/>
              </w:rPr>
            </w:pPr>
            <w:r w:rsidRPr="003662E6">
              <w:rPr>
                <w:rFonts w:ascii="Times New Roman" w:eastAsia="Times New Roman" w:hAnsi="Times New Roman" w:cs="Times New Roman"/>
                <w:color w:val="333333"/>
                <w:sz w:val="20"/>
                <w:szCs w:val="20"/>
                <w:lang w:eastAsia="mk-MK"/>
              </w:rPr>
              <w:t>4,268.5</w:t>
            </w:r>
          </w:p>
        </w:tc>
        <w:tc>
          <w:tcPr>
            <w:tcW w:w="119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rsidR="003662E6" w:rsidRPr="003662E6" w:rsidRDefault="003662E6" w:rsidP="003662E6">
            <w:pPr>
              <w:spacing w:after="150" w:line="240" w:lineRule="auto"/>
              <w:jc w:val="right"/>
              <w:rPr>
                <w:rFonts w:ascii="Times New Roman" w:eastAsia="Times New Roman" w:hAnsi="Times New Roman" w:cs="Times New Roman"/>
                <w:color w:val="333333"/>
                <w:sz w:val="20"/>
                <w:szCs w:val="20"/>
                <w:lang w:eastAsia="mk-MK"/>
              </w:rPr>
            </w:pPr>
            <w:r w:rsidRPr="003662E6">
              <w:rPr>
                <w:rFonts w:ascii="Times New Roman" w:eastAsia="Times New Roman" w:hAnsi="Times New Roman" w:cs="Times New Roman"/>
                <w:color w:val="333333"/>
                <w:sz w:val="20"/>
                <w:szCs w:val="20"/>
                <w:lang w:eastAsia="mk-MK"/>
              </w:rPr>
              <w:t>18.2</w:t>
            </w:r>
          </w:p>
        </w:tc>
      </w:tr>
      <w:tr w:rsidR="003662E6" w:rsidRPr="003662E6" w:rsidTr="003662E6">
        <w:trPr>
          <w:jc w:val="center"/>
        </w:trPr>
        <w:tc>
          <w:tcPr>
            <w:tcW w:w="85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662E6" w:rsidRPr="003662E6" w:rsidRDefault="003662E6" w:rsidP="003662E6">
            <w:pPr>
              <w:spacing w:after="150" w:line="240" w:lineRule="auto"/>
              <w:rPr>
                <w:rFonts w:ascii="Times New Roman" w:eastAsia="Times New Roman" w:hAnsi="Times New Roman" w:cs="Times New Roman"/>
                <w:color w:val="333333"/>
                <w:sz w:val="20"/>
                <w:szCs w:val="20"/>
                <w:lang w:eastAsia="mk-MK"/>
              </w:rPr>
            </w:pPr>
            <w:r w:rsidRPr="003662E6">
              <w:rPr>
                <w:rFonts w:ascii="Times New Roman" w:eastAsia="Times New Roman" w:hAnsi="Times New Roman" w:cs="Times New Roman"/>
                <w:color w:val="333333"/>
                <w:sz w:val="20"/>
                <w:szCs w:val="20"/>
                <w:lang w:eastAsia="mk-MK"/>
              </w:rPr>
              <w:t>SAP</w:t>
            </w:r>
          </w:p>
        </w:tc>
        <w:tc>
          <w:tcPr>
            <w:tcW w:w="101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rsidR="003662E6" w:rsidRPr="003662E6" w:rsidRDefault="003662E6" w:rsidP="003662E6">
            <w:pPr>
              <w:spacing w:after="150" w:line="240" w:lineRule="auto"/>
              <w:jc w:val="right"/>
              <w:rPr>
                <w:rFonts w:ascii="Times New Roman" w:eastAsia="Times New Roman" w:hAnsi="Times New Roman" w:cs="Times New Roman"/>
                <w:color w:val="333333"/>
                <w:sz w:val="20"/>
                <w:szCs w:val="20"/>
                <w:lang w:eastAsia="mk-MK"/>
              </w:rPr>
            </w:pPr>
            <w:r w:rsidRPr="003662E6">
              <w:rPr>
                <w:rFonts w:ascii="Times New Roman" w:eastAsia="Times New Roman" w:hAnsi="Times New Roman" w:cs="Times New Roman"/>
                <w:color w:val="333333"/>
                <w:sz w:val="20"/>
                <w:szCs w:val="20"/>
                <w:lang w:eastAsia="mk-MK"/>
              </w:rPr>
              <w:t>2,684.4</w:t>
            </w:r>
          </w:p>
        </w:tc>
        <w:tc>
          <w:tcPr>
            <w:tcW w:w="92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rsidR="003662E6" w:rsidRPr="003662E6" w:rsidRDefault="003662E6" w:rsidP="003662E6">
            <w:pPr>
              <w:spacing w:after="150" w:line="240" w:lineRule="auto"/>
              <w:jc w:val="right"/>
              <w:rPr>
                <w:rFonts w:ascii="Times New Roman" w:eastAsia="Times New Roman" w:hAnsi="Times New Roman" w:cs="Times New Roman"/>
                <w:color w:val="333333"/>
                <w:sz w:val="20"/>
                <w:szCs w:val="20"/>
                <w:lang w:eastAsia="mk-MK"/>
              </w:rPr>
            </w:pPr>
            <w:r w:rsidRPr="003662E6">
              <w:rPr>
                <w:rFonts w:ascii="Times New Roman" w:eastAsia="Times New Roman" w:hAnsi="Times New Roman" w:cs="Times New Roman"/>
                <w:color w:val="333333"/>
                <w:sz w:val="20"/>
                <w:szCs w:val="20"/>
                <w:lang w:eastAsia="mk-MK"/>
              </w:rPr>
              <w:t>10.2</w:t>
            </w:r>
          </w:p>
        </w:tc>
        <w:tc>
          <w:tcPr>
            <w:tcW w:w="101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rsidR="003662E6" w:rsidRPr="003662E6" w:rsidRDefault="003662E6" w:rsidP="003662E6">
            <w:pPr>
              <w:spacing w:after="150" w:line="240" w:lineRule="auto"/>
              <w:jc w:val="right"/>
              <w:rPr>
                <w:rFonts w:ascii="Times New Roman" w:eastAsia="Times New Roman" w:hAnsi="Times New Roman" w:cs="Times New Roman"/>
                <w:color w:val="333333"/>
                <w:sz w:val="20"/>
                <w:szCs w:val="20"/>
                <w:lang w:eastAsia="mk-MK"/>
              </w:rPr>
            </w:pPr>
            <w:r w:rsidRPr="003662E6">
              <w:rPr>
                <w:rFonts w:ascii="Times New Roman" w:eastAsia="Times New Roman" w:hAnsi="Times New Roman" w:cs="Times New Roman"/>
                <w:color w:val="333333"/>
                <w:sz w:val="20"/>
                <w:szCs w:val="20"/>
                <w:lang w:eastAsia="mk-MK"/>
              </w:rPr>
              <w:t>2,669.0</w:t>
            </w:r>
          </w:p>
        </w:tc>
        <w:tc>
          <w:tcPr>
            <w:tcW w:w="119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rsidR="003662E6" w:rsidRPr="003662E6" w:rsidRDefault="003662E6" w:rsidP="003662E6">
            <w:pPr>
              <w:spacing w:after="150" w:line="240" w:lineRule="auto"/>
              <w:jc w:val="right"/>
              <w:rPr>
                <w:rFonts w:ascii="Times New Roman" w:eastAsia="Times New Roman" w:hAnsi="Times New Roman" w:cs="Times New Roman"/>
                <w:color w:val="333333"/>
                <w:sz w:val="20"/>
                <w:szCs w:val="20"/>
                <w:lang w:eastAsia="mk-MK"/>
              </w:rPr>
            </w:pPr>
            <w:r w:rsidRPr="003662E6">
              <w:rPr>
                <w:rFonts w:ascii="Times New Roman" w:eastAsia="Times New Roman" w:hAnsi="Times New Roman" w:cs="Times New Roman"/>
                <w:color w:val="333333"/>
                <w:sz w:val="20"/>
                <w:szCs w:val="20"/>
                <w:lang w:eastAsia="mk-MK"/>
              </w:rPr>
              <w:t>13.0</w:t>
            </w:r>
          </w:p>
        </w:tc>
      </w:tr>
      <w:tr w:rsidR="003662E6" w:rsidRPr="003662E6" w:rsidTr="003662E6">
        <w:trPr>
          <w:jc w:val="center"/>
        </w:trPr>
        <w:tc>
          <w:tcPr>
            <w:tcW w:w="85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662E6" w:rsidRPr="003662E6" w:rsidRDefault="003662E6" w:rsidP="003662E6">
            <w:pPr>
              <w:spacing w:after="150" w:line="240" w:lineRule="auto"/>
              <w:rPr>
                <w:rFonts w:ascii="Times New Roman" w:eastAsia="Times New Roman" w:hAnsi="Times New Roman" w:cs="Times New Roman"/>
                <w:color w:val="333333"/>
                <w:sz w:val="20"/>
                <w:szCs w:val="20"/>
                <w:lang w:eastAsia="mk-MK"/>
              </w:rPr>
            </w:pPr>
            <w:r w:rsidRPr="003662E6">
              <w:rPr>
                <w:rFonts w:ascii="Times New Roman" w:eastAsia="Times New Roman" w:hAnsi="Times New Roman" w:cs="Times New Roman"/>
                <w:color w:val="333333"/>
                <w:sz w:val="20"/>
                <w:szCs w:val="20"/>
                <w:lang w:eastAsia="mk-MK"/>
              </w:rPr>
              <w:t>Oracle</w:t>
            </w:r>
          </w:p>
        </w:tc>
        <w:tc>
          <w:tcPr>
            <w:tcW w:w="101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rsidR="003662E6" w:rsidRPr="003662E6" w:rsidRDefault="003662E6" w:rsidP="003662E6">
            <w:pPr>
              <w:spacing w:after="150" w:line="240" w:lineRule="auto"/>
              <w:jc w:val="right"/>
              <w:rPr>
                <w:rFonts w:ascii="Times New Roman" w:eastAsia="Times New Roman" w:hAnsi="Times New Roman" w:cs="Times New Roman"/>
                <w:color w:val="333333"/>
                <w:sz w:val="20"/>
                <w:szCs w:val="20"/>
                <w:lang w:eastAsia="mk-MK"/>
              </w:rPr>
            </w:pPr>
            <w:r w:rsidRPr="003662E6">
              <w:rPr>
                <w:rFonts w:ascii="Times New Roman" w:eastAsia="Times New Roman" w:hAnsi="Times New Roman" w:cs="Times New Roman"/>
                <w:color w:val="333333"/>
                <w:sz w:val="20"/>
                <w:szCs w:val="20"/>
                <w:lang w:eastAsia="mk-MK"/>
              </w:rPr>
              <w:t>2,046.5</w:t>
            </w:r>
          </w:p>
        </w:tc>
        <w:tc>
          <w:tcPr>
            <w:tcW w:w="92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rsidR="003662E6" w:rsidRPr="003662E6" w:rsidRDefault="003662E6" w:rsidP="003662E6">
            <w:pPr>
              <w:spacing w:after="150" w:line="240" w:lineRule="auto"/>
              <w:jc w:val="right"/>
              <w:rPr>
                <w:rFonts w:ascii="Times New Roman" w:eastAsia="Times New Roman" w:hAnsi="Times New Roman" w:cs="Times New Roman"/>
                <w:color w:val="333333"/>
                <w:sz w:val="20"/>
                <w:szCs w:val="20"/>
                <w:lang w:eastAsia="mk-MK"/>
              </w:rPr>
            </w:pPr>
            <w:r w:rsidRPr="003662E6">
              <w:rPr>
                <w:rFonts w:ascii="Times New Roman" w:eastAsia="Times New Roman" w:hAnsi="Times New Roman" w:cs="Times New Roman"/>
                <w:color w:val="333333"/>
                <w:sz w:val="20"/>
                <w:szCs w:val="20"/>
                <w:lang w:eastAsia="mk-MK"/>
              </w:rPr>
              <w:t>7.8</w:t>
            </w:r>
          </w:p>
        </w:tc>
        <w:tc>
          <w:tcPr>
            <w:tcW w:w="101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rsidR="003662E6" w:rsidRPr="003662E6" w:rsidRDefault="003662E6" w:rsidP="003662E6">
            <w:pPr>
              <w:spacing w:after="150" w:line="240" w:lineRule="auto"/>
              <w:jc w:val="right"/>
              <w:rPr>
                <w:rFonts w:ascii="Times New Roman" w:eastAsia="Times New Roman" w:hAnsi="Times New Roman" w:cs="Times New Roman"/>
                <w:color w:val="333333"/>
                <w:sz w:val="20"/>
                <w:szCs w:val="20"/>
                <w:lang w:eastAsia="mk-MK"/>
              </w:rPr>
            </w:pPr>
            <w:r w:rsidRPr="003662E6">
              <w:rPr>
                <w:rFonts w:ascii="Times New Roman" w:eastAsia="Times New Roman" w:hAnsi="Times New Roman" w:cs="Times New Roman"/>
                <w:color w:val="333333"/>
                <w:sz w:val="20"/>
                <w:szCs w:val="20"/>
                <w:lang w:eastAsia="mk-MK"/>
              </w:rPr>
              <w:t>2,119.0</w:t>
            </w:r>
          </w:p>
        </w:tc>
        <w:tc>
          <w:tcPr>
            <w:tcW w:w="119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rsidR="003662E6" w:rsidRPr="003662E6" w:rsidRDefault="003662E6" w:rsidP="003662E6">
            <w:pPr>
              <w:spacing w:after="150" w:line="240" w:lineRule="auto"/>
              <w:jc w:val="right"/>
              <w:rPr>
                <w:rFonts w:ascii="Times New Roman" w:eastAsia="Times New Roman" w:hAnsi="Times New Roman" w:cs="Times New Roman"/>
                <w:color w:val="333333"/>
                <w:sz w:val="20"/>
                <w:szCs w:val="20"/>
                <w:lang w:eastAsia="mk-MK"/>
              </w:rPr>
            </w:pPr>
            <w:r w:rsidRPr="003662E6">
              <w:rPr>
                <w:rFonts w:ascii="Times New Roman" w:eastAsia="Times New Roman" w:hAnsi="Times New Roman" w:cs="Times New Roman"/>
                <w:color w:val="333333"/>
                <w:sz w:val="20"/>
                <w:szCs w:val="20"/>
                <w:lang w:eastAsia="mk-MK"/>
              </w:rPr>
              <w:t>9.1</w:t>
            </w:r>
          </w:p>
        </w:tc>
      </w:tr>
      <w:tr w:rsidR="003662E6" w:rsidRPr="003662E6" w:rsidTr="003662E6">
        <w:trPr>
          <w:trHeight w:val="195"/>
          <w:jc w:val="center"/>
        </w:trPr>
        <w:tc>
          <w:tcPr>
            <w:tcW w:w="85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662E6" w:rsidRPr="003662E6" w:rsidRDefault="003662E6" w:rsidP="003662E6">
            <w:pPr>
              <w:spacing w:after="150" w:line="240" w:lineRule="auto"/>
              <w:rPr>
                <w:rFonts w:ascii="Times New Roman" w:eastAsia="Times New Roman" w:hAnsi="Times New Roman" w:cs="Times New Roman"/>
                <w:color w:val="333333"/>
                <w:sz w:val="20"/>
                <w:szCs w:val="20"/>
                <w:lang w:eastAsia="mk-MK"/>
              </w:rPr>
            </w:pPr>
            <w:r w:rsidRPr="003662E6">
              <w:rPr>
                <w:rFonts w:ascii="Times New Roman" w:eastAsia="Times New Roman" w:hAnsi="Times New Roman" w:cs="Times New Roman"/>
                <w:color w:val="333333"/>
                <w:sz w:val="20"/>
                <w:szCs w:val="20"/>
                <w:lang w:eastAsia="mk-MK"/>
              </w:rPr>
              <w:t>Microsoft</w:t>
            </w:r>
          </w:p>
        </w:tc>
        <w:tc>
          <w:tcPr>
            <w:tcW w:w="101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rsidR="003662E6" w:rsidRPr="003662E6" w:rsidRDefault="003662E6" w:rsidP="003662E6">
            <w:pPr>
              <w:spacing w:after="150" w:line="240" w:lineRule="auto"/>
              <w:jc w:val="right"/>
              <w:rPr>
                <w:rFonts w:ascii="Times New Roman" w:eastAsia="Times New Roman" w:hAnsi="Times New Roman" w:cs="Times New Roman"/>
                <w:color w:val="333333"/>
                <w:sz w:val="20"/>
                <w:szCs w:val="20"/>
                <w:lang w:eastAsia="mk-MK"/>
              </w:rPr>
            </w:pPr>
            <w:r w:rsidRPr="003662E6">
              <w:rPr>
                <w:rFonts w:ascii="Times New Roman" w:eastAsia="Times New Roman" w:hAnsi="Times New Roman" w:cs="Times New Roman"/>
                <w:color w:val="333333"/>
                <w:sz w:val="20"/>
                <w:szCs w:val="20"/>
                <w:lang w:eastAsia="mk-MK"/>
              </w:rPr>
              <w:t>1,141.5</w:t>
            </w:r>
          </w:p>
        </w:tc>
        <w:tc>
          <w:tcPr>
            <w:tcW w:w="92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rsidR="003662E6" w:rsidRPr="003662E6" w:rsidRDefault="003662E6" w:rsidP="003662E6">
            <w:pPr>
              <w:spacing w:after="150" w:line="240" w:lineRule="auto"/>
              <w:jc w:val="right"/>
              <w:rPr>
                <w:rFonts w:ascii="Times New Roman" w:eastAsia="Times New Roman" w:hAnsi="Times New Roman" w:cs="Times New Roman"/>
                <w:color w:val="333333"/>
                <w:sz w:val="20"/>
                <w:szCs w:val="20"/>
                <w:lang w:eastAsia="mk-MK"/>
              </w:rPr>
            </w:pPr>
            <w:r w:rsidRPr="003662E6">
              <w:rPr>
                <w:rFonts w:ascii="Times New Roman" w:eastAsia="Times New Roman" w:hAnsi="Times New Roman" w:cs="Times New Roman"/>
                <w:color w:val="333333"/>
                <w:sz w:val="20"/>
                <w:szCs w:val="20"/>
                <w:lang w:eastAsia="mk-MK"/>
              </w:rPr>
              <w:t>4.3</w:t>
            </w:r>
          </w:p>
        </w:tc>
        <w:tc>
          <w:tcPr>
            <w:tcW w:w="101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rsidR="003662E6" w:rsidRPr="003662E6" w:rsidRDefault="003662E6" w:rsidP="003662E6">
            <w:pPr>
              <w:spacing w:after="150" w:line="240" w:lineRule="auto"/>
              <w:jc w:val="right"/>
              <w:rPr>
                <w:rFonts w:ascii="Times New Roman" w:eastAsia="Times New Roman" w:hAnsi="Times New Roman" w:cs="Times New Roman"/>
                <w:color w:val="333333"/>
                <w:sz w:val="20"/>
                <w:szCs w:val="20"/>
                <w:lang w:eastAsia="mk-MK"/>
              </w:rPr>
            </w:pPr>
            <w:r w:rsidRPr="003662E6">
              <w:rPr>
                <w:rFonts w:ascii="Times New Roman" w:eastAsia="Times New Roman" w:hAnsi="Times New Roman" w:cs="Times New Roman"/>
                <w:color w:val="333333"/>
                <w:sz w:val="20"/>
                <w:szCs w:val="20"/>
                <w:lang w:eastAsia="mk-MK"/>
              </w:rPr>
              <w:t>951.1</w:t>
            </w:r>
          </w:p>
        </w:tc>
        <w:tc>
          <w:tcPr>
            <w:tcW w:w="119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rsidR="003662E6" w:rsidRPr="003662E6" w:rsidRDefault="003662E6" w:rsidP="003662E6">
            <w:pPr>
              <w:spacing w:after="150" w:line="240" w:lineRule="auto"/>
              <w:jc w:val="right"/>
              <w:rPr>
                <w:rFonts w:ascii="Times New Roman" w:eastAsia="Times New Roman" w:hAnsi="Times New Roman" w:cs="Times New Roman"/>
                <w:color w:val="333333"/>
                <w:sz w:val="20"/>
                <w:szCs w:val="20"/>
                <w:lang w:eastAsia="mk-MK"/>
              </w:rPr>
            </w:pPr>
            <w:r w:rsidRPr="003662E6">
              <w:rPr>
                <w:rFonts w:ascii="Times New Roman" w:eastAsia="Times New Roman" w:hAnsi="Times New Roman" w:cs="Times New Roman"/>
                <w:color w:val="333333"/>
                <w:sz w:val="20"/>
                <w:szCs w:val="20"/>
                <w:lang w:eastAsia="mk-MK"/>
              </w:rPr>
              <w:t>4.1</w:t>
            </w:r>
          </w:p>
        </w:tc>
      </w:tr>
      <w:tr w:rsidR="003662E6" w:rsidRPr="003662E6" w:rsidTr="003662E6">
        <w:trPr>
          <w:jc w:val="center"/>
        </w:trPr>
        <w:tc>
          <w:tcPr>
            <w:tcW w:w="85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662E6" w:rsidRPr="003662E6" w:rsidRDefault="003662E6" w:rsidP="003662E6">
            <w:pPr>
              <w:spacing w:after="150" w:line="240" w:lineRule="auto"/>
              <w:rPr>
                <w:rFonts w:ascii="Times New Roman" w:eastAsia="Times New Roman" w:hAnsi="Times New Roman" w:cs="Times New Roman"/>
                <w:color w:val="333333"/>
                <w:sz w:val="20"/>
                <w:szCs w:val="20"/>
                <w:lang w:eastAsia="mk-MK"/>
              </w:rPr>
            </w:pPr>
            <w:r w:rsidRPr="003662E6">
              <w:rPr>
                <w:rFonts w:ascii="Times New Roman" w:eastAsia="Times New Roman" w:hAnsi="Times New Roman" w:cs="Times New Roman"/>
                <w:color w:val="333333"/>
                <w:sz w:val="20"/>
                <w:szCs w:val="20"/>
                <w:lang w:eastAsia="mk-MK"/>
              </w:rPr>
              <w:t>Adobe</w:t>
            </w:r>
          </w:p>
        </w:tc>
        <w:tc>
          <w:tcPr>
            <w:tcW w:w="101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rsidR="003662E6" w:rsidRPr="003662E6" w:rsidRDefault="003662E6" w:rsidP="003662E6">
            <w:pPr>
              <w:spacing w:after="150" w:line="240" w:lineRule="auto"/>
              <w:jc w:val="right"/>
              <w:rPr>
                <w:rFonts w:ascii="Times New Roman" w:eastAsia="Times New Roman" w:hAnsi="Times New Roman" w:cs="Times New Roman"/>
                <w:color w:val="333333"/>
                <w:sz w:val="20"/>
                <w:szCs w:val="20"/>
                <w:lang w:eastAsia="mk-MK"/>
              </w:rPr>
            </w:pPr>
            <w:r w:rsidRPr="003662E6">
              <w:rPr>
                <w:rFonts w:ascii="Times New Roman" w:eastAsia="Times New Roman" w:hAnsi="Times New Roman" w:cs="Times New Roman"/>
                <w:color w:val="333333"/>
                <w:sz w:val="20"/>
                <w:szCs w:val="20"/>
                <w:lang w:eastAsia="mk-MK"/>
              </w:rPr>
              <w:t>936.8</w:t>
            </w:r>
          </w:p>
        </w:tc>
        <w:tc>
          <w:tcPr>
            <w:tcW w:w="92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rsidR="003662E6" w:rsidRPr="003662E6" w:rsidRDefault="003662E6" w:rsidP="003662E6">
            <w:pPr>
              <w:spacing w:after="150" w:line="240" w:lineRule="auto"/>
              <w:jc w:val="right"/>
              <w:rPr>
                <w:rFonts w:ascii="Times New Roman" w:eastAsia="Times New Roman" w:hAnsi="Times New Roman" w:cs="Times New Roman"/>
                <w:color w:val="333333"/>
                <w:sz w:val="20"/>
                <w:szCs w:val="20"/>
                <w:lang w:eastAsia="mk-MK"/>
              </w:rPr>
            </w:pPr>
            <w:r w:rsidRPr="003662E6">
              <w:rPr>
                <w:rFonts w:ascii="Times New Roman" w:eastAsia="Times New Roman" w:hAnsi="Times New Roman" w:cs="Times New Roman"/>
                <w:color w:val="333333"/>
                <w:sz w:val="20"/>
                <w:szCs w:val="20"/>
                <w:lang w:eastAsia="mk-MK"/>
              </w:rPr>
              <w:t>3.6</w:t>
            </w:r>
          </w:p>
        </w:tc>
        <w:tc>
          <w:tcPr>
            <w:tcW w:w="101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rsidR="003662E6" w:rsidRPr="003662E6" w:rsidRDefault="003662E6" w:rsidP="003662E6">
            <w:pPr>
              <w:spacing w:after="150" w:line="240" w:lineRule="auto"/>
              <w:jc w:val="right"/>
              <w:rPr>
                <w:rFonts w:ascii="Times New Roman" w:eastAsia="Times New Roman" w:hAnsi="Times New Roman" w:cs="Times New Roman"/>
                <w:color w:val="333333"/>
                <w:sz w:val="20"/>
                <w:szCs w:val="20"/>
                <w:lang w:eastAsia="mk-MK"/>
              </w:rPr>
            </w:pPr>
            <w:r w:rsidRPr="003662E6">
              <w:rPr>
                <w:rFonts w:ascii="Times New Roman" w:eastAsia="Times New Roman" w:hAnsi="Times New Roman" w:cs="Times New Roman"/>
                <w:color w:val="333333"/>
                <w:sz w:val="20"/>
                <w:szCs w:val="20"/>
                <w:lang w:eastAsia="mk-MK"/>
              </w:rPr>
              <w:t>738.1</w:t>
            </w:r>
          </w:p>
        </w:tc>
        <w:tc>
          <w:tcPr>
            <w:tcW w:w="119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bottom"/>
            <w:hideMark/>
          </w:tcPr>
          <w:p w:rsidR="003662E6" w:rsidRPr="003662E6" w:rsidRDefault="003662E6" w:rsidP="003662E6">
            <w:pPr>
              <w:spacing w:after="150" w:line="240" w:lineRule="auto"/>
              <w:jc w:val="right"/>
              <w:rPr>
                <w:rFonts w:ascii="Times New Roman" w:eastAsia="Times New Roman" w:hAnsi="Times New Roman" w:cs="Times New Roman"/>
                <w:color w:val="333333"/>
                <w:sz w:val="20"/>
                <w:szCs w:val="20"/>
                <w:lang w:eastAsia="mk-MK"/>
              </w:rPr>
            </w:pPr>
            <w:r w:rsidRPr="003662E6">
              <w:rPr>
                <w:rFonts w:ascii="Times New Roman" w:eastAsia="Times New Roman" w:hAnsi="Times New Roman" w:cs="Times New Roman"/>
                <w:color w:val="333333"/>
                <w:sz w:val="20"/>
                <w:szCs w:val="20"/>
                <w:lang w:eastAsia="mk-MK"/>
              </w:rPr>
              <w:t>3.2</w:t>
            </w:r>
          </w:p>
        </w:tc>
      </w:tr>
      <w:tr w:rsidR="003662E6" w:rsidRPr="003662E6" w:rsidTr="003662E6">
        <w:trPr>
          <w:jc w:val="center"/>
        </w:trPr>
        <w:tc>
          <w:tcPr>
            <w:tcW w:w="85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662E6" w:rsidRPr="003662E6" w:rsidRDefault="003662E6" w:rsidP="003662E6">
            <w:pPr>
              <w:spacing w:after="150" w:line="240" w:lineRule="auto"/>
              <w:rPr>
                <w:rFonts w:ascii="Times New Roman" w:eastAsia="Times New Roman" w:hAnsi="Times New Roman" w:cs="Times New Roman"/>
                <w:color w:val="333333"/>
                <w:sz w:val="20"/>
                <w:szCs w:val="20"/>
                <w:lang w:eastAsia="mk-MK"/>
              </w:rPr>
            </w:pPr>
            <w:r w:rsidRPr="003662E6">
              <w:rPr>
                <w:rFonts w:ascii="Times New Roman" w:eastAsia="Times New Roman" w:hAnsi="Times New Roman" w:cs="Times New Roman"/>
                <w:color w:val="333333"/>
                <w:sz w:val="20"/>
                <w:szCs w:val="20"/>
                <w:lang w:eastAsia="mk-MK"/>
              </w:rPr>
              <w:t>Others</w:t>
            </w:r>
          </w:p>
        </w:tc>
        <w:tc>
          <w:tcPr>
            <w:tcW w:w="101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662E6" w:rsidRPr="003662E6" w:rsidRDefault="003662E6" w:rsidP="003662E6">
            <w:pPr>
              <w:spacing w:after="150" w:line="240" w:lineRule="auto"/>
              <w:jc w:val="right"/>
              <w:rPr>
                <w:rFonts w:ascii="Times New Roman" w:eastAsia="Times New Roman" w:hAnsi="Times New Roman" w:cs="Times New Roman"/>
                <w:color w:val="333333"/>
                <w:sz w:val="20"/>
                <w:szCs w:val="20"/>
                <w:lang w:eastAsia="mk-MK"/>
              </w:rPr>
            </w:pPr>
            <w:r w:rsidRPr="003662E6">
              <w:rPr>
                <w:rFonts w:ascii="Times New Roman" w:eastAsia="Times New Roman" w:hAnsi="Times New Roman" w:cs="Times New Roman"/>
                <w:color w:val="333333"/>
                <w:sz w:val="20"/>
                <w:szCs w:val="20"/>
                <w:lang w:eastAsia="mk-MK"/>
              </w:rPr>
              <w:t>14,307.7</w:t>
            </w:r>
          </w:p>
        </w:tc>
        <w:tc>
          <w:tcPr>
            <w:tcW w:w="92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662E6" w:rsidRPr="003662E6" w:rsidRDefault="003662E6" w:rsidP="003662E6">
            <w:pPr>
              <w:spacing w:after="150" w:line="240" w:lineRule="auto"/>
              <w:jc w:val="right"/>
              <w:rPr>
                <w:rFonts w:ascii="Times New Roman" w:eastAsia="Times New Roman" w:hAnsi="Times New Roman" w:cs="Times New Roman"/>
                <w:color w:val="333333"/>
                <w:sz w:val="20"/>
                <w:szCs w:val="20"/>
                <w:lang w:eastAsia="mk-MK"/>
              </w:rPr>
            </w:pPr>
            <w:r w:rsidRPr="003662E6">
              <w:rPr>
                <w:rFonts w:ascii="Times New Roman" w:eastAsia="Times New Roman" w:hAnsi="Times New Roman" w:cs="Times New Roman"/>
                <w:color w:val="333333"/>
                <w:sz w:val="20"/>
                <w:szCs w:val="20"/>
                <w:lang w:eastAsia="mk-MK"/>
              </w:rPr>
              <w:t>54.4</w:t>
            </w:r>
          </w:p>
        </w:tc>
        <w:tc>
          <w:tcPr>
            <w:tcW w:w="101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662E6" w:rsidRPr="003662E6" w:rsidRDefault="003662E6" w:rsidP="003662E6">
            <w:pPr>
              <w:spacing w:after="150" w:line="240" w:lineRule="auto"/>
              <w:jc w:val="right"/>
              <w:rPr>
                <w:rFonts w:ascii="Times New Roman" w:eastAsia="Times New Roman" w:hAnsi="Times New Roman" w:cs="Times New Roman"/>
                <w:color w:val="333333"/>
                <w:sz w:val="20"/>
                <w:szCs w:val="20"/>
                <w:lang w:eastAsia="mk-MK"/>
              </w:rPr>
            </w:pPr>
            <w:r w:rsidRPr="003662E6">
              <w:rPr>
                <w:rFonts w:ascii="Times New Roman" w:eastAsia="Times New Roman" w:hAnsi="Times New Roman" w:cs="Times New Roman"/>
                <w:color w:val="333333"/>
                <w:sz w:val="20"/>
                <w:szCs w:val="20"/>
                <w:lang w:eastAsia="mk-MK"/>
              </w:rPr>
              <w:t>12,658.3</w:t>
            </w:r>
          </w:p>
        </w:tc>
        <w:tc>
          <w:tcPr>
            <w:tcW w:w="119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662E6" w:rsidRPr="003662E6" w:rsidRDefault="003662E6" w:rsidP="003662E6">
            <w:pPr>
              <w:spacing w:after="150" w:line="240" w:lineRule="auto"/>
              <w:jc w:val="right"/>
              <w:rPr>
                <w:rFonts w:ascii="Times New Roman" w:eastAsia="Times New Roman" w:hAnsi="Times New Roman" w:cs="Times New Roman"/>
                <w:color w:val="333333"/>
                <w:sz w:val="20"/>
                <w:szCs w:val="20"/>
                <w:lang w:eastAsia="mk-MK"/>
              </w:rPr>
            </w:pPr>
            <w:r w:rsidRPr="003662E6">
              <w:rPr>
                <w:rFonts w:ascii="Times New Roman" w:eastAsia="Times New Roman" w:hAnsi="Times New Roman" w:cs="Times New Roman"/>
                <w:color w:val="333333"/>
                <w:sz w:val="20"/>
                <w:szCs w:val="20"/>
                <w:lang w:eastAsia="mk-MK"/>
              </w:rPr>
              <w:t>55.4</w:t>
            </w:r>
          </w:p>
        </w:tc>
      </w:tr>
      <w:tr w:rsidR="003662E6" w:rsidRPr="003662E6" w:rsidTr="003662E6">
        <w:trPr>
          <w:jc w:val="center"/>
        </w:trPr>
        <w:tc>
          <w:tcPr>
            <w:tcW w:w="85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662E6" w:rsidRPr="003662E6" w:rsidRDefault="003662E6" w:rsidP="003662E6">
            <w:pPr>
              <w:spacing w:after="150" w:line="240" w:lineRule="auto"/>
              <w:rPr>
                <w:rFonts w:ascii="Times New Roman" w:eastAsia="Times New Roman" w:hAnsi="Times New Roman" w:cs="Times New Roman"/>
                <w:b/>
                <w:bCs/>
                <w:color w:val="333333"/>
                <w:sz w:val="20"/>
                <w:szCs w:val="20"/>
                <w:lang w:eastAsia="mk-MK"/>
              </w:rPr>
            </w:pPr>
            <w:r w:rsidRPr="003662E6">
              <w:rPr>
                <w:rFonts w:ascii="Times New Roman" w:eastAsia="Times New Roman" w:hAnsi="Times New Roman" w:cs="Times New Roman"/>
                <w:b/>
                <w:bCs/>
                <w:color w:val="333333"/>
                <w:sz w:val="20"/>
                <w:szCs w:val="20"/>
                <w:lang w:eastAsia="mk-MK"/>
              </w:rPr>
              <w:t>Total</w:t>
            </w:r>
          </w:p>
        </w:tc>
        <w:tc>
          <w:tcPr>
            <w:tcW w:w="1015"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662E6" w:rsidRPr="003662E6" w:rsidRDefault="003662E6" w:rsidP="003662E6">
            <w:pPr>
              <w:spacing w:after="150" w:line="240" w:lineRule="auto"/>
              <w:jc w:val="right"/>
              <w:rPr>
                <w:rFonts w:ascii="Times New Roman" w:eastAsia="Times New Roman" w:hAnsi="Times New Roman" w:cs="Times New Roman"/>
                <w:b/>
                <w:bCs/>
                <w:color w:val="333333"/>
                <w:sz w:val="20"/>
                <w:szCs w:val="20"/>
                <w:lang w:eastAsia="mk-MK"/>
              </w:rPr>
            </w:pPr>
            <w:r w:rsidRPr="003662E6">
              <w:rPr>
                <w:rFonts w:ascii="Times New Roman" w:eastAsia="Times New Roman" w:hAnsi="Times New Roman" w:cs="Times New Roman"/>
                <w:b/>
                <w:bCs/>
                <w:color w:val="333333"/>
                <w:sz w:val="20"/>
                <w:szCs w:val="20"/>
                <w:lang w:eastAsia="mk-MK"/>
              </w:rPr>
              <w:t>26,287.8</w:t>
            </w:r>
          </w:p>
        </w:tc>
        <w:tc>
          <w:tcPr>
            <w:tcW w:w="92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662E6" w:rsidRPr="003662E6" w:rsidRDefault="003662E6" w:rsidP="003662E6">
            <w:pPr>
              <w:spacing w:after="150" w:line="240" w:lineRule="auto"/>
              <w:jc w:val="right"/>
              <w:rPr>
                <w:rFonts w:ascii="Times New Roman" w:eastAsia="Times New Roman" w:hAnsi="Times New Roman" w:cs="Times New Roman"/>
                <w:b/>
                <w:bCs/>
                <w:color w:val="333333"/>
                <w:sz w:val="20"/>
                <w:szCs w:val="20"/>
                <w:lang w:eastAsia="mk-MK"/>
              </w:rPr>
            </w:pPr>
            <w:r w:rsidRPr="003662E6">
              <w:rPr>
                <w:rFonts w:ascii="Times New Roman" w:eastAsia="Times New Roman" w:hAnsi="Times New Roman" w:cs="Times New Roman"/>
                <w:b/>
                <w:bCs/>
                <w:color w:val="333333"/>
                <w:sz w:val="20"/>
                <w:szCs w:val="20"/>
                <w:lang w:eastAsia="mk-MK"/>
              </w:rPr>
              <w:t>100.0</w:t>
            </w:r>
          </w:p>
        </w:tc>
        <w:tc>
          <w:tcPr>
            <w:tcW w:w="101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662E6" w:rsidRPr="003662E6" w:rsidRDefault="003662E6" w:rsidP="003662E6">
            <w:pPr>
              <w:spacing w:after="150" w:line="240" w:lineRule="auto"/>
              <w:jc w:val="right"/>
              <w:rPr>
                <w:rFonts w:ascii="Times New Roman" w:eastAsia="Times New Roman" w:hAnsi="Times New Roman" w:cs="Times New Roman"/>
                <w:b/>
                <w:bCs/>
                <w:color w:val="333333"/>
                <w:sz w:val="20"/>
                <w:szCs w:val="20"/>
                <w:lang w:eastAsia="mk-MK"/>
              </w:rPr>
            </w:pPr>
            <w:r w:rsidRPr="003662E6">
              <w:rPr>
                <w:rFonts w:ascii="Times New Roman" w:eastAsia="Times New Roman" w:hAnsi="Times New Roman" w:cs="Times New Roman"/>
                <w:b/>
                <w:bCs/>
                <w:color w:val="333333"/>
                <w:sz w:val="20"/>
                <w:szCs w:val="20"/>
                <w:lang w:eastAsia="mk-MK"/>
              </w:rPr>
              <w:t>23,404.0</w:t>
            </w:r>
          </w:p>
        </w:tc>
        <w:tc>
          <w:tcPr>
            <w:tcW w:w="119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3662E6" w:rsidRPr="003662E6" w:rsidRDefault="003662E6" w:rsidP="003662E6">
            <w:pPr>
              <w:spacing w:after="150" w:line="240" w:lineRule="auto"/>
              <w:jc w:val="right"/>
              <w:rPr>
                <w:rFonts w:ascii="Times New Roman" w:eastAsia="Times New Roman" w:hAnsi="Times New Roman" w:cs="Times New Roman"/>
                <w:b/>
                <w:bCs/>
                <w:color w:val="333333"/>
                <w:sz w:val="20"/>
                <w:szCs w:val="20"/>
                <w:lang w:eastAsia="mk-MK"/>
              </w:rPr>
            </w:pPr>
            <w:r w:rsidRPr="003662E6">
              <w:rPr>
                <w:rFonts w:ascii="Times New Roman" w:eastAsia="Times New Roman" w:hAnsi="Times New Roman" w:cs="Times New Roman"/>
                <w:b/>
                <w:bCs/>
                <w:color w:val="333333"/>
                <w:sz w:val="20"/>
                <w:szCs w:val="20"/>
                <w:lang w:eastAsia="mk-MK"/>
              </w:rPr>
              <w:t>100.0</w:t>
            </w:r>
          </w:p>
        </w:tc>
      </w:tr>
    </w:tbl>
    <w:p w:rsidR="003662E6" w:rsidRDefault="003662E6" w:rsidP="003662E6">
      <w:pPr>
        <w:shd w:val="clear" w:color="auto" w:fill="FFFFFF"/>
        <w:spacing w:before="100" w:beforeAutospacing="1" w:after="100" w:afterAutospacing="1" w:line="240" w:lineRule="auto"/>
        <w:ind w:firstLine="284"/>
        <w:jc w:val="center"/>
        <w:textAlignment w:val="baseline"/>
        <w:outlineLvl w:val="1"/>
        <w:rPr>
          <w:rStyle w:val="Strong"/>
          <w:rFonts w:ascii="Times New Roman" w:hAnsi="Times New Roman" w:cs="Times New Roman"/>
          <w:color w:val="333333"/>
          <w:shd w:val="clear" w:color="auto" w:fill="FFFFFF"/>
          <w:lang w:val="en-US"/>
        </w:rPr>
      </w:pPr>
      <w:r w:rsidRPr="003662E6">
        <w:rPr>
          <w:rFonts w:ascii="Times New Roman" w:eastAsia="Times New Roman" w:hAnsi="Times New Roman" w:cs="Times New Roman"/>
          <w:b/>
          <w:bCs/>
          <w:color w:val="444444"/>
          <w:bdr w:val="none" w:sz="0" w:space="0" w:color="auto" w:frame="1"/>
          <w:lang w:val="en-US" w:eastAsia="mk-MK"/>
        </w:rPr>
        <w:t>Table 1.</w:t>
      </w:r>
      <w:r>
        <w:rPr>
          <w:rFonts w:ascii="Times New Roman" w:eastAsia="Times New Roman" w:hAnsi="Times New Roman" w:cs="Times New Roman"/>
          <w:bCs/>
          <w:color w:val="444444"/>
          <w:bdr w:val="none" w:sz="0" w:space="0" w:color="auto" w:frame="1"/>
          <w:lang w:val="en-US" w:eastAsia="mk-MK"/>
        </w:rPr>
        <w:t xml:space="preserve"> </w:t>
      </w:r>
      <w:r w:rsidRPr="003662E6">
        <w:rPr>
          <w:rStyle w:val="Strong"/>
          <w:rFonts w:ascii="Times New Roman" w:hAnsi="Times New Roman" w:cs="Times New Roman"/>
          <w:color w:val="333333"/>
          <w:shd w:val="clear" w:color="auto" w:fill="FFFFFF"/>
        </w:rPr>
        <w:t>CRM Software Spending by Vendor, Total Software Revenue Worldwide, 2015 (Millions of Dollars)</w:t>
      </w:r>
      <w:r>
        <w:rPr>
          <w:rStyle w:val="FootnoteReference"/>
          <w:rFonts w:ascii="Times New Roman" w:hAnsi="Times New Roman" w:cs="Times New Roman"/>
          <w:b/>
          <w:bCs/>
          <w:color w:val="333333"/>
          <w:shd w:val="clear" w:color="auto" w:fill="FFFFFF"/>
        </w:rPr>
        <w:footnoteReference w:id="4"/>
      </w:r>
    </w:p>
    <w:p w:rsidR="002D2DD6" w:rsidRDefault="003330C7" w:rsidP="003330C7">
      <w:pPr>
        <w:shd w:val="clear" w:color="auto" w:fill="FFFFFF"/>
        <w:spacing w:after="0" w:line="240" w:lineRule="auto"/>
        <w:ind w:firstLine="284"/>
        <w:jc w:val="both"/>
        <w:textAlignment w:val="baseline"/>
        <w:outlineLvl w:val="1"/>
        <w:rPr>
          <w:rFonts w:ascii="Times New Roman" w:eastAsia="Times New Roman" w:hAnsi="Times New Roman" w:cs="Times New Roman"/>
          <w:bCs/>
          <w:color w:val="444444"/>
          <w:bdr w:val="none" w:sz="0" w:space="0" w:color="auto" w:frame="1"/>
          <w:lang w:eastAsia="mk-MK"/>
        </w:rPr>
      </w:pPr>
      <w:r>
        <w:rPr>
          <w:rStyle w:val="Strong"/>
          <w:rFonts w:ascii="Times New Roman" w:hAnsi="Times New Roman" w:cs="Times New Roman"/>
          <w:color w:val="333333"/>
          <w:shd w:val="clear" w:color="auto" w:fill="FFFFFF"/>
          <w:lang w:val="en-US"/>
        </w:rPr>
        <w:tab/>
      </w:r>
      <w:r w:rsidRPr="00631759">
        <w:rPr>
          <w:rFonts w:ascii="Times New Roman" w:hAnsi="Times New Roman" w:cs="Times New Roman"/>
          <w:color w:val="444444"/>
          <w:shd w:val="clear" w:color="auto" w:fill="FFFFFF"/>
        </w:rPr>
        <w:t>So, com</w:t>
      </w:r>
      <w:r>
        <w:rPr>
          <w:rFonts w:ascii="Times New Roman" w:hAnsi="Times New Roman" w:cs="Times New Roman"/>
          <w:color w:val="444444"/>
          <w:shd w:val="clear" w:color="auto" w:fill="FFFFFF"/>
        </w:rPr>
        <w:t xml:space="preserve">panies are aware of the </w:t>
      </w:r>
      <w:r>
        <w:rPr>
          <w:rFonts w:ascii="Times New Roman" w:hAnsi="Times New Roman" w:cs="Times New Roman"/>
          <w:color w:val="444444"/>
          <w:shd w:val="clear" w:color="auto" w:fill="FFFFFF"/>
          <w:lang w:val="en-US"/>
        </w:rPr>
        <w:t>key</w:t>
      </w:r>
      <w:r w:rsidRPr="00631759">
        <w:rPr>
          <w:rFonts w:ascii="Times New Roman" w:hAnsi="Times New Roman" w:cs="Times New Roman"/>
          <w:color w:val="444444"/>
          <w:shd w:val="clear" w:color="auto" w:fill="FFFFFF"/>
        </w:rPr>
        <w:t xml:space="preserve"> importance of CRM software solutions in managing customer relations, and therefore the need for its implementation is very important for the competitiveness of the market, ie for the retention of consumers and for the acquisition of potential consumers.</w:t>
      </w:r>
      <w:r>
        <w:rPr>
          <w:rFonts w:ascii="Times New Roman" w:hAnsi="Times New Roman" w:cs="Times New Roman"/>
          <w:color w:val="444444"/>
          <w:shd w:val="clear" w:color="auto" w:fill="FFFFFF"/>
          <w:lang w:val="en-US"/>
        </w:rPr>
        <w:t xml:space="preserve"> But, f</w:t>
      </w:r>
      <w:r w:rsidR="00C6790E" w:rsidRPr="00C6790E">
        <w:rPr>
          <w:rFonts w:ascii="Times New Roman" w:eastAsia="Times New Roman" w:hAnsi="Times New Roman" w:cs="Times New Roman"/>
          <w:bCs/>
          <w:color w:val="444444"/>
          <w:bdr w:val="none" w:sz="0" w:space="0" w:color="auto" w:frame="1"/>
          <w:lang w:eastAsia="mk-MK"/>
        </w:rPr>
        <w:t>or successful implementation of CRM software, companies need to create data</w:t>
      </w:r>
      <w:r w:rsidR="00C6790E">
        <w:rPr>
          <w:rFonts w:ascii="Times New Roman" w:eastAsia="Times New Roman" w:hAnsi="Times New Roman" w:cs="Times New Roman"/>
          <w:bCs/>
          <w:color w:val="444444"/>
          <w:bdr w:val="none" w:sz="0" w:space="0" w:color="auto" w:frame="1"/>
          <w:lang w:eastAsia="mk-MK"/>
        </w:rPr>
        <w:t>bases for existing</w:t>
      </w:r>
      <w:r w:rsidR="00C6790E">
        <w:rPr>
          <w:rFonts w:ascii="Times New Roman" w:eastAsia="Times New Roman" w:hAnsi="Times New Roman" w:cs="Times New Roman"/>
          <w:bCs/>
          <w:color w:val="444444"/>
          <w:bdr w:val="none" w:sz="0" w:space="0" w:color="auto" w:frame="1"/>
          <w:lang w:val="en-US" w:eastAsia="mk-MK"/>
        </w:rPr>
        <w:t xml:space="preserve"> customers</w:t>
      </w:r>
      <w:r w:rsidR="00C6790E">
        <w:rPr>
          <w:rFonts w:ascii="Times New Roman" w:eastAsia="Times New Roman" w:hAnsi="Times New Roman" w:cs="Times New Roman"/>
          <w:bCs/>
          <w:color w:val="444444"/>
          <w:bdr w:val="none" w:sz="0" w:space="0" w:color="auto" w:frame="1"/>
          <w:lang w:eastAsia="mk-MK"/>
        </w:rPr>
        <w:t>,</w:t>
      </w:r>
      <w:r w:rsidR="00C6790E">
        <w:rPr>
          <w:rFonts w:ascii="Times New Roman" w:eastAsia="Times New Roman" w:hAnsi="Times New Roman" w:cs="Times New Roman"/>
          <w:bCs/>
          <w:color w:val="444444"/>
          <w:bdr w:val="none" w:sz="0" w:space="0" w:color="auto" w:frame="1"/>
          <w:lang w:val="en-US" w:eastAsia="mk-MK"/>
        </w:rPr>
        <w:t xml:space="preserve"> </w:t>
      </w:r>
      <w:r w:rsidR="00C6790E">
        <w:rPr>
          <w:rFonts w:ascii="Times New Roman" w:eastAsia="Times New Roman" w:hAnsi="Times New Roman" w:cs="Times New Roman"/>
          <w:bCs/>
          <w:color w:val="444444"/>
          <w:bdr w:val="none" w:sz="0" w:space="0" w:color="auto" w:frame="1"/>
          <w:lang w:eastAsia="mk-MK"/>
        </w:rPr>
        <w:t xml:space="preserve">but also for potential </w:t>
      </w:r>
      <w:r w:rsidR="00C6790E">
        <w:rPr>
          <w:rFonts w:ascii="Times New Roman" w:eastAsia="Times New Roman" w:hAnsi="Times New Roman" w:cs="Times New Roman"/>
          <w:bCs/>
          <w:color w:val="444444"/>
          <w:bdr w:val="none" w:sz="0" w:space="0" w:color="auto" w:frame="1"/>
          <w:lang w:val="en-US" w:eastAsia="mk-MK"/>
        </w:rPr>
        <w:t>customers</w:t>
      </w:r>
      <w:r w:rsidR="00C6790E" w:rsidRPr="00C6790E">
        <w:rPr>
          <w:rFonts w:ascii="Times New Roman" w:eastAsia="Times New Roman" w:hAnsi="Times New Roman" w:cs="Times New Roman"/>
          <w:bCs/>
          <w:color w:val="444444"/>
          <w:bdr w:val="none" w:sz="0" w:space="0" w:color="auto" w:frame="1"/>
          <w:lang w:eastAsia="mk-MK"/>
        </w:rPr>
        <w:t>.</w:t>
      </w:r>
      <w:r w:rsidR="00C6790E">
        <w:rPr>
          <w:rFonts w:ascii="Times New Roman" w:eastAsia="Times New Roman" w:hAnsi="Times New Roman" w:cs="Times New Roman"/>
          <w:bCs/>
          <w:color w:val="444444"/>
          <w:bdr w:val="none" w:sz="0" w:space="0" w:color="auto" w:frame="1"/>
          <w:lang w:eastAsia="mk-MK"/>
        </w:rPr>
        <w:t xml:space="preserve">  </w:t>
      </w:r>
      <w:r w:rsidR="00C6790E" w:rsidRPr="00C6790E">
        <w:rPr>
          <w:rFonts w:ascii="Times New Roman" w:eastAsia="Times New Roman" w:hAnsi="Times New Roman" w:cs="Times New Roman"/>
          <w:bCs/>
          <w:color w:val="444444"/>
          <w:bdr w:val="none" w:sz="0" w:space="0" w:color="auto" w:frame="1"/>
          <w:lang w:eastAsia="mk-MK"/>
        </w:rPr>
        <w:t xml:space="preserve">With software processing of databases, company management will receive very significant information for their customers. By analyzing </w:t>
      </w:r>
      <w:r w:rsidR="00C6790E">
        <w:rPr>
          <w:rFonts w:ascii="Times New Roman" w:eastAsia="Times New Roman" w:hAnsi="Times New Roman" w:cs="Times New Roman"/>
          <w:bCs/>
          <w:color w:val="444444"/>
          <w:bdr w:val="none" w:sz="0" w:space="0" w:color="auto" w:frame="1"/>
          <w:lang w:val="en-US" w:eastAsia="mk-MK"/>
        </w:rPr>
        <w:t xml:space="preserve">of </w:t>
      </w:r>
      <w:r w:rsidR="00C6790E" w:rsidRPr="00C6790E">
        <w:rPr>
          <w:rFonts w:ascii="Times New Roman" w:eastAsia="Times New Roman" w:hAnsi="Times New Roman" w:cs="Times New Roman"/>
          <w:bCs/>
          <w:color w:val="444444"/>
          <w:bdr w:val="none" w:sz="0" w:space="0" w:color="auto" w:frame="1"/>
          <w:lang w:eastAsia="mk-MK"/>
        </w:rPr>
        <w:t>that information, management will make appropriate strategic decision</w:t>
      </w:r>
      <w:r w:rsidR="00C6790E">
        <w:rPr>
          <w:rFonts w:ascii="Times New Roman" w:eastAsia="Times New Roman" w:hAnsi="Times New Roman" w:cs="Times New Roman"/>
          <w:bCs/>
          <w:color w:val="444444"/>
          <w:bdr w:val="none" w:sz="0" w:space="0" w:color="auto" w:frame="1"/>
          <w:lang w:eastAsia="mk-MK"/>
        </w:rPr>
        <w:t xml:space="preserve">s about the relationship with </w:t>
      </w:r>
      <w:r w:rsidR="00C6790E">
        <w:rPr>
          <w:rFonts w:ascii="Times New Roman" w:eastAsia="Times New Roman" w:hAnsi="Times New Roman" w:cs="Times New Roman"/>
          <w:bCs/>
          <w:color w:val="444444"/>
          <w:bdr w:val="none" w:sz="0" w:space="0" w:color="auto" w:frame="1"/>
          <w:lang w:val="en-US" w:eastAsia="mk-MK"/>
        </w:rPr>
        <w:t>customers</w:t>
      </w:r>
      <w:r w:rsidR="00C6790E" w:rsidRPr="00C6790E">
        <w:rPr>
          <w:rFonts w:ascii="Times New Roman" w:eastAsia="Times New Roman" w:hAnsi="Times New Roman" w:cs="Times New Roman"/>
          <w:bCs/>
          <w:color w:val="444444"/>
          <w:bdr w:val="none" w:sz="0" w:space="0" w:color="auto" w:frame="1"/>
          <w:lang w:eastAsia="mk-MK"/>
        </w:rPr>
        <w:t xml:space="preserve"> in the future.</w:t>
      </w:r>
    </w:p>
    <w:p w:rsidR="00083310" w:rsidRDefault="00083310" w:rsidP="003330C7">
      <w:pPr>
        <w:shd w:val="clear" w:color="auto" w:fill="FFFFFF"/>
        <w:spacing w:after="0" w:line="240" w:lineRule="auto"/>
        <w:ind w:firstLine="284"/>
        <w:jc w:val="both"/>
        <w:textAlignment w:val="baseline"/>
        <w:outlineLvl w:val="1"/>
        <w:rPr>
          <w:rFonts w:ascii="Times New Roman" w:eastAsia="Times New Roman" w:hAnsi="Times New Roman" w:cs="Times New Roman"/>
          <w:bCs/>
          <w:color w:val="444444"/>
          <w:bdr w:val="none" w:sz="0" w:space="0" w:color="auto" w:frame="1"/>
          <w:lang w:eastAsia="mk-MK"/>
        </w:rPr>
      </w:pPr>
    </w:p>
    <w:p w:rsidR="00083310" w:rsidRDefault="00083310" w:rsidP="00083310">
      <w:pPr>
        <w:shd w:val="clear" w:color="auto" w:fill="FFFFFF"/>
        <w:spacing w:after="0" w:line="240" w:lineRule="auto"/>
        <w:ind w:firstLine="284"/>
        <w:jc w:val="center"/>
        <w:textAlignment w:val="baseline"/>
        <w:outlineLvl w:val="1"/>
        <w:rPr>
          <w:rFonts w:ascii="Times New Roman" w:eastAsia="Times New Roman" w:hAnsi="Times New Roman" w:cs="Times New Roman"/>
          <w:bCs/>
          <w:color w:val="444444"/>
          <w:sz w:val="20"/>
          <w:szCs w:val="20"/>
          <w:bdr w:val="none" w:sz="0" w:space="0" w:color="auto" w:frame="1"/>
          <w:lang w:val="en-US" w:eastAsia="mk-MK"/>
        </w:rPr>
      </w:pPr>
      <w:r>
        <w:rPr>
          <w:rFonts w:ascii="Times New Roman" w:eastAsia="Times New Roman" w:hAnsi="Times New Roman" w:cs="Times New Roman"/>
          <w:bCs/>
          <w:color w:val="444444"/>
          <w:sz w:val="20"/>
          <w:szCs w:val="20"/>
          <w:bdr w:val="none" w:sz="0" w:space="0" w:color="auto" w:frame="1"/>
          <w:lang w:val="en-US" w:eastAsia="mk-MK"/>
        </w:rPr>
        <w:t>IMPLEMENTATION OF CRM IN TRAVEL AND HOSPITALITY INDUSTRY</w:t>
      </w:r>
    </w:p>
    <w:p w:rsidR="00F17FB7" w:rsidRPr="00B13B04" w:rsidRDefault="005E57D6" w:rsidP="00B13B04">
      <w:pPr>
        <w:shd w:val="clear" w:color="auto" w:fill="FFFFFF"/>
        <w:spacing w:before="100" w:beforeAutospacing="1" w:after="100" w:afterAutospacing="1" w:line="240" w:lineRule="auto"/>
        <w:ind w:firstLine="284"/>
        <w:jc w:val="both"/>
        <w:textAlignment w:val="baseline"/>
        <w:outlineLvl w:val="1"/>
        <w:rPr>
          <w:rFonts w:ascii="Times New Roman" w:hAnsi="Times New Roman" w:cs="Times New Roman"/>
          <w:shd w:val="clear" w:color="auto" w:fill="FFFFFF"/>
          <w:lang w:val="en-US"/>
        </w:rPr>
      </w:pPr>
      <w:r w:rsidRPr="005E57D6">
        <w:rPr>
          <w:rStyle w:val="Strong"/>
          <w:rFonts w:ascii="Times New Roman" w:hAnsi="Times New Roman" w:cs="Times New Roman"/>
          <w:b w:val="0"/>
          <w:color w:val="333333"/>
          <w:shd w:val="clear" w:color="auto" w:fill="FFFFFF"/>
        </w:rPr>
        <w:t>Customer relationship management (CRM)</w:t>
      </w:r>
      <w:r w:rsidRPr="005E57D6">
        <w:rPr>
          <w:rFonts w:ascii="Times New Roman" w:hAnsi="Times New Roman" w:cs="Times New Roman"/>
          <w:color w:val="333333"/>
          <w:shd w:val="clear" w:color="auto" w:fill="FFFFFF"/>
        </w:rPr>
        <w:t xml:space="preserve"> is a business strategy that optimizes revenue and profitability while promoting customer satisfaction and loyalty. CRM technologies enable strategy, and identify and manage customer </w:t>
      </w:r>
      <w:r w:rsidRPr="00B13B04">
        <w:rPr>
          <w:rFonts w:ascii="Times New Roman" w:hAnsi="Times New Roman" w:cs="Times New Roman"/>
          <w:shd w:val="clear" w:color="auto" w:fill="FFFFFF"/>
        </w:rPr>
        <w:t>relationships, in person or virtually.</w:t>
      </w:r>
      <w:r w:rsidRPr="00B13B04">
        <w:rPr>
          <w:rFonts w:ascii="Times New Roman" w:hAnsi="Times New Roman" w:cs="Times New Roman"/>
          <w:shd w:val="clear" w:color="auto" w:fill="FFFFFF"/>
          <w:lang w:val="en-US"/>
        </w:rPr>
        <w:t xml:space="preserve">  </w:t>
      </w:r>
      <w:r w:rsidRPr="00B13B04">
        <w:rPr>
          <w:rFonts w:ascii="Times New Roman" w:hAnsi="Times New Roman" w:cs="Times New Roman"/>
          <w:shd w:val="clear" w:color="auto" w:fill="FFFFFF"/>
        </w:rPr>
        <w:t>CRM software provides functionality to companies in four segments: sales, marketing, customer service and digital commerce</w:t>
      </w:r>
      <w:r w:rsidRPr="00B13B04">
        <w:rPr>
          <w:rFonts w:ascii="Times New Roman" w:hAnsi="Times New Roman" w:cs="Times New Roman"/>
          <w:shd w:val="clear" w:color="auto" w:fill="FFFFFF"/>
          <w:lang w:val="en-US"/>
        </w:rPr>
        <w:t>.</w:t>
      </w:r>
      <w:r w:rsidRPr="00B13B04">
        <w:rPr>
          <w:rFonts w:ascii="Times New Roman" w:eastAsia="Times New Roman" w:hAnsi="Times New Roman" w:cs="Times New Roman"/>
          <w:bCs/>
          <w:bdr w:val="none" w:sz="0" w:space="0" w:color="auto" w:frame="1"/>
          <w:lang w:val="en-US" w:eastAsia="mk-MK"/>
        </w:rPr>
        <w:t xml:space="preserve">  The CRM system in travel and hospitality industry helps concentrate their services, business processes and staff on the acquisition and retention of loyal customers by responding to their individual needs and values.  </w:t>
      </w:r>
      <w:r w:rsidRPr="00B13B04">
        <w:rPr>
          <w:rFonts w:ascii="Times New Roman" w:hAnsi="Times New Roman" w:cs="Times New Roman"/>
          <w:shd w:val="clear" w:color="auto" w:fill="FFFFFF"/>
        </w:rPr>
        <w:t>With</w:t>
      </w:r>
      <w:r w:rsidRPr="00B13B04">
        <w:rPr>
          <w:rFonts w:ascii="Times New Roman" w:hAnsi="Times New Roman" w:cs="Times New Roman"/>
          <w:shd w:val="clear" w:color="auto" w:fill="FFFFFF"/>
          <w:lang w:val="en-US"/>
        </w:rPr>
        <w:t xml:space="preserve"> </w:t>
      </w:r>
      <w:r w:rsidRPr="00B13B04">
        <w:rPr>
          <w:rFonts w:ascii="Times New Roman" w:hAnsi="Times New Roman" w:cs="Times New Roman"/>
          <w:shd w:val="clear" w:color="auto" w:fill="FFFFFF"/>
        </w:rPr>
        <w:t>CRM solution it’s easy to use bookkeeping services, cloud based apps including Google Apps, database, sales tools, analytics and mailing.</w:t>
      </w:r>
      <w:r w:rsidR="00F17FB7" w:rsidRPr="00B13B04">
        <w:rPr>
          <w:rFonts w:ascii="Times New Roman" w:hAnsi="Times New Roman" w:cs="Times New Roman"/>
          <w:shd w:val="clear" w:color="auto" w:fill="FFFFFF"/>
          <w:lang w:val="en-US"/>
        </w:rPr>
        <w:t xml:space="preserve"> </w:t>
      </w:r>
    </w:p>
    <w:p w:rsidR="00F17FB7" w:rsidRPr="00B13B04" w:rsidRDefault="00F17FB7" w:rsidP="00B13B04">
      <w:pPr>
        <w:shd w:val="clear" w:color="auto" w:fill="FFFFFF"/>
        <w:spacing w:before="100" w:beforeAutospacing="1" w:after="100" w:afterAutospacing="1" w:line="240" w:lineRule="auto"/>
        <w:ind w:firstLine="284"/>
        <w:jc w:val="both"/>
        <w:textAlignment w:val="baseline"/>
        <w:outlineLvl w:val="1"/>
        <w:rPr>
          <w:rFonts w:ascii="Times New Roman" w:hAnsi="Times New Roman" w:cs="Times New Roman"/>
          <w:shd w:val="clear" w:color="auto" w:fill="FFFFFF"/>
          <w:lang w:val="en-US"/>
        </w:rPr>
      </w:pPr>
      <w:r w:rsidRPr="00B13B04">
        <w:rPr>
          <w:rFonts w:ascii="Times New Roman" w:hAnsi="Times New Roman" w:cs="Times New Roman"/>
          <w:shd w:val="clear" w:color="auto" w:fill="FFFFFF"/>
        </w:rPr>
        <w:lastRenderedPageBreak/>
        <w:t>CRM system specifically designed for travel agencies includes functions that aimed to satisfy specific needs of travel and hospitality companies.</w:t>
      </w:r>
      <w:r w:rsidRPr="00B13B04">
        <w:rPr>
          <w:rFonts w:ascii="Times New Roman" w:hAnsi="Times New Roman" w:cs="Times New Roman"/>
          <w:shd w:val="clear" w:color="auto" w:fill="FFFFFF"/>
          <w:lang w:val="en-US"/>
        </w:rPr>
        <w:t xml:space="preserve">  </w:t>
      </w:r>
      <w:r w:rsidR="004F15C7" w:rsidRPr="00B13B04">
        <w:rPr>
          <w:rFonts w:ascii="Times New Roman" w:hAnsi="Times New Roman" w:cs="Times New Roman"/>
          <w:shd w:val="clear" w:color="auto" w:fill="FFFFFF"/>
          <w:lang w:val="en-US"/>
        </w:rPr>
        <w:t>The CRM solution saves time and money by realizing the following tasks:</w:t>
      </w:r>
    </w:p>
    <w:p w:rsidR="004F15C7" w:rsidRPr="004F15C7" w:rsidRDefault="004F15C7" w:rsidP="00B13B04">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lang w:eastAsia="mk-MK"/>
        </w:rPr>
      </w:pPr>
      <w:r w:rsidRPr="00B13B04">
        <w:rPr>
          <w:rFonts w:ascii="Times New Roman" w:eastAsia="Times New Roman" w:hAnsi="Times New Roman" w:cs="Times New Roman"/>
          <w:bCs/>
          <w:i/>
          <w:lang w:eastAsia="mk-MK"/>
        </w:rPr>
        <w:t>Customer database</w:t>
      </w:r>
      <w:r w:rsidRPr="004F15C7">
        <w:rPr>
          <w:rFonts w:ascii="Times New Roman" w:eastAsia="Times New Roman" w:hAnsi="Times New Roman" w:cs="Times New Roman"/>
          <w:lang w:eastAsia="mk-MK"/>
        </w:rPr>
        <w:t> allows to track all available information related to custom</w:t>
      </w:r>
      <w:r w:rsidRPr="00B13B04">
        <w:rPr>
          <w:rFonts w:ascii="Times New Roman" w:eastAsia="Times New Roman" w:hAnsi="Times New Roman" w:cs="Times New Roman"/>
          <w:lang w:eastAsia="mk-MK"/>
        </w:rPr>
        <w:t>er,</w:t>
      </w:r>
      <w:r w:rsidRPr="004F15C7">
        <w:rPr>
          <w:rFonts w:ascii="Times New Roman" w:eastAsia="Times New Roman" w:hAnsi="Times New Roman" w:cs="Times New Roman"/>
          <w:lang w:eastAsia="mk-MK"/>
        </w:rPr>
        <w:t xml:space="preserve"> travel itinerary, pre-sales and post-sales communication. Using it, travel agents will be able to follow customers’ needs more effectively and on time.</w:t>
      </w:r>
    </w:p>
    <w:p w:rsidR="004F15C7" w:rsidRPr="004F15C7" w:rsidRDefault="004F15C7" w:rsidP="00B13B04">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lang w:eastAsia="mk-MK"/>
        </w:rPr>
      </w:pPr>
      <w:r w:rsidRPr="00B13B04">
        <w:rPr>
          <w:rFonts w:ascii="Times New Roman" w:eastAsia="Times New Roman" w:hAnsi="Times New Roman" w:cs="Times New Roman"/>
          <w:bCs/>
          <w:i/>
          <w:lang w:eastAsia="mk-MK"/>
        </w:rPr>
        <w:t>Multiple Agents Logins</w:t>
      </w:r>
      <w:r w:rsidRPr="00B13B04">
        <w:rPr>
          <w:rFonts w:ascii="Times New Roman" w:eastAsia="Times New Roman" w:hAnsi="Times New Roman" w:cs="Times New Roman"/>
          <w:lang w:eastAsia="mk-MK"/>
        </w:rPr>
        <w:t xml:space="preserve"> will help </w:t>
      </w:r>
      <w:r w:rsidRPr="00B13B04">
        <w:rPr>
          <w:rFonts w:ascii="Times New Roman" w:eastAsia="Times New Roman" w:hAnsi="Times New Roman" w:cs="Times New Roman"/>
          <w:lang w:val="en-US" w:eastAsia="mk-MK"/>
        </w:rPr>
        <w:t>their</w:t>
      </w:r>
      <w:r w:rsidRPr="004F15C7">
        <w:rPr>
          <w:rFonts w:ascii="Times New Roman" w:eastAsia="Times New Roman" w:hAnsi="Times New Roman" w:cs="Times New Roman"/>
          <w:lang w:eastAsia="mk-MK"/>
        </w:rPr>
        <w:t xml:space="preserve"> staff members to perform their activity cohesively and join their forces, knowledge and expertise to gain common goals, operating in logically coordinated manner.</w:t>
      </w:r>
    </w:p>
    <w:p w:rsidR="004F15C7" w:rsidRPr="004F15C7" w:rsidRDefault="004F15C7" w:rsidP="00B13B04">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lang w:eastAsia="mk-MK"/>
        </w:rPr>
      </w:pPr>
      <w:r w:rsidRPr="00B13B04">
        <w:rPr>
          <w:rFonts w:ascii="Times New Roman" w:eastAsia="Times New Roman" w:hAnsi="Times New Roman" w:cs="Times New Roman"/>
          <w:bCs/>
          <w:i/>
          <w:lang w:eastAsia="mk-MK"/>
        </w:rPr>
        <w:t>Email, Chat, and Back Office Services</w:t>
      </w:r>
      <w:r w:rsidRPr="004F15C7">
        <w:rPr>
          <w:rFonts w:ascii="Times New Roman" w:eastAsia="Times New Roman" w:hAnsi="Times New Roman" w:cs="Times New Roman"/>
          <w:lang w:eastAsia="mk-MK"/>
        </w:rPr>
        <w:t> can be synchronized with CRM system.</w:t>
      </w:r>
    </w:p>
    <w:p w:rsidR="00557AE7" w:rsidRPr="00B13B04" w:rsidRDefault="004F15C7" w:rsidP="00B13B04">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lang w:eastAsia="mk-MK"/>
        </w:rPr>
      </w:pPr>
      <w:r w:rsidRPr="00B13B04">
        <w:rPr>
          <w:rFonts w:ascii="Times New Roman" w:eastAsia="Times New Roman" w:hAnsi="Times New Roman" w:cs="Times New Roman"/>
          <w:bCs/>
          <w:i/>
          <w:lang w:eastAsia="mk-MK"/>
        </w:rPr>
        <w:t>Information archive</w:t>
      </w:r>
      <w:r w:rsidRPr="004F15C7">
        <w:rPr>
          <w:rFonts w:ascii="Times New Roman" w:eastAsia="Times New Roman" w:hAnsi="Times New Roman" w:cs="Times New Roman"/>
          <w:lang w:eastAsia="mk-MK"/>
        </w:rPr>
        <w:t xml:space="preserve"> will supply </w:t>
      </w:r>
      <w:r w:rsidRPr="00B13B04">
        <w:rPr>
          <w:rFonts w:ascii="Times New Roman" w:eastAsia="Times New Roman" w:hAnsi="Times New Roman" w:cs="Times New Roman"/>
          <w:lang w:val="en-US" w:eastAsia="mk-MK"/>
        </w:rPr>
        <w:t>their</w:t>
      </w:r>
      <w:r w:rsidRPr="004F15C7">
        <w:rPr>
          <w:rFonts w:ascii="Times New Roman" w:eastAsia="Times New Roman" w:hAnsi="Times New Roman" w:cs="Times New Roman"/>
          <w:lang w:eastAsia="mk-MK"/>
        </w:rPr>
        <w:t xml:space="preserve"> business with such data as booking and service history, future bookings, customer preferences, loyalty points, survey results, travel information and more. </w:t>
      </w:r>
    </w:p>
    <w:p w:rsidR="00557AE7" w:rsidRPr="00B13B04" w:rsidRDefault="004F15C7" w:rsidP="00B13B04">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lang w:eastAsia="mk-MK"/>
        </w:rPr>
      </w:pPr>
      <w:r w:rsidRPr="00B13B04">
        <w:rPr>
          <w:rFonts w:ascii="Times New Roman" w:eastAsia="Times New Roman" w:hAnsi="Times New Roman" w:cs="Times New Roman"/>
          <w:bCs/>
          <w:i/>
          <w:lang w:eastAsia="mk-MK"/>
        </w:rPr>
        <w:t>Analysis of data</w:t>
      </w:r>
      <w:r w:rsidRPr="00B13B04">
        <w:rPr>
          <w:rFonts w:ascii="Times New Roman" w:eastAsia="Times New Roman" w:hAnsi="Times New Roman" w:cs="Times New Roman"/>
          <w:lang w:eastAsia="mk-MK"/>
        </w:rPr>
        <w:t xml:space="preserve"> will provide </w:t>
      </w:r>
      <w:r w:rsidRPr="00B13B04">
        <w:rPr>
          <w:rFonts w:ascii="Times New Roman" w:eastAsia="Times New Roman" w:hAnsi="Times New Roman" w:cs="Times New Roman"/>
          <w:lang w:val="en-US" w:eastAsia="mk-MK"/>
        </w:rPr>
        <w:t>their</w:t>
      </w:r>
      <w:r w:rsidRPr="004F15C7">
        <w:rPr>
          <w:rFonts w:ascii="Times New Roman" w:eastAsia="Times New Roman" w:hAnsi="Times New Roman" w:cs="Times New Roman"/>
          <w:lang w:eastAsia="mk-MK"/>
        </w:rPr>
        <w:t xml:space="preserve"> sales and controlling departments with reports on customer and booking data. </w:t>
      </w:r>
      <w:r w:rsidR="00557AE7" w:rsidRPr="00B13B04">
        <w:rPr>
          <w:rFonts w:ascii="Times New Roman" w:eastAsia="Times New Roman" w:hAnsi="Times New Roman" w:cs="Times New Roman"/>
          <w:lang w:eastAsia="mk-MK"/>
        </w:rPr>
        <w:t>The powerful analytical tools and sophisticated metrics as part of the CRM solution helps profile and identify their most highest customers as well as estimate the effectiveness of their  B2B and B2C moduls of campaigns.</w:t>
      </w:r>
    </w:p>
    <w:p w:rsidR="004F15C7" w:rsidRPr="004F15C7" w:rsidRDefault="004F15C7" w:rsidP="00B13B04">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lang w:eastAsia="mk-MK"/>
        </w:rPr>
      </w:pPr>
      <w:r w:rsidRPr="00B13B04">
        <w:rPr>
          <w:rFonts w:ascii="Times New Roman" w:eastAsia="Times New Roman" w:hAnsi="Times New Roman" w:cs="Times New Roman"/>
          <w:bCs/>
          <w:i/>
          <w:lang w:eastAsia="mk-MK"/>
        </w:rPr>
        <w:t>Integration with IT environments</w:t>
      </w:r>
      <w:r w:rsidRPr="004F15C7">
        <w:rPr>
          <w:rFonts w:ascii="Times New Roman" w:eastAsia="Times New Roman" w:hAnsi="Times New Roman" w:cs="Times New Roman"/>
          <w:lang w:eastAsia="mk-MK"/>
        </w:rPr>
        <w:t> allows download a record of e-mail and electronic fax contacts as well as exchange data with other syste</w:t>
      </w:r>
      <w:r w:rsidR="00B13B04">
        <w:rPr>
          <w:rFonts w:ascii="Times New Roman" w:eastAsia="Times New Roman" w:hAnsi="Times New Roman" w:cs="Times New Roman"/>
          <w:lang w:eastAsia="mk-MK"/>
        </w:rPr>
        <w:t>ms such as Tour Operator System</w:t>
      </w:r>
      <w:r w:rsidR="00B13B04">
        <w:rPr>
          <w:rFonts w:ascii="Times New Roman" w:eastAsia="Times New Roman" w:hAnsi="Times New Roman" w:cs="Times New Roman"/>
          <w:lang w:val="en-US" w:eastAsia="mk-MK"/>
        </w:rPr>
        <w:t xml:space="preserve"> or other Travel/Hospitality Information  Systems.</w:t>
      </w:r>
    </w:p>
    <w:p w:rsidR="004F15C7" w:rsidRPr="004F15C7" w:rsidRDefault="004F15C7" w:rsidP="00B13B04">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lang w:eastAsia="mk-MK"/>
        </w:rPr>
      </w:pPr>
      <w:r w:rsidRPr="00B13B04">
        <w:rPr>
          <w:rFonts w:ascii="Times New Roman" w:eastAsia="Times New Roman" w:hAnsi="Times New Roman" w:cs="Times New Roman"/>
          <w:bCs/>
          <w:i/>
          <w:lang w:eastAsia="mk-MK"/>
        </w:rPr>
        <w:t>Contact appointment scheduler</w:t>
      </w:r>
      <w:r w:rsidRPr="004F15C7">
        <w:rPr>
          <w:rFonts w:ascii="Times New Roman" w:eastAsia="Times New Roman" w:hAnsi="Times New Roman" w:cs="Times New Roman"/>
          <w:lang w:eastAsia="mk-MK"/>
        </w:rPr>
        <w:t> records when, w</w:t>
      </w:r>
      <w:r w:rsidR="00557AE7" w:rsidRPr="00B13B04">
        <w:rPr>
          <w:rFonts w:ascii="Times New Roman" w:eastAsia="Times New Roman" w:hAnsi="Times New Roman" w:cs="Times New Roman"/>
          <w:lang w:eastAsia="mk-MK"/>
        </w:rPr>
        <w:t xml:space="preserve">here and how </w:t>
      </w:r>
      <w:r w:rsidR="00557AE7" w:rsidRPr="00B13B04">
        <w:rPr>
          <w:rFonts w:ascii="Times New Roman" w:eastAsia="Times New Roman" w:hAnsi="Times New Roman" w:cs="Times New Roman"/>
          <w:lang w:val="en-US" w:eastAsia="mk-MK"/>
        </w:rPr>
        <w:t>their</w:t>
      </w:r>
      <w:r w:rsidRPr="004F15C7">
        <w:rPr>
          <w:rFonts w:ascii="Times New Roman" w:eastAsia="Times New Roman" w:hAnsi="Times New Roman" w:cs="Times New Roman"/>
          <w:lang w:eastAsia="mk-MK"/>
        </w:rPr>
        <w:t xml:space="preserve"> company communicated with a customer and helps accurately schedule bookings and orders.</w:t>
      </w:r>
    </w:p>
    <w:p w:rsidR="004F15C7" w:rsidRPr="00B306BB" w:rsidRDefault="004F15C7" w:rsidP="00B13B04">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lang w:eastAsia="mk-MK"/>
        </w:rPr>
      </w:pPr>
      <w:r w:rsidRPr="00B13B04">
        <w:rPr>
          <w:rFonts w:ascii="Times New Roman" w:eastAsia="Times New Roman" w:hAnsi="Times New Roman" w:cs="Times New Roman"/>
          <w:bCs/>
          <w:i/>
          <w:lang w:eastAsia="mk-MK"/>
        </w:rPr>
        <w:t>Booking component</w:t>
      </w:r>
      <w:r w:rsidRPr="004F15C7">
        <w:rPr>
          <w:rFonts w:ascii="Times New Roman" w:eastAsia="Times New Roman" w:hAnsi="Times New Roman" w:cs="Times New Roman"/>
          <w:lang w:eastAsia="mk-MK"/>
        </w:rPr>
        <w:t> allows to manage all the booking efficiently on real time and have access to this information from anywhere and anytime</w:t>
      </w:r>
      <w:r w:rsidR="00557AE7" w:rsidRPr="00B13B04">
        <w:rPr>
          <w:rFonts w:ascii="Times New Roman" w:eastAsia="Times New Roman" w:hAnsi="Times New Roman" w:cs="Times New Roman"/>
          <w:lang w:val="en-US" w:eastAsia="mk-MK"/>
        </w:rPr>
        <w:t>.</w:t>
      </w:r>
      <w:r w:rsidR="00B13B04">
        <w:rPr>
          <w:rFonts w:ascii="Times New Roman" w:eastAsia="Times New Roman" w:hAnsi="Times New Roman" w:cs="Times New Roman"/>
          <w:lang w:val="en-US" w:eastAsia="mk-MK"/>
        </w:rPr>
        <w:t xml:space="preserve">  </w:t>
      </w:r>
      <w:r w:rsidR="00B13B04">
        <w:rPr>
          <w:rFonts w:ascii="Times New Roman" w:eastAsia="Times New Roman" w:hAnsi="Times New Roman" w:cs="Times New Roman"/>
          <w:bCs/>
          <w:lang w:val="en-US" w:eastAsia="mk-MK"/>
        </w:rPr>
        <w:t>CRM</w:t>
      </w:r>
      <w:r w:rsidRPr="004F15C7">
        <w:rPr>
          <w:rFonts w:ascii="Times New Roman" w:eastAsia="Times New Roman" w:hAnsi="Times New Roman" w:cs="Times New Roman"/>
          <w:lang w:eastAsia="mk-MK"/>
        </w:rPr>
        <w:t> system helps travel agents interact more effectively with clients, easily edit, save or update customer-related events, managing all customer activity.</w:t>
      </w:r>
    </w:p>
    <w:p w:rsidR="00B306BB" w:rsidRDefault="00B760BE" w:rsidP="00B306BB">
      <w:pPr>
        <w:shd w:val="clear" w:color="auto" w:fill="FFFFFF"/>
        <w:spacing w:before="100" w:beforeAutospacing="1" w:after="100" w:afterAutospacing="1" w:line="240" w:lineRule="auto"/>
        <w:jc w:val="center"/>
        <w:rPr>
          <w:rFonts w:ascii="Times New Roman" w:eastAsia="Times New Roman" w:hAnsi="Times New Roman" w:cs="Times New Roman"/>
          <w:bCs/>
          <w:sz w:val="20"/>
          <w:szCs w:val="20"/>
          <w:lang w:eastAsia="mk-MK"/>
        </w:rPr>
      </w:pPr>
      <w:r>
        <w:rPr>
          <w:rFonts w:ascii="Times New Roman" w:eastAsia="Times New Roman" w:hAnsi="Times New Roman" w:cs="Times New Roman"/>
          <w:bCs/>
          <w:sz w:val="20"/>
          <w:szCs w:val="20"/>
          <w:lang w:val="en-US" w:eastAsia="mk-MK"/>
        </w:rPr>
        <w:t xml:space="preserve">IMPLEMENTATION OF THE DIGITAL </w:t>
      </w:r>
      <w:r w:rsidR="008B6834" w:rsidRPr="008B6834">
        <w:rPr>
          <w:rFonts w:ascii="Times New Roman" w:eastAsia="Times New Roman" w:hAnsi="Times New Roman" w:cs="Times New Roman"/>
          <w:bCs/>
          <w:sz w:val="20"/>
          <w:szCs w:val="20"/>
          <w:lang w:val="en-US" w:eastAsia="mk-MK"/>
        </w:rPr>
        <w:t>SOLUTION IN HOSPITALITY INDUSTRY IN REPUBLIC OF MACEDONIA</w:t>
      </w:r>
    </w:p>
    <w:p w:rsidR="00B760BE" w:rsidRDefault="00A531FC" w:rsidP="00B760BE">
      <w:pPr>
        <w:shd w:val="clear" w:color="auto" w:fill="FFFFFF"/>
        <w:spacing w:before="100" w:beforeAutospacing="1" w:after="100" w:afterAutospacing="1" w:line="240" w:lineRule="auto"/>
        <w:jc w:val="both"/>
        <w:rPr>
          <w:rFonts w:ascii="Times New Roman" w:eastAsia="Times New Roman" w:hAnsi="Times New Roman" w:cs="Times New Roman"/>
          <w:lang w:val="en-US" w:eastAsia="mk-MK"/>
        </w:rPr>
      </w:pPr>
      <w:r>
        <w:rPr>
          <w:rFonts w:ascii="Times New Roman" w:eastAsia="Times New Roman" w:hAnsi="Times New Roman" w:cs="Times New Roman"/>
          <w:sz w:val="20"/>
          <w:szCs w:val="20"/>
          <w:lang w:eastAsia="mk-MK"/>
        </w:rPr>
        <w:tab/>
      </w:r>
      <w:r w:rsidR="00B760BE" w:rsidRPr="00B760BE">
        <w:rPr>
          <w:rFonts w:ascii="Times New Roman" w:eastAsia="Times New Roman" w:hAnsi="Times New Roman" w:cs="Times New Roman"/>
          <w:sz w:val="20"/>
          <w:szCs w:val="20"/>
          <w:lang w:eastAsia="mk-MK"/>
        </w:rPr>
        <w:t>In the paper we will present part of the results of the research done about the application of ICT technologies in the operation of the hotels in the Republic of Macedonia, and especially in the hotels in Ohrid.</w:t>
      </w:r>
      <w:r w:rsidR="002A7344">
        <w:rPr>
          <w:rStyle w:val="FootnoteReference"/>
          <w:rFonts w:ascii="Times New Roman" w:eastAsia="Times New Roman" w:hAnsi="Times New Roman" w:cs="Times New Roman"/>
          <w:sz w:val="20"/>
          <w:szCs w:val="20"/>
          <w:lang w:eastAsia="mk-MK"/>
        </w:rPr>
        <w:footnoteReference w:id="5"/>
      </w:r>
      <w:r>
        <w:rPr>
          <w:rFonts w:ascii="Times New Roman" w:eastAsia="Times New Roman" w:hAnsi="Times New Roman" w:cs="Times New Roman"/>
          <w:sz w:val="20"/>
          <w:szCs w:val="20"/>
          <w:lang w:eastAsia="mk-MK"/>
        </w:rPr>
        <w:t xml:space="preserve"> </w:t>
      </w:r>
      <w:r w:rsidR="00B760BE">
        <w:rPr>
          <w:rFonts w:ascii="Times New Roman" w:eastAsia="Times New Roman" w:hAnsi="Times New Roman" w:cs="Times New Roman"/>
          <w:sz w:val="20"/>
          <w:szCs w:val="20"/>
          <w:lang w:eastAsia="mk-MK"/>
        </w:rPr>
        <w:t xml:space="preserve"> </w:t>
      </w:r>
      <w:r w:rsidR="00B760BE" w:rsidRPr="00B760BE">
        <w:rPr>
          <w:rFonts w:ascii="Times New Roman" w:eastAsia="Times New Roman" w:hAnsi="Times New Roman" w:cs="Times New Roman"/>
          <w:lang w:eastAsia="mk-MK"/>
        </w:rPr>
        <w:t xml:space="preserve">The results of the use of digital technology by the hotels in the Republic of Macedonia, with particular reference to the hotels in Ohrid, are shown on the basis of a survey conducted through a survey questionnaire. The survey was </w:t>
      </w:r>
      <w:r w:rsidR="00B760BE">
        <w:rPr>
          <w:rFonts w:ascii="Times New Roman" w:eastAsia="Times New Roman" w:hAnsi="Times New Roman" w:cs="Times New Roman"/>
          <w:lang w:eastAsia="mk-MK"/>
        </w:rPr>
        <w:t xml:space="preserve">conducted through Google Forms.  </w:t>
      </w:r>
      <w:r w:rsidR="00B760BE" w:rsidRPr="00B760BE">
        <w:rPr>
          <w:rFonts w:ascii="Times New Roman" w:eastAsia="Times New Roman" w:hAnsi="Times New Roman" w:cs="Times New Roman"/>
          <w:lang w:eastAsia="mk-MK"/>
        </w:rPr>
        <w:t xml:space="preserve">The interviews were conducted in 10 hotels in the Ohrid region (Metropol Bellevue, Granit, Desaret, Riviera, Throne, Garden, Millennium </w:t>
      </w:r>
      <w:r w:rsidR="00B760BE" w:rsidRPr="00B760BE">
        <w:rPr>
          <w:rFonts w:ascii="Times New Roman" w:eastAsia="Times New Roman" w:hAnsi="Times New Roman" w:cs="Times New Roman"/>
          <w:lang w:eastAsia="mk-MK"/>
        </w:rPr>
        <w:lastRenderedPageBreak/>
        <w:t>Palace, Ambassador, Chingo and Montenegro) and 10 hotels on the territory of Macedonia (Montana, Epinal, Holiday Inn, Alexander Palace , Continental, Flamingo, Drim, Sirius, Romantic, and Radika.) The received data were then processed using the IBM SPSS Statistics v.21 software package. The results we received are shown in the form of charts and tables.</w:t>
      </w:r>
    </w:p>
    <w:tbl>
      <w:tblPr>
        <w:tblW w:w="666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886"/>
        <w:gridCol w:w="1165"/>
        <w:gridCol w:w="1018"/>
        <w:gridCol w:w="1394"/>
        <w:gridCol w:w="1468"/>
      </w:tblGrid>
      <w:tr w:rsidR="00B760BE" w:rsidRPr="00B760BE" w:rsidTr="00AC64A1">
        <w:trPr>
          <w:cantSplit/>
          <w:tblHeader/>
          <w:jc w:val="center"/>
        </w:trPr>
        <w:tc>
          <w:tcPr>
            <w:tcW w:w="6666" w:type="dxa"/>
            <w:gridSpan w:val="6"/>
            <w:tcBorders>
              <w:top w:val="nil"/>
              <w:left w:val="nil"/>
              <w:bottom w:val="nil"/>
              <w:right w:val="nil"/>
            </w:tcBorders>
            <w:shd w:val="clear" w:color="auto" w:fill="FFFFFF"/>
            <w:vAlign w:val="center"/>
          </w:tcPr>
          <w:p w:rsidR="00B760BE" w:rsidRPr="002537BC" w:rsidRDefault="00B760BE" w:rsidP="002537BC">
            <w:pPr>
              <w:pStyle w:val="ListParagraph"/>
              <w:numPr>
                <w:ilvl w:val="0"/>
                <w:numId w:val="5"/>
              </w:numPr>
              <w:autoSpaceDE w:val="0"/>
              <w:autoSpaceDN w:val="0"/>
              <w:adjustRightInd w:val="0"/>
              <w:spacing w:after="0" w:line="360" w:lineRule="auto"/>
              <w:ind w:right="60"/>
              <w:jc w:val="center"/>
              <w:rPr>
                <w:rFonts w:ascii="Times New Roman" w:hAnsi="Times New Roman" w:cs="Times New Roman"/>
                <w:color w:val="000000"/>
                <w:lang w:val="en-US"/>
              </w:rPr>
            </w:pPr>
            <w:r w:rsidRPr="002537BC">
              <w:rPr>
                <w:rFonts w:ascii="Times New Roman" w:hAnsi="Times New Roman" w:cs="Times New Roman"/>
                <w:color w:val="000000"/>
                <w:lang w:val="en-US"/>
              </w:rPr>
              <w:t>How much information technology is used in your hotel?</w:t>
            </w:r>
          </w:p>
        </w:tc>
      </w:tr>
      <w:tr w:rsidR="00B760BE" w:rsidRPr="00B760BE" w:rsidTr="00AC64A1">
        <w:trPr>
          <w:cantSplit/>
          <w:tblHeader/>
          <w:jc w:val="center"/>
        </w:trPr>
        <w:tc>
          <w:tcPr>
            <w:tcW w:w="1621" w:type="dxa"/>
            <w:gridSpan w:val="2"/>
            <w:tcBorders>
              <w:top w:val="single" w:sz="16" w:space="0" w:color="000000"/>
              <w:left w:val="single" w:sz="16" w:space="0" w:color="000000"/>
              <w:bottom w:val="single" w:sz="16" w:space="0" w:color="000000"/>
              <w:right w:val="single" w:sz="16" w:space="0" w:color="000000"/>
            </w:tcBorders>
            <w:shd w:val="clear" w:color="auto" w:fill="95B3D7" w:themeFill="accent1" w:themeFillTint="99"/>
            <w:vAlign w:val="center"/>
          </w:tcPr>
          <w:p w:rsidR="00B760BE" w:rsidRPr="00B760BE" w:rsidRDefault="00B760BE" w:rsidP="00351EDF">
            <w:pPr>
              <w:autoSpaceDE w:val="0"/>
              <w:autoSpaceDN w:val="0"/>
              <w:adjustRightInd w:val="0"/>
              <w:spacing w:after="0" w:line="360" w:lineRule="auto"/>
              <w:jc w:val="center"/>
              <w:rPr>
                <w:rFonts w:ascii="Times New Roman" w:hAnsi="Times New Roman" w:cs="Times New Roman"/>
                <w:lang w:val="en-US"/>
              </w:rPr>
            </w:pPr>
          </w:p>
        </w:tc>
        <w:tc>
          <w:tcPr>
            <w:tcW w:w="1165" w:type="dxa"/>
            <w:tcBorders>
              <w:top w:val="single" w:sz="16" w:space="0" w:color="000000"/>
              <w:left w:val="single" w:sz="16" w:space="0" w:color="000000"/>
              <w:bottom w:val="single" w:sz="16" w:space="0" w:color="000000"/>
            </w:tcBorders>
            <w:shd w:val="clear" w:color="auto" w:fill="95B3D7" w:themeFill="accent1" w:themeFillTint="99"/>
            <w:vAlign w:val="bottom"/>
          </w:tcPr>
          <w:p w:rsidR="00B760BE" w:rsidRPr="00B760BE" w:rsidRDefault="00B760BE" w:rsidP="00351EDF">
            <w:pPr>
              <w:autoSpaceDE w:val="0"/>
              <w:autoSpaceDN w:val="0"/>
              <w:adjustRightInd w:val="0"/>
              <w:spacing w:after="0" w:line="360" w:lineRule="auto"/>
              <w:ind w:left="60" w:right="60"/>
              <w:jc w:val="center"/>
              <w:rPr>
                <w:rFonts w:ascii="Times New Roman" w:hAnsi="Times New Roman" w:cs="Times New Roman"/>
                <w:color w:val="000000"/>
                <w:lang w:val="en-US"/>
              </w:rPr>
            </w:pPr>
            <w:r w:rsidRPr="00B760BE">
              <w:rPr>
                <w:rFonts w:ascii="Times New Roman" w:hAnsi="Times New Roman" w:cs="Times New Roman"/>
                <w:color w:val="000000"/>
                <w:lang w:val="en-US"/>
              </w:rPr>
              <w:t>Frequency</w:t>
            </w:r>
          </w:p>
        </w:tc>
        <w:tc>
          <w:tcPr>
            <w:tcW w:w="1018" w:type="dxa"/>
            <w:tcBorders>
              <w:top w:val="single" w:sz="16" w:space="0" w:color="000000"/>
              <w:bottom w:val="single" w:sz="16" w:space="0" w:color="000000"/>
            </w:tcBorders>
            <w:shd w:val="clear" w:color="auto" w:fill="95B3D7" w:themeFill="accent1" w:themeFillTint="99"/>
            <w:vAlign w:val="bottom"/>
          </w:tcPr>
          <w:p w:rsidR="00B760BE" w:rsidRPr="00B760BE" w:rsidRDefault="00B760BE" w:rsidP="00351EDF">
            <w:pPr>
              <w:autoSpaceDE w:val="0"/>
              <w:autoSpaceDN w:val="0"/>
              <w:adjustRightInd w:val="0"/>
              <w:spacing w:after="0" w:line="360" w:lineRule="auto"/>
              <w:ind w:left="60" w:right="60"/>
              <w:jc w:val="center"/>
              <w:rPr>
                <w:rFonts w:ascii="Times New Roman" w:hAnsi="Times New Roman" w:cs="Times New Roman"/>
                <w:color w:val="000000"/>
                <w:lang w:val="en-US"/>
              </w:rPr>
            </w:pPr>
            <w:r w:rsidRPr="00B760BE">
              <w:rPr>
                <w:rFonts w:ascii="Times New Roman" w:hAnsi="Times New Roman" w:cs="Times New Roman"/>
                <w:color w:val="000000"/>
                <w:lang w:val="en-US"/>
              </w:rPr>
              <w:t>Percent</w:t>
            </w:r>
          </w:p>
        </w:tc>
        <w:tc>
          <w:tcPr>
            <w:tcW w:w="1394" w:type="dxa"/>
            <w:tcBorders>
              <w:top w:val="single" w:sz="16" w:space="0" w:color="000000"/>
              <w:bottom w:val="single" w:sz="16" w:space="0" w:color="000000"/>
            </w:tcBorders>
            <w:shd w:val="clear" w:color="auto" w:fill="95B3D7" w:themeFill="accent1" w:themeFillTint="99"/>
            <w:vAlign w:val="bottom"/>
          </w:tcPr>
          <w:p w:rsidR="00B760BE" w:rsidRPr="00B760BE" w:rsidRDefault="00B760BE" w:rsidP="00351EDF">
            <w:pPr>
              <w:autoSpaceDE w:val="0"/>
              <w:autoSpaceDN w:val="0"/>
              <w:adjustRightInd w:val="0"/>
              <w:spacing w:after="0" w:line="360" w:lineRule="auto"/>
              <w:ind w:left="60" w:right="60"/>
              <w:jc w:val="center"/>
              <w:rPr>
                <w:rFonts w:ascii="Times New Roman" w:hAnsi="Times New Roman" w:cs="Times New Roman"/>
                <w:color w:val="000000"/>
                <w:lang w:val="en-US"/>
              </w:rPr>
            </w:pPr>
            <w:r w:rsidRPr="00B760BE">
              <w:rPr>
                <w:rFonts w:ascii="Times New Roman" w:hAnsi="Times New Roman" w:cs="Times New Roman"/>
                <w:color w:val="000000"/>
                <w:lang w:val="en-US"/>
              </w:rPr>
              <w:t>Valid Percent</w:t>
            </w:r>
          </w:p>
        </w:tc>
        <w:tc>
          <w:tcPr>
            <w:tcW w:w="1468" w:type="dxa"/>
            <w:tcBorders>
              <w:top w:val="single" w:sz="16" w:space="0" w:color="000000"/>
              <w:bottom w:val="single" w:sz="16" w:space="0" w:color="000000"/>
              <w:right w:val="single" w:sz="16" w:space="0" w:color="000000"/>
            </w:tcBorders>
            <w:shd w:val="clear" w:color="auto" w:fill="95B3D7" w:themeFill="accent1" w:themeFillTint="99"/>
            <w:vAlign w:val="bottom"/>
          </w:tcPr>
          <w:p w:rsidR="00B760BE" w:rsidRPr="00B760BE" w:rsidRDefault="00B760BE" w:rsidP="00351EDF">
            <w:pPr>
              <w:autoSpaceDE w:val="0"/>
              <w:autoSpaceDN w:val="0"/>
              <w:adjustRightInd w:val="0"/>
              <w:spacing w:after="0" w:line="360" w:lineRule="auto"/>
              <w:ind w:left="60" w:right="60"/>
              <w:jc w:val="center"/>
              <w:rPr>
                <w:rFonts w:ascii="Times New Roman" w:hAnsi="Times New Roman" w:cs="Times New Roman"/>
                <w:color w:val="000000"/>
                <w:lang w:val="en-US"/>
              </w:rPr>
            </w:pPr>
            <w:r w:rsidRPr="00B760BE">
              <w:rPr>
                <w:rFonts w:ascii="Times New Roman" w:hAnsi="Times New Roman" w:cs="Times New Roman"/>
                <w:color w:val="000000"/>
                <w:lang w:val="en-US"/>
              </w:rPr>
              <w:t>Cumulative Percent</w:t>
            </w:r>
          </w:p>
        </w:tc>
      </w:tr>
      <w:tr w:rsidR="00B760BE" w:rsidRPr="00B760BE" w:rsidTr="00AC64A1">
        <w:trPr>
          <w:cantSplit/>
          <w:jc w:val="center"/>
        </w:trPr>
        <w:tc>
          <w:tcPr>
            <w:tcW w:w="735" w:type="dxa"/>
            <w:tcBorders>
              <w:top w:val="single" w:sz="16" w:space="0" w:color="000000"/>
              <w:left w:val="single" w:sz="16" w:space="0" w:color="000000"/>
              <w:bottom w:val="single" w:sz="16" w:space="0" w:color="000000"/>
              <w:right w:val="nil"/>
            </w:tcBorders>
            <w:shd w:val="clear" w:color="auto" w:fill="C6D9F1" w:themeFill="text2" w:themeFillTint="33"/>
          </w:tcPr>
          <w:p w:rsidR="00B760BE" w:rsidRPr="00B760BE" w:rsidRDefault="00B760BE" w:rsidP="00351EDF">
            <w:pPr>
              <w:autoSpaceDE w:val="0"/>
              <w:autoSpaceDN w:val="0"/>
              <w:adjustRightInd w:val="0"/>
              <w:spacing w:after="0" w:line="360" w:lineRule="auto"/>
              <w:ind w:left="60" w:right="60"/>
              <w:rPr>
                <w:rFonts w:ascii="Times New Roman" w:hAnsi="Times New Roman" w:cs="Times New Roman"/>
                <w:color w:val="000000"/>
                <w:lang w:val="en-US"/>
              </w:rPr>
            </w:pPr>
            <w:r w:rsidRPr="00B760BE">
              <w:rPr>
                <w:rFonts w:ascii="Times New Roman" w:hAnsi="Times New Roman" w:cs="Times New Roman"/>
                <w:color w:val="000000"/>
                <w:lang w:val="en-US"/>
              </w:rPr>
              <w:t>Valid</w:t>
            </w:r>
          </w:p>
        </w:tc>
        <w:tc>
          <w:tcPr>
            <w:tcW w:w="886" w:type="dxa"/>
            <w:tcBorders>
              <w:top w:val="single" w:sz="16" w:space="0" w:color="000000"/>
              <w:left w:val="nil"/>
              <w:bottom w:val="single" w:sz="16" w:space="0" w:color="000000"/>
              <w:right w:val="single" w:sz="16" w:space="0" w:color="000000"/>
            </w:tcBorders>
            <w:shd w:val="clear" w:color="auto" w:fill="C6D9F1" w:themeFill="text2" w:themeFillTint="33"/>
          </w:tcPr>
          <w:p w:rsidR="00B760BE" w:rsidRPr="00B760BE" w:rsidRDefault="00B760BE" w:rsidP="00351EDF">
            <w:pPr>
              <w:autoSpaceDE w:val="0"/>
              <w:autoSpaceDN w:val="0"/>
              <w:adjustRightInd w:val="0"/>
              <w:spacing w:after="0" w:line="360" w:lineRule="auto"/>
              <w:ind w:left="60" w:right="60"/>
              <w:rPr>
                <w:rFonts w:ascii="Times New Roman" w:hAnsi="Times New Roman" w:cs="Times New Roman"/>
                <w:color w:val="000000"/>
                <w:lang w:val="en-US"/>
              </w:rPr>
            </w:pPr>
            <w:r>
              <w:rPr>
                <w:rFonts w:ascii="Times New Roman" w:hAnsi="Times New Roman" w:cs="Times New Roman"/>
                <w:color w:val="000000"/>
                <w:lang w:val="en-US"/>
              </w:rPr>
              <w:t>a lot</w:t>
            </w:r>
          </w:p>
        </w:tc>
        <w:tc>
          <w:tcPr>
            <w:tcW w:w="1165" w:type="dxa"/>
            <w:tcBorders>
              <w:top w:val="single" w:sz="16" w:space="0" w:color="000000"/>
              <w:left w:val="single" w:sz="16" w:space="0" w:color="000000"/>
              <w:bottom w:val="single" w:sz="16" w:space="0" w:color="000000"/>
            </w:tcBorders>
            <w:shd w:val="clear" w:color="auto" w:fill="C6D9F1" w:themeFill="text2" w:themeFillTint="33"/>
          </w:tcPr>
          <w:p w:rsidR="00B760BE" w:rsidRPr="00B760BE" w:rsidRDefault="00B760BE" w:rsidP="00351EDF">
            <w:pPr>
              <w:autoSpaceDE w:val="0"/>
              <w:autoSpaceDN w:val="0"/>
              <w:adjustRightInd w:val="0"/>
              <w:spacing w:after="0" w:line="360" w:lineRule="auto"/>
              <w:ind w:left="60" w:right="60"/>
              <w:jc w:val="right"/>
              <w:rPr>
                <w:rFonts w:ascii="Times New Roman" w:hAnsi="Times New Roman" w:cs="Times New Roman"/>
                <w:color w:val="000000"/>
                <w:lang w:val="en-US"/>
              </w:rPr>
            </w:pPr>
            <w:r w:rsidRPr="00B760BE">
              <w:rPr>
                <w:rFonts w:ascii="Times New Roman" w:hAnsi="Times New Roman" w:cs="Times New Roman"/>
                <w:color w:val="000000"/>
                <w:lang w:val="en-US"/>
              </w:rPr>
              <w:t>10</w:t>
            </w:r>
          </w:p>
        </w:tc>
        <w:tc>
          <w:tcPr>
            <w:tcW w:w="1018" w:type="dxa"/>
            <w:tcBorders>
              <w:top w:val="single" w:sz="16" w:space="0" w:color="000000"/>
              <w:bottom w:val="single" w:sz="16" w:space="0" w:color="000000"/>
            </w:tcBorders>
            <w:shd w:val="clear" w:color="auto" w:fill="C6D9F1" w:themeFill="text2" w:themeFillTint="33"/>
          </w:tcPr>
          <w:p w:rsidR="00B760BE" w:rsidRPr="00B760BE" w:rsidRDefault="00B760BE" w:rsidP="00351EDF">
            <w:pPr>
              <w:autoSpaceDE w:val="0"/>
              <w:autoSpaceDN w:val="0"/>
              <w:adjustRightInd w:val="0"/>
              <w:spacing w:after="0" w:line="360" w:lineRule="auto"/>
              <w:ind w:left="60" w:right="60"/>
              <w:jc w:val="right"/>
              <w:rPr>
                <w:rFonts w:ascii="Times New Roman" w:hAnsi="Times New Roman" w:cs="Times New Roman"/>
                <w:color w:val="000000"/>
                <w:lang w:val="en-US"/>
              </w:rPr>
            </w:pPr>
            <w:r w:rsidRPr="00B760BE">
              <w:rPr>
                <w:rFonts w:ascii="Times New Roman" w:hAnsi="Times New Roman" w:cs="Times New Roman"/>
                <w:color w:val="000000"/>
                <w:lang w:val="en-US"/>
              </w:rPr>
              <w:t>100.0</w:t>
            </w:r>
          </w:p>
        </w:tc>
        <w:tc>
          <w:tcPr>
            <w:tcW w:w="1394" w:type="dxa"/>
            <w:tcBorders>
              <w:top w:val="single" w:sz="16" w:space="0" w:color="000000"/>
              <w:bottom w:val="single" w:sz="16" w:space="0" w:color="000000"/>
            </w:tcBorders>
            <w:shd w:val="clear" w:color="auto" w:fill="C6D9F1" w:themeFill="text2" w:themeFillTint="33"/>
          </w:tcPr>
          <w:p w:rsidR="00B760BE" w:rsidRPr="00B760BE" w:rsidRDefault="00B760BE" w:rsidP="00351EDF">
            <w:pPr>
              <w:autoSpaceDE w:val="0"/>
              <w:autoSpaceDN w:val="0"/>
              <w:adjustRightInd w:val="0"/>
              <w:spacing w:after="0" w:line="360" w:lineRule="auto"/>
              <w:ind w:left="60" w:right="60"/>
              <w:jc w:val="right"/>
              <w:rPr>
                <w:rFonts w:ascii="Times New Roman" w:hAnsi="Times New Roman" w:cs="Times New Roman"/>
                <w:color w:val="000000"/>
                <w:lang w:val="en-US"/>
              </w:rPr>
            </w:pPr>
            <w:r w:rsidRPr="00B760BE">
              <w:rPr>
                <w:rFonts w:ascii="Times New Roman" w:hAnsi="Times New Roman" w:cs="Times New Roman"/>
                <w:color w:val="000000"/>
                <w:lang w:val="en-US"/>
              </w:rPr>
              <w:t>100.0</w:t>
            </w:r>
          </w:p>
        </w:tc>
        <w:tc>
          <w:tcPr>
            <w:tcW w:w="1468" w:type="dxa"/>
            <w:tcBorders>
              <w:top w:val="single" w:sz="16" w:space="0" w:color="000000"/>
              <w:bottom w:val="single" w:sz="16" w:space="0" w:color="000000"/>
              <w:right w:val="single" w:sz="16" w:space="0" w:color="000000"/>
            </w:tcBorders>
            <w:shd w:val="clear" w:color="auto" w:fill="C6D9F1" w:themeFill="text2" w:themeFillTint="33"/>
          </w:tcPr>
          <w:p w:rsidR="00B760BE" w:rsidRPr="00B760BE" w:rsidRDefault="00B760BE" w:rsidP="00351EDF">
            <w:pPr>
              <w:autoSpaceDE w:val="0"/>
              <w:autoSpaceDN w:val="0"/>
              <w:adjustRightInd w:val="0"/>
              <w:spacing w:after="0" w:line="360" w:lineRule="auto"/>
              <w:ind w:left="60" w:right="60"/>
              <w:jc w:val="right"/>
              <w:rPr>
                <w:rFonts w:ascii="Times New Roman" w:hAnsi="Times New Roman" w:cs="Times New Roman"/>
                <w:color w:val="000000"/>
                <w:lang w:val="en-US"/>
              </w:rPr>
            </w:pPr>
            <w:r w:rsidRPr="00B760BE">
              <w:rPr>
                <w:rFonts w:ascii="Times New Roman" w:hAnsi="Times New Roman" w:cs="Times New Roman"/>
                <w:color w:val="000000"/>
                <w:lang w:val="en-US"/>
              </w:rPr>
              <w:t>100.0</w:t>
            </w:r>
          </w:p>
        </w:tc>
      </w:tr>
    </w:tbl>
    <w:p w:rsidR="00B760BE" w:rsidRPr="00B760BE" w:rsidRDefault="002537BC" w:rsidP="002537BC">
      <w:pPr>
        <w:shd w:val="clear" w:color="auto" w:fill="FFFFFF"/>
        <w:spacing w:before="100" w:beforeAutospacing="1" w:after="100" w:afterAutospacing="1" w:line="240" w:lineRule="auto"/>
        <w:jc w:val="center"/>
        <w:rPr>
          <w:rFonts w:ascii="Times New Roman" w:eastAsia="Times New Roman" w:hAnsi="Times New Roman" w:cs="Times New Roman"/>
          <w:sz w:val="20"/>
          <w:szCs w:val="20"/>
          <w:lang w:val="en-US" w:eastAsia="mk-MK"/>
        </w:rPr>
      </w:pPr>
      <w:r>
        <w:rPr>
          <w:rFonts w:ascii="Times New Roman" w:hAnsi="Times New Roman" w:cs="Times New Roman"/>
          <w:noProof/>
          <w:sz w:val="24"/>
          <w:szCs w:val="24"/>
          <w:lang w:eastAsia="mk-MK"/>
        </w:rPr>
        <w:drawing>
          <wp:inline distT="0" distB="0" distL="0" distR="0" wp14:anchorId="01AD6F6F" wp14:editId="7598A281">
            <wp:extent cx="2926080" cy="914400"/>
            <wp:effectExtent l="0" t="0" r="26670" b="19050"/>
            <wp:docPr id="4"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35F20" w:rsidRDefault="002537BC" w:rsidP="00BD7833">
      <w:pPr>
        <w:shd w:val="clear" w:color="auto" w:fill="FFFFFF"/>
        <w:spacing w:before="100" w:beforeAutospacing="1" w:after="100" w:afterAutospacing="1" w:line="240" w:lineRule="auto"/>
        <w:jc w:val="center"/>
        <w:rPr>
          <w:rFonts w:ascii="Times New Roman" w:eastAsia="Times New Roman" w:hAnsi="Times New Roman" w:cs="Times New Roman"/>
          <w:color w:val="C00000"/>
          <w:lang w:val="en-US" w:eastAsia="mk-MK"/>
        </w:rPr>
      </w:pPr>
      <w:r w:rsidRPr="002537BC">
        <w:rPr>
          <w:rFonts w:ascii="Times New Roman" w:eastAsia="Times New Roman" w:hAnsi="Times New Roman" w:cs="Times New Roman"/>
          <w:color w:val="0070C0"/>
          <w:lang w:val="en-US" w:eastAsia="mk-MK"/>
        </w:rPr>
        <w:t>Hotels in Ohrid</w:t>
      </w:r>
      <w:r w:rsidR="00BD7833">
        <w:rPr>
          <w:rFonts w:ascii="Times New Roman" w:eastAsia="Times New Roman" w:hAnsi="Times New Roman" w:cs="Times New Roman"/>
          <w:color w:val="0070C0"/>
          <w:lang w:val="en-US" w:eastAsia="mk-MK"/>
        </w:rPr>
        <w:t xml:space="preserve"> - a lot</w:t>
      </w:r>
      <w:r w:rsidRPr="002537BC">
        <w:rPr>
          <w:rFonts w:ascii="Times New Roman" w:eastAsia="Times New Roman" w:hAnsi="Times New Roman" w:cs="Times New Roman"/>
          <w:color w:val="0070C0"/>
          <w:lang w:val="en-US" w:eastAsia="mk-MK"/>
        </w:rPr>
        <w:t xml:space="preserve">            </w:t>
      </w:r>
      <w:r w:rsidRPr="002537BC">
        <w:rPr>
          <w:rFonts w:ascii="Times New Roman" w:eastAsia="Times New Roman" w:hAnsi="Times New Roman" w:cs="Times New Roman"/>
          <w:color w:val="C00000"/>
          <w:lang w:val="en-US" w:eastAsia="mk-MK"/>
        </w:rPr>
        <w:t>Hotels in R. of Macedonia</w:t>
      </w:r>
      <w:r w:rsidR="00BD7833">
        <w:rPr>
          <w:rFonts w:ascii="Times New Roman" w:eastAsia="Times New Roman" w:hAnsi="Times New Roman" w:cs="Times New Roman"/>
          <w:color w:val="C00000"/>
          <w:lang w:val="en-US" w:eastAsia="mk-MK"/>
        </w:rPr>
        <w:t xml:space="preserve"> - a lot</w:t>
      </w:r>
    </w:p>
    <w:tbl>
      <w:tblPr>
        <w:tblW w:w="65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65"/>
        <w:gridCol w:w="1018"/>
        <w:gridCol w:w="1394"/>
        <w:gridCol w:w="1468"/>
      </w:tblGrid>
      <w:tr w:rsidR="002537BC" w:rsidRPr="002064F7" w:rsidTr="00351EDF">
        <w:trPr>
          <w:cantSplit/>
          <w:tblHeader/>
          <w:jc w:val="center"/>
        </w:trPr>
        <w:tc>
          <w:tcPr>
            <w:tcW w:w="6513" w:type="dxa"/>
            <w:gridSpan w:val="6"/>
            <w:tcBorders>
              <w:top w:val="nil"/>
              <w:left w:val="nil"/>
              <w:bottom w:val="nil"/>
              <w:right w:val="nil"/>
            </w:tcBorders>
            <w:shd w:val="clear" w:color="auto" w:fill="FFFFFF"/>
            <w:vAlign w:val="center"/>
          </w:tcPr>
          <w:p w:rsidR="002537BC" w:rsidRPr="00BD7833" w:rsidRDefault="00BD7833" w:rsidP="00BD7833">
            <w:pPr>
              <w:pStyle w:val="ListParagraph"/>
              <w:autoSpaceDE w:val="0"/>
              <w:autoSpaceDN w:val="0"/>
              <w:adjustRightInd w:val="0"/>
              <w:spacing w:after="0" w:line="240" w:lineRule="auto"/>
              <w:ind w:right="62"/>
              <w:rPr>
                <w:rFonts w:ascii="Times New Roman" w:hAnsi="Times New Roman" w:cs="Times New Roman"/>
                <w:color w:val="000000"/>
                <w:lang w:val="en-US"/>
              </w:rPr>
            </w:pPr>
            <w:r>
              <w:rPr>
                <w:rFonts w:ascii="Times New Roman" w:hAnsi="Times New Roman" w:cs="Times New Roman"/>
                <w:color w:val="000000"/>
                <w:lang w:val="en-US"/>
              </w:rPr>
              <w:t>2</w:t>
            </w:r>
            <w:r w:rsidRPr="00BD7833">
              <w:rPr>
                <w:rFonts w:ascii="Times New Roman" w:hAnsi="Times New Roman" w:cs="Times New Roman"/>
                <w:color w:val="000000"/>
                <w:lang w:val="en-US"/>
              </w:rPr>
              <w:t>. Does the application of information technology influence the improvement of the quality of services?</w:t>
            </w:r>
          </w:p>
        </w:tc>
      </w:tr>
      <w:tr w:rsidR="002537BC" w:rsidRPr="002064F7" w:rsidTr="00351EDF">
        <w:trPr>
          <w:cantSplit/>
          <w:tblHeader/>
          <w:jc w:val="center"/>
        </w:trPr>
        <w:tc>
          <w:tcPr>
            <w:tcW w:w="1468" w:type="dxa"/>
            <w:gridSpan w:val="2"/>
            <w:tcBorders>
              <w:top w:val="single" w:sz="16" w:space="0" w:color="000000"/>
              <w:left w:val="single" w:sz="16" w:space="0" w:color="000000"/>
              <w:bottom w:val="single" w:sz="16" w:space="0" w:color="000000"/>
              <w:right w:val="single" w:sz="16" w:space="0" w:color="000000"/>
            </w:tcBorders>
            <w:shd w:val="clear" w:color="auto" w:fill="95B3D7" w:themeFill="accent1" w:themeFillTint="99"/>
            <w:vAlign w:val="center"/>
          </w:tcPr>
          <w:p w:rsidR="002537BC" w:rsidRPr="002064F7" w:rsidRDefault="002537BC" w:rsidP="00351EDF">
            <w:pPr>
              <w:autoSpaceDE w:val="0"/>
              <w:autoSpaceDN w:val="0"/>
              <w:adjustRightInd w:val="0"/>
              <w:spacing w:after="0" w:line="360" w:lineRule="auto"/>
              <w:jc w:val="center"/>
              <w:rPr>
                <w:rFonts w:ascii="Times New Roman" w:hAnsi="Times New Roman" w:cs="Times New Roman"/>
                <w:sz w:val="24"/>
                <w:szCs w:val="24"/>
                <w:lang w:val="en-US"/>
              </w:rPr>
            </w:pPr>
          </w:p>
        </w:tc>
        <w:tc>
          <w:tcPr>
            <w:tcW w:w="1165" w:type="dxa"/>
            <w:tcBorders>
              <w:top w:val="single" w:sz="16" w:space="0" w:color="000000"/>
              <w:left w:val="single" w:sz="16" w:space="0" w:color="000000"/>
              <w:bottom w:val="single" w:sz="16" w:space="0" w:color="000000"/>
            </w:tcBorders>
            <w:shd w:val="clear" w:color="auto" w:fill="95B3D7" w:themeFill="accent1" w:themeFillTint="99"/>
            <w:vAlign w:val="bottom"/>
          </w:tcPr>
          <w:p w:rsidR="002537BC" w:rsidRPr="002064F7" w:rsidRDefault="002537BC" w:rsidP="00351EDF">
            <w:pPr>
              <w:autoSpaceDE w:val="0"/>
              <w:autoSpaceDN w:val="0"/>
              <w:adjustRightInd w:val="0"/>
              <w:spacing w:after="0" w:line="360" w:lineRule="auto"/>
              <w:ind w:left="60" w:right="60"/>
              <w:jc w:val="center"/>
              <w:rPr>
                <w:rFonts w:ascii="Arial" w:hAnsi="Arial" w:cs="Arial"/>
                <w:color w:val="000000"/>
                <w:sz w:val="18"/>
                <w:szCs w:val="18"/>
                <w:lang w:val="en-US"/>
              </w:rPr>
            </w:pPr>
            <w:r w:rsidRPr="002064F7">
              <w:rPr>
                <w:rFonts w:ascii="Arial" w:hAnsi="Arial" w:cs="Arial"/>
                <w:color w:val="000000"/>
                <w:sz w:val="18"/>
                <w:szCs w:val="18"/>
                <w:lang w:val="en-US"/>
              </w:rPr>
              <w:t>Frequency</w:t>
            </w:r>
          </w:p>
        </w:tc>
        <w:tc>
          <w:tcPr>
            <w:tcW w:w="1018" w:type="dxa"/>
            <w:tcBorders>
              <w:top w:val="single" w:sz="16" w:space="0" w:color="000000"/>
              <w:bottom w:val="single" w:sz="16" w:space="0" w:color="000000"/>
            </w:tcBorders>
            <w:shd w:val="clear" w:color="auto" w:fill="95B3D7" w:themeFill="accent1" w:themeFillTint="99"/>
            <w:vAlign w:val="bottom"/>
          </w:tcPr>
          <w:p w:rsidR="002537BC" w:rsidRPr="002064F7" w:rsidRDefault="002537BC" w:rsidP="00351EDF">
            <w:pPr>
              <w:autoSpaceDE w:val="0"/>
              <w:autoSpaceDN w:val="0"/>
              <w:adjustRightInd w:val="0"/>
              <w:spacing w:after="0" w:line="360" w:lineRule="auto"/>
              <w:ind w:left="60" w:right="60"/>
              <w:jc w:val="center"/>
              <w:rPr>
                <w:rFonts w:ascii="Arial" w:hAnsi="Arial" w:cs="Arial"/>
                <w:color w:val="000000"/>
                <w:sz w:val="18"/>
                <w:szCs w:val="18"/>
                <w:lang w:val="en-US"/>
              </w:rPr>
            </w:pPr>
            <w:r w:rsidRPr="002064F7">
              <w:rPr>
                <w:rFonts w:ascii="Arial" w:hAnsi="Arial" w:cs="Arial"/>
                <w:color w:val="000000"/>
                <w:sz w:val="18"/>
                <w:szCs w:val="18"/>
                <w:lang w:val="en-US"/>
              </w:rPr>
              <w:t>Percent</w:t>
            </w:r>
          </w:p>
        </w:tc>
        <w:tc>
          <w:tcPr>
            <w:tcW w:w="1394" w:type="dxa"/>
            <w:tcBorders>
              <w:top w:val="single" w:sz="16" w:space="0" w:color="000000"/>
              <w:bottom w:val="single" w:sz="16" w:space="0" w:color="000000"/>
            </w:tcBorders>
            <w:shd w:val="clear" w:color="auto" w:fill="95B3D7" w:themeFill="accent1" w:themeFillTint="99"/>
            <w:vAlign w:val="bottom"/>
          </w:tcPr>
          <w:p w:rsidR="002537BC" w:rsidRPr="002064F7" w:rsidRDefault="002537BC" w:rsidP="00351EDF">
            <w:pPr>
              <w:autoSpaceDE w:val="0"/>
              <w:autoSpaceDN w:val="0"/>
              <w:adjustRightInd w:val="0"/>
              <w:spacing w:after="0" w:line="360" w:lineRule="auto"/>
              <w:ind w:left="60" w:right="60"/>
              <w:jc w:val="center"/>
              <w:rPr>
                <w:rFonts w:ascii="Arial" w:hAnsi="Arial" w:cs="Arial"/>
                <w:color w:val="000000"/>
                <w:sz w:val="18"/>
                <w:szCs w:val="18"/>
                <w:lang w:val="en-US"/>
              </w:rPr>
            </w:pPr>
            <w:r w:rsidRPr="002064F7">
              <w:rPr>
                <w:rFonts w:ascii="Arial" w:hAnsi="Arial" w:cs="Arial"/>
                <w:color w:val="000000"/>
                <w:sz w:val="18"/>
                <w:szCs w:val="18"/>
                <w:lang w:val="en-US"/>
              </w:rPr>
              <w:t>Valid Percent</w:t>
            </w:r>
          </w:p>
        </w:tc>
        <w:tc>
          <w:tcPr>
            <w:tcW w:w="1468" w:type="dxa"/>
            <w:tcBorders>
              <w:top w:val="single" w:sz="16" w:space="0" w:color="000000"/>
              <w:bottom w:val="single" w:sz="16" w:space="0" w:color="000000"/>
              <w:right w:val="single" w:sz="16" w:space="0" w:color="000000"/>
            </w:tcBorders>
            <w:shd w:val="clear" w:color="auto" w:fill="95B3D7" w:themeFill="accent1" w:themeFillTint="99"/>
            <w:vAlign w:val="bottom"/>
          </w:tcPr>
          <w:p w:rsidR="002537BC" w:rsidRPr="002064F7" w:rsidRDefault="002537BC" w:rsidP="00351EDF">
            <w:pPr>
              <w:autoSpaceDE w:val="0"/>
              <w:autoSpaceDN w:val="0"/>
              <w:adjustRightInd w:val="0"/>
              <w:spacing w:after="0" w:line="360" w:lineRule="auto"/>
              <w:ind w:left="60" w:right="60"/>
              <w:jc w:val="center"/>
              <w:rPr>
                <w:rFonts w:ascii="Arial" w:hAnsi="Arial" w:cs="Arial"/>
                <w:color w:val="000000"/>
                <w:sz w:val="18"/>
                <w:szCs w:val="18"/>
                <w:lang w:val="en-US"/>
              </w:rPr>
            </w:pPr>
            <w:r w:rsidRPr="002064F7">
              <w:rPr>
                <w:rFonts w:ascii="Arial" w:hAnsi="Arial" w:cs="Arial"/>
                <w:color w:val="000000"/>
                <w:sz w:val="18"/>
                <w:szCs w:val="18"/>
                <w:lang w:val="en-US"/>
              </w:rPr>
              <w:t>Cumulative Percent</w:t>
            </w:r>
          </w:p>
        </w:tc>
      </w:tr>
      <w:tr w:rsidR="002537BC" w:rsidRPr="002064F7" w:rsidTr="00351EDF">
        <w:trPr>
          <w:cantSplit/>
          <w:jc w:val="center"/>
        </w:trPr>
        <w:tc>
          <w:tcPr>
            <w:tcW w:w="734" w:type="dxa"/>
            <w:tcBorders>
              <w:top w:val="single" w:sz="16" w:space="0" w:color="000000"/>
              <w:left w:val="single" w:sz="16" w:space="0" w:color="000000"/>
              <w:bottom w:val="single" w:sz="16" w:space="0" w:color="000000"/>
              <w:right w:val="nil"/>
            </w:tcBorders>
            <w:shd w:val="clear" w:color="auto" w:fill="C6D9F1" w:themeFill="text2" w:themeFillTint="33"/>
          </w:tcPr>
          <w:p w:rsidR="002537BC" w:rsidRPr="002064F7" w:rsidRDefault="002537BC" w:rsidP="00351EDF">
            <w:pPr>
              <w:autoSpaceDE w:val="0"/>
              <w:autoSpaceDN w:val="0"/>
              <w:adjustRightInd w:val="0"/>
              <w:spacing w:after="0" w:line="360" w:lineRule="auto"/>
              <w:ind w:left="60" w:right="60"/>
              <w:rPr>
                <w:rFonts w:ascii="Arial" w:hAnsi="Arial" w:cs="Arial"/>
                <w:color w:val="000000"/>
                <w:sz w:val="18"/>
                <w:szCs w:val="18"/>
                <w:lang w:val="en-US"/>
              </w:rPr>
            </w:pPr>
            <w:r w:rsidRPr="002064F7">
              <w:rPr>
                <w:rFonts w:ascii="Arial" w:hAnsi="Arial" w:cs="Arial"/>
                <w:color w:val="000000"/>
                <w:sz w:val="18"/>
                <w:szCs w:val="18"/>
                <w:lang w:val="en-US"/>
              </w:rPr>
              <w:t>Valid</w:t>
            </w:r>
          </w:p>
        </w:tc>
        <w:tc>
          <w:tcPr>
            <w:tcW w:w="734" w:type="dxa"/>
            <w:tcBorders>
              <w:top w:val="single" w:sz="16" w:space="0" w:color="000000"/>
              <w:left w:val="nil"/>
              <w:bottom w:val="single" w:sz="16" w:space="0" w:color="000000"/>
              <w:right w:val="single" w:sz="16" w:space="0" w:color="000000"/>
            </w:tcBorders>
            <w:shd w:val="clear" w:color="auto" w:fill="C6D9F1" w:themeFill="text2" w:themeFillTint="33"/>
          </w:tcPr>
          <w:p w:rsidR="002537BC" w:rsidRPr="002064F7" w:rsidRDefault="003D0F5F" w:rsidP="00351EDF">
            <w:pPr>
              <w:autoSpaceDE w:val="0"/>
              <w:autoSpaceDN w:val="0"/>
              <w:adjustRightInd w:val="0"/>
              <w:spacing w:after="0" w:line="360" w:lineRule="auto"/>
              <w:ind w:left="60" w:right="60"/>
              <w:rPr>
                <w:rFonts w:ascii="Arial" w:hAnsi="Arial" w:cs="Arial"/>
                <w:color w:val="000000"/>
                <w:sz w:val="18"/>
                <w:szCs w:val="18"/>
                <w:lang w:val="en-US"/>
              </w:rPr>
            </w:pPr>
            <w:r>
              <w:rPr>
                <w:rFonts w:ascii="Arial" w:hAnsi="Arial" w:cs="Arial"/>
                <w:color w:val="000000"/>
                <w:sz w:val="18"/>
                <w:szCs w:val="18"/>
                <w:lang w:val="en-US"/>
              </w:rPr>
              <w:t>Y</w:t>
            </w:r>
            <w:r w:rsidR="00BD7833">
              <w:rPr>
                <w:rFonts w:ascii="Arial" w:hAnsi="Arial" w:cs="Arial"/>
                <w:color w:val="000000"/>
                <w:sz w:val="18"/>
                <w:szCs w:val="18"/>
                <w:lang w:val="en-US"/>
              </w:rPr>
              <w:t>es</w:t>
            </w:r>
          </w:p>
        </w:tc>
        <w:tc>
          <w:tcPr>
            <w:tcW w:w="1165" w:type="dxa"/>
            <w:tcBorders>
              <w:top w:val="single" w:sz="16" w:space="0" w:color="000000"/>
              <w:left w:val="single" w:sz="16" w:space="0" w:color="000000"/>
              <w:bottom w:val="single" w:sz="16" w:space="0" w:color="000000"/>
            </w:tcBorders>
            <w:shd w:val="clear" w:color="auto" w:fill="C6D9F1" w:themeFill="text2" w:themeFillTint="33"/>
          </w:tcPr>
          <w:p w:rsidR="002537BC" w:rsidRPr="002064F7" w:rsidRDefault="002537BC" w:rsidP="00351EDF">
            <w:pPr>
              <w:autoSpaceDE w:val="0"/>
              <w:autoSpaceDN w:val="0"/>
              <w:adjustRightInd w:val="0"/>
              <w:spacing w:after="0" w:line="360" w:lineRule="auto"/>
              <w:ind w:left="60" w:right="60"/>
              <w:jc w:val="right"/>
              <w:rPr>
                <w:rFonts w:ascii="Arial" w:hAnsi="Arial" w:cs="Arial"/>
                <w:color w:val="000000"/>
                <w:sz w:val="18"/>
                <w:szCs w:val="18"/>
                <w:lang w:val="en-US"/>
              </w:rPr>
            </w:pPr>
            <w:r w:rsidRPr="002064F7">
              <w:rPr>
                <w:rFonts w:ascii="Arial" w:hAnsi="Arial" w:cs="Arial"/>
                <w:color w:val="000000"/>
                <w:sz w:val="18"/>
                <w:szCs w:val="18"/>
                <w:lang w:val="en-US"/>
              </w:rPr>
              <w:t>10</w:t>
            </w:r>
          </w:p>
        </w:tc>
        <w:tc>
          <w:tcPr>
            <w:tcW w:w="1018" w:type="dxa"/>
            <w:tcBorders>
              <w:top w:val="single" w:sz="16" w:space="0" w:color="000000"/>
              <w:bottom w:val="single" w:sz="16" w:space="0" w:color="000000"/>
            </w:tcBorders>
            <w:shd w:val="clear" w:color="auto" w:fill="C6D9F1" w:themeFill="text2" w:themeFillTint="33"/>
          </w:tcPr>
          <w:p w:rsidR="002537BC" w:rsidRPr="002064F7" w:rsidRDefault="002537BC" w:rsidP="00351EDF">
            <w:pPr>
              <w:autoSpaceDE w:val="0"/>
              <w:autoSpaceDN w:val="0"/>
              <w:adjustRightInd w:val="0"/>
              <w:spacing w:after="0" w:line="360" w:lineRule="auto"/>
              <w:ind w:left="60" w:right="60"/>
              <w:jc w:val="right"/>
              <w:rPr>
                <w:rFonts w:ascii="Arial" w:hAnsi="Arial" w:cs="Arial"/>
                <w:color w:val="000000"/>
                <w:sz w:val="18"/>
                <w:szCs w:val="18"/>
                <w:lang w:val="en-US"/>
              </w:rPr>
            </w:pPr>
            <w:r w:rsidRPr="002064F7">
              <w:rPr>
                <w:rFonts w:ascii="Arial" w:hAnsi="Arial" w:cs="Arial"/>
                <w:color w:val="000000"/>
                <w:sz w:val="18"/>
                <w:szCs w:val="18"/>
                <w:lang w:val="en-US"/>
              </w:rPr>
              <w:t>100.0</w:t>
            </w:r>
          </w:p>
        </w:tc>
        <w:tc>
          <w:tcPr>
            <w:tcW w:w="1394" w:type="dxa"/>
            <w:tcBorders>
              <w:top w:val="single" w:sz="16" w:space="0" w:color="000000"/>
              <w:bottom w:val="single" w:sz="16" w:space="0" w:color="000000"/>
            </w:tcBorders>
            <w:shd w:val="clear" w:color="auto" w:fill="C6D9F1" w:themeFill="text2" w:themeFillTint="33"/>
          </w:tcPr>
          <w:p w:rsidR="002537BC" w:rsidRPr="002064F7" w:rsidRDefault="002537BC" w:rsidP="00351EDF">
            <w:pPr>
              <w:autoSpaceDE w:val="0"/>
              <w:autoSpaceDN w:val="0"/>
              <w:adjustRightInd w:val="0"/>
              <w:spacing w:after="0" w:line="360" w:lineRule="auto"/>
              <w:ind w:left="60" w:right="60"/>
              <w:jc w:val="right"/>
              <w:rPr>
                <w:rFonts w:ascii="Arial" w:hAnsi="Arial" w:cs="Arial"/>
                <w:color w:val="000000"/>
                <w:sz w:val="18"/>
                <w:szCs w:val="18"/>
                <w:lang w:val="en-US"/>
              </w:rPr>
            </w:pPr>
            <w:r w:rsidRPr="002064F7">
              <w:rPr>
                <w:rFonts w:ascii="Arial" w:hAnsi="Arial" w:cs="Arial"/>
                <w:color w:val="000000"/>
                <w:sz w:val="18"/>
                <w:szCs w:val="18"/>
                <w:lang w:val="en-US"/>
              </w:rPr>
              <w:t>100.0</w:t>
            </w:r>
          </w:p>
        </w:tc>
        <w:tc>
          <w:tcPr>
            <w:tcW w:w="1468" w:type="dxa"/>
            <w:tcBorders>
              <w:top w:val="single" w:sz="16" w:space="0" w:color="000000"/>
              <w:bottom w:val="single" w:sz="16" w:space="0" w:color="000000"/>
              <w:right w:val="single" w:sz="16" w:space="0" w:color="000000"/>
            </w:tcBorders>
            <w:shd w:val="clear" w:color="auto" w:fill="C6D9F1" w:themeFill="text2" w:themeFillTint="33"/>
          </w:tcPr>
          <w:p w:rsidR="002537BC" w:rsidRPr="002064F7" w:rsidRDefault="002537BC" w:rsidP="00351EDF">
            <w:pPr>
              <w:autoSpaceDE w:val="0"/>
              <w:autoSpaceDN w:val="0"/>
              <w:adjustRightInd w:val="0"/>
              <w:spacing w:after="0" w:line="360" w:lineRule="auto"/>
              <w:ind w:left="60" w:right="60"/>
              <w:jc w:val="right"/>
              <w:rPr>
                <w:rFonts w:ascii="Arial" w:hAnsi="Arial" w:cs="Arial"/>
                <w:color w:val="000000"/>
                <w:sz w:val="18"/>
                <w:szCs w:val="18"/>
                <w:lang w:val="en-US"/>
              </w:rPr>
            </w:pPr>
            <w:r w:rsidRPr="002064F7">
              <w:rPr>
                <w:rFonts w:ascii="Arial" w:hAnsi="Arial" w:cs="Arial"/>
                <w:color w:val="000000"/>
                <w:sz w:val="18"/>
                <w:szCs w:val="18"/>
                <w:lang w:val="en-US"/>
              </w:rPr>
              <w:t>100.0</w:t>
            </w:r>
          </w:p>
        </w:tc>
      </w:tr>
    </w:tbl>
    <w:p w:rsidR="002537BC" w:rsidRDefault="002537BC" w:rsidP="00BD7833">
      <w:pPr>
        <w:spacing w:after="0" w:line="360" w:lineRule="auto"/>
        <w:jc w:val="center"/>
        <w:rPr>
          <w:rFonts w:ascii="Times New Roman" w:hAnsi="Times New Roman"/>
          <w:color w:val="1F497D" w:themeColor="text2"/>
          <w:lang w:val="en-US"/>
        </w:rPr>
      </w:pPr>
    </w:p>
    <w:p w:rsidR="00272C97" w:rsidRDefault="00BD7833" w:rsidP="00272C97">
      <w:pPr>
        <w:spacing w:after="0" w:line="360" w:lineRule="auto"/>
        <w:jc w:val="center"/>
        <w:rPr>
          <w:rFonts w:ascii="Times New Roman" w:hAnsi="Times New Roman"/>
          <w:color w:val="1F497D" w:themeColor="text2"/>
          <w:lang w:val="en-US"/>
        </w:rPr>
      </w:pPr>
      <w:r>
        <w:rPr>
          <w:rFonts w:ascii="Times New Roman" w:hAnsi="Times New Roman" w:cs="Times New Roman"/>
          <w:noProof/>
          <w:sz w:val="24"/>
          <w:szCs w:val="24"/>
          <w:lang w:eastAsia="mk-MK"/>
        </w:rPr>
        <w:drawing>
          <wp:inline distT="0" distB="0" distL="0" distR="0" wp14:anchorId="134987FB" wp14:editId="06F250F3">
            <wp:extent cx="3130905" cy="899770"/>
            <wp:effectExtent l="0" t="0" r="12700" b="15240"/>
            <wp:docPr id="3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D7833" w:rsidRPr="00272C97" w:rsidRDefault="00BD7833" w:rsidP="00272C97">
      <w:pPr>
        <w:spacing w:after="0" w:line="360" w:lineRule="auto"/>
        <w:jc w:val="center"/>
        <w:rPr>
          <w:rFonts w:ascii="Times New Roman" w:hAnsi="Times New Roman"/>
          <w:color w:val="1F497D" w:themeColor="text2"/>
          <w:lang w:val="en-US"/>
        </w:rPr>
      </w:pPr>
      <w:r w:rsidRPr="002537BC">
        <w:rPr>
          <w:rFonts w:ascii="Times New Roman" w:eastAsia="Times New Roman" w:hAnsi="Times New Roman" w:cs="Times New Roman"/>
          <w:color w:val="0070C0"/>
          <w:lang w:val="en-US" w:eastAsia="mk-MK"/>
        </w:rPr>
        <w:t>Hotels in Ohrid</w:t>
      </w:r>
      <w:r w:rsidR="003D0F5F">
        <w:rPr>
          <w:rFonts w:ascii="Times New Roman" w:eastAsia="Times New Roman" w:hAnsi="Times New Roman" w:cs="Times New Roman"/>
          <w:color w:val="0070C0"/>
          <w:lang w:val="en-US" w:eastAsia="mk-MK"/>
        </w:rPr>
        <w:t xml:space="preserve"> - Y</w:t>
      </w:r>
      <w:r>
        <w:rPr>
          <w:rFonts w:ascii="Times New Roman" w:eastAsia="Times New Roman" w:hAnsi="Times New Roman" w:cs="Times New Roman"/>
          <w:color w:val="0070C0"/>
          <w:lang w:val="en-US" w:eastAsia="mk-MK"/>
        </w:rPr>
        <w:t>es</w:t>
      </w:r>
      <w:r w:rsidRPr="002537BC">
        <w:rPr>
          <w:rFonts w:ascii="Times New Roman" w:eastAsia="Times New Roman" w:hAnsi="Times New Roman" w:cs="Times New Roman"/>
          <w:color w:val="0070C0"/>
          <w:lang w:val="en-US" w:eastAsia="mk-MK"/>
        </w:rPr>
        <w:t xml:space="preserve">            </w:t>
      </w:r>
      <w:r w:rsidRPr="002537BC">
        <w:rPr>
          <w:rFonts w:ascii="Times New Roman" w:eastAsia="Times New Roman" w:hAnsi="Times New Roman" w:cs="Times New Roman"/>
          <w:color w:val="C00000"/>
          <w:lang w:val="en-US" w:eastAsia="mk-MK"/>
        </w:rPr>
        <w:t>Hotels in R. of Macedonia</w:t>
      </w:r>
      <w:r>
        <w:rPr>
          <w:rFonts w:ascii="Times New Roman" w:eastAsia="Times New Roman" w:hAnsi="Times New Roman" w:cs="Times New Roman"/>
          <w:color w:val="C00000"/>
          <w:lang w:val="en-US" w:eastAsia="mk-MK"/>
        </w:rPr>
        <w:t xml:space="preserve"> –</w:t>
      </w:r>
      <w:r w:rsidR="003D0F5F">
        <w:rPr>
          <w:rFonts w:ascii="Times New Roman" w:eastAsia="Times New Roman" w:hAnsi="Times New Roman" w:cs="Times New Roman"/>
          <w:color w:val="C00000"/>
          <w:lang w:val="en-US" w:eastAsia="mk-MK"/>
        </w:rPr>
        <w:t xml:space="preserve"> Y</w:t>
      </w:r>
      <w:r>
        <w:rPr>
          <w:rFonts w:ascii="Times New Roman" w:eastAsia="Times New Roman" w:hAnsi="Times New Roman" w:cs="Times New Roman"/>
          <w:color w:val="C00000"/>
          <w:lang w:val="en-US" w:eastAsia="mk-MK"/>
        </w:rPr>
        <w:t>es</w:t>
      </w:r>
    </w:p>
    <w:tbl>
      <w:tblPr>
        <w:tblW w:w="681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039"/>
        <w:gridCol w:w="1165"/>
        <w:gridCol w:w="1018"/>
        <w:gridCol w:w="1394"/>
        <w:gridCol w:w="1468"/>
      </w:tblGrid>
      <w:tr w:rsidR="00BD7833" w:rsidRPr="00BD7833" w:rsidTr="00351EDF">
        <w:trPr>
          <w:cantSplit/>
          <w:tblHeader/>
          <w:jc w:val="center"/>
        </w:trPr>
        <w:tc>
          <w:tcPr>
            <w:tcW w:w="6817" w:type="dxa"/>
            <w:gridSpan w:val="6"/>
            <w:tcBorders>
              <w:top w:val="nil"/>
              <w:left w:val="nil"/>
              <w:bottom w:val="nil"/>
              <w:right w:val="nil"/>
            </w:tcBorders>
            <w:shd w:val="clear" w:color="auto" w:fill="FFFFFF"/>
            <w:vAlign w:val="center"/>
          </w:tcPr>
          <w:p w:rsidR="00BD7833" w:rsidRPr="00BD7833" w:rsidRDefault="00BD7833" w:rsidP="00272C97">
            <w:pPr>
              <w:autoSpaceDE w:val="0"/>
              <w:autoSpaceDN w:val="0"/>
              <w:adjustRightInd w:val="0"/>
              <w:spacing w:after="0" w:line="240" w:lineRule="auto"/>
              <w:ind w:right="60"/>
              <w:jc w:val="center"/>
              <w:rPr>
                <w:rFonts w:ascii="Times New Roman" w:hAnsi="Times New Roman" w:cs="Times New Roman"/>
                <w:color w:val="000000"/>
                <w:lang w:val="en-US"/>
              </w:rPr>
            </w:pPr>
          </w:p>
          <w:p w:rsidR="00BD7833" w:rsidRPr="00BD7833" w:rsidRDefault="00272C97" w:rsidP="00272C97">
            <w:pPr>
              <w:pStyle w:val="ListParagraph"/>
              <w:numPr>
                <w:ilvl w:val="0"/>
                <w:numId w:val="6"/>
              </w:numPr>
              <w:autoSpaceDE w:val="0"/>
              <w:autoSpaceDN w:val="0"/>
              <w:adjustRightInd w:val="0"/>
              <w:spacing w:after="0" w:line="240" w:lineRule="auto"/>
              <w:ind w:right="60"/>
              <w:jc w:val="center"/>
              <w:rPr>
                <w:rFonts w:ascii="Times New Roman" w:hAnsi="Times New Roman" w:cs="Times New Roman"/>
                <w:color w:val="000000"/>
                <w:lang w:val="en-US"/>
              </w:rPr>
            </w:pPr>
            <w:r w:rsidRPr="00272C97">
              <w:rPr>
                <w:rFonts w:ascii="Times New Roman" w:hAnsi="Times New Roman" w:cs="Times New Roman"/>
                <w:color w:val="000000"/>
                <w:lang w:val="en-US"/>
              </w:rPr>
              <w:t xml:space="preserve">Do you know what </w:t>
            </w:r>
            <w:r w:rsidR="00334533" w:rsidRPr="00272C97">
              <w:rPr>
                <w:rFonts w:ascii="Times New Roman" w:hAnsi="Times New Roman" w:cs="Times New Roman"/>
                <w:color w:val="000000"/>
                <w:lang w:val="en-US"/>
              </w:rPr>
              <w:t>CRM (Customer Relationship Management) is</w:t>
            </w:r>
            <w:r w:rsidRPr="00272C97">
              <w:rPr>
                <w:rFonts w:ascii="Times New Roman" w:hAnsi="Times New Roman" w:cs="Times New Roman"/>
                <w:color w:val="000000"/>
                <w:lang w:val="en-US"/>
              </w:rPr>
              <w:t>?</w:t>
            </w:r>
          </w:p>
        </w:tc>
      </w:tr>
      <w:tr w:rsidR="00BD7833" w:rsidRPr="00BD7833" w:rsidTr="00351EDF">
        <w:trPr>
          <w:cantSplit/>
          <w:tblHeader/>
          <w:jc w:val="center"/>
        </w:trPr>
        <w:tc>
          <w:tcPr>
            <w:tcW w:w="1772" w:type="dxa"/>
            <w:gridSpan w:val="2"/>
            <w:tcBorders>
              <w:top w:val="single" w:sz="16" w:space="0" w:color="000000"/>
              <w:left w:val="single" w:sz="16" w:space="0" w:color="000000"/>
              <w:bottom w:val="single" w:sz="16" w:space="0" w:color="000000"/>
              <w:right w:val="single" w:sz="16" w:space="0" w:color="000000"/>
            </w:tcBorders>
            <w:shd w:val="clear" w:color="auto" w:fill="95B3D7" w:themeFill="accent1" w:themeFillTint="99"/>
            <w:vAlign w:val="center"/>
          </w:tcPr>
          <w:p w:rsidR="00BD7833" w:rsidRPr="00BD7833" w:rsidRDefault="00BD7833" w:rsidP="00351EDF">
            <w:pPr>
              <w:autoSpaceDE w:val="0"/>
              <w:autoSpaceDN w:val="0"/>
              <w:adjustRightInd w:val="0"/>
              <w:spacing w:after="0" w:line="360" w:lineRule="auto"/>
              <w:jc w:val="center"/>
              <w:rPr>
                <w:rFonts w:ascii="Times New Roman" w:hAnsi="Times New Roman" w:cs="Times New Roman"/>
                <w:lang w:val="en-US"/>
              </w:rPr>
            </w:pPr>
          </w:p>
        </w:tc>
        <w:tc>
          <w:tcPr>
            <w:tcW w:w="1165" w:type="dxa"/>
            <w:tcBorders>
              <w:top w:val="single" w:sz="16" w:space="0" w:color="000000"/>
              <w:left w:val="single" w:sz="16" w:space="0" w:color="000000"/>
              <w:bottom w:val="single" w:sz="16" w:space="0" w:color="000000"/>
            </w:tcBorders>
            <w:shd w:val="clear" w:color="auto" w:fill="95B3D7" w:themeFill="accent1" w:themeFillTint="99"/>
            <w:vAlign w:val="bottom"/>
          </w:tcPr>
          <w:p w:rsidR="00BD7833" w:rsidRPr="00BD7833" w:rsidRDefault="00BD7833" w:rsidP="00351EDF">
            <w:pPr>
              <w:autoSpaceDE w:val="0"/>
              <w:autoSpaceDN w:val="0"/>
              <w:adjustRightInd w:val="0"/>
              <w:spacing w:after="0" w:line="360" w:lineRule="auto"/>
              <w:ind w:left="60" w:right="60"/>
              <w:jc w:val="center"/>
              <w:rPr>
                <w:rFonts w:ascii="Times New Roman" w:hAnsi="Times New Roman" w:cs="Times New Roman"/>
                <w:color w:val="000000"/>
                <w:lang w:val="en-US"/>
              </w:rPr>
            </w:pPr>
            <w:r w:rsidRPr="00BD7833">
              <w:rPr>
                <w:rFonts w:ascii="Times New Roman" w:hAnsi="Times New Roman" w:cs="Times New Roman"/>
                <w:color w:val="000000"/>
                <w:lang w:val="en-US"/>
              </w:rPr>
              <w:t>Frequency</w:t>
            </w:r>
          </w:p>
        </w:tc>
        <w:tc>
          <w:tcPr>
            <w:tcW w:w="1018" w:type="dxa"/>
            <w:tcBorders>
              <w:top w:val="single" w:sz="16" w:space="0" w:color="000000"/>
              <w:bottom w:val="single" w:sz="16" w:space="0" w:color="000000"/>
            </w:tcBorders>
            <w:shd w:val="clear" w:color="auto" w:fill="95B3D7" w:themeFill="accent1" w:themeFillTint="99"/>
            <w:vAlign w:val="bottom"/>
          </w:tcPr>
          <w:p w:rsidR="00BD7833" w:rsidRPr="00BD7833" w:rsidRDefault="00BD7833" w:rsidP="00351EDF">
            <w:pPr>
              <w:autoSpaceDE w:val="0"/>
              <w:autoSpaceDN w:val="0"/>
              <w:adjustRightInd w:val="0"/>
              <w:spacing w:after="0" w:line="360" w:lineRule="auto"/>
              <w:ind w:left="60" w:right="60"/>
              <w:jc w:val="center"/>
              <w:rPr>
                <w:rFonts w:ascii="Times New Roman" w:hAnsi="Times New Roman" w:cs="Times New Roman"/>
                <w:color w:val="000000"/>
                <w:lang w:val="en-US"/>
              </w:rPr>
            </w:pPr>
            <w:r w:rsidRPr="00BD7833">
              <w:rPr>
                <w:rFonts w:ascii="Times New Roman" w:hAnsi="Times New Roman" w:cs="Times New Roman"/>
                <w:color w:val="000000"/>
                <w:lang w:val="en-US"/>
              </w:rPr>
              <w:t>Percent</w:t>
            </w:r>
          </w:p>
        </w:tc>
        <w:tc>
          <w:tcPr>
            <w:tcW w:w="1394" w:type="dxa"/>
            <w:tcBorders>
              <w:top w:val="single" w:sz="16" w:space="0" w:color="000000"/>
              <w:bottom w:val="single" w:sz="16" w:space="0" w:color="000000"/>
            </w:tcBorders>
            <w:shd w:val="clear" w:color="auto" w:fill="95B3D7" w:themeFill="accent1" w:themeFillTint="99"/>
            <w:vAlign w:val="bottom"/>
          </w:tcPr>
          <w:p w:rsidR="00BD7833" w:rsidRPr="00BD7833" w:rsidRDefault="00BD7833" w:rsidP="00351EDF">
            <w:pPr>
              <w:autoSpaceDE w:val="0"/>
              <w:autoSpaceDN w:val="0"/>
              <w:adjustRightInd w:val="0"/>
              <w:spacing w:after="0" w:line="360" w:lineRule="auto"/>
              <w:ind w:left="60" w:right="60"/>
              <w:jc w:val="center"/>
              <w:rPr>
                <w:rFonts w:ascii="Times New Roman" w:hAnsi="Times New Roman" w:cs="Times New Roman"/>
                <w:color w:val="000000"/>
                <w:lang w:val="en-US"/>
              </w:rPr>
            </w:pPr>
            <w:r w:rsidRPr="00BD7833">
              <w:rPr>
                <w:rFonts w:ascii="Times New Roman" w:hAnsi="Times New Roman" w:cs="Times New Roman"/>
                <w:color w:val="000000"/>
                <w:lang w:val="en-US"/>
              </w:rPr>
              <w:t>Valid Percent</w:t>
            </w:r>
          </w:p>
        </w:tc>
        <w:tc>
          <w:tcPr>
            <w:tcW w:w="1468" w:type="dxa"/>
            <w:tcBorders>
              <w:top w:val="single" w:sz="16" w:space="0" w:color="000000"/>
              <w:bottom w:val="single" w:sz="16" w:space="0" w:color="000000"/>
              <w:right w:val="single" w:sz="16" w:space="0" w:color="000000"/>
            </w:tcBorders>
            <w:shd w:val="clear" w:color="auto" w:fill="95B3D7" w:themeFill="accent1" w:themeFillTint="99"/>
            <w:vAlign w:val="bottom"/>
          </w:tcPr>
          <w:p w:rsidR="00BD7833" w:rsidRPr="00BD7833" w:rsidRDefault="00BD7833" w:rsidP="00272C97">
            <w:pPr>
              <w:autoSpaceDE w:val="0"/>
              <w:autoSpaceDN w:val="0"/>
              <w:adjustRightInd w:val="0"/>
              <w:spacing w:after="0" w:line="240" w:lineRule="auto"/>
              <w:ind w:left="60" w:right="60"/>
              <w:jc w:val="center"/>
              <w:rPr>
                <w:rFonts w:ascii="Times New Roman" w:hAnsi="Times New Roman" w:cs="Times New Roman"/>
                <w:color w:val="000000"/>
                <w:lang w:val="en-US"/>
              </w:rPr>
            </w:pPr>
            <w:r w:rsidRPr="00BD7833">
              <w:rPr>
                <w:rFonts w:ascii="Times New Roman" w:hAnsi="Times New Roman" w:cs="Times New Roman"/>
                <w:color w:val="000000"/>
                <w:lang w:val="en-US"/>
              </w:rPr>
              <w:t>Cumulative Percent</w:t>
            </w:r>
          </w:p>
        </w:tc>
      </w:tr>
      <w:tr w:rsidR="00BD7833" w:rsidRPr="00272C97" w:rsidTr="00351EDF">
        <w:trPr>
          <w:cantSplit/>
          <w:tblHeader/>
          <w:jc w:val="center"/>
        </w:trPr>
        <w:tc>
          <w:tcPr>
            <w:tcW w:w="734" w:type="dxa"/>
            <w:vMerge w:val="restart"/>
            <w:tcBorders>
              <w:top w:val="single" w:sz="16" w:space="0" w:color="000000"/>
              <w:left w:val="single" w:sz="16" w:space="0" w:color="000000"/>
              <w:bottom w:val="single" w:sz="16" w:space="0" w:color="000000"/>
              <w:right w:val="nil"/>
            </w:tcBorders>
            <w:shd w:val="clear" w:color="auto" w:fill="C6D9F1" w:themeFill="text2" w:themeFillTint="33"/>
          </w:tcPr>
          <w:p w:rsidR="00BD7833" w:rsidRPr="00272C97" w:rsidRDefault="00BD7833" w:rsidP="00272C97">
            <w:pPr>
              <w:autoSpaceDE w:val="0"/>
              <w:autoSpaceDN w:val="0"/>
              <w:adjustRightInd w:val="0"/>
              <w:spacing w:after="0" w:line="240" w:lineRule="auto"/>
              <w:ind w:left="60" w:right="60"/>
              <w:rPr>
                <w:rFonts w:ascii="Times New Roman" w:hAnsi="Times New Roman" w:cs="Times New Roman"/>
                <w:color w:val="000000"/>
                <w:sz w:val="16"/>
                <w:szCs w:val="16"/>
                <w:lang w:val="en-US"/>
              </w:rPr>
            </w:pPr>
            <w:r w:rsidRPr="00272C97">
              <w:rPr>
                <w:rFonts w:ascii="Times New Roman" w:hAnsi="Times New Roman" w:cs="Times New Roman"/>
                <w:color w:val="000000"/>
                <w:sz w:val="16"/>
                <w:szCs w:val="16"/>
                <w:lang w:val="en-US"/>
              </w:rPr>
              <w:lastRenderedPageBreak/>
              <w:t>Valid</w:t>
            </w:r>
          </w:p>
        </w:tc>
        <w:tc>
          <w:tcPr>
            <w:tcW w:w="1038" w:type="dxa"/>
            <w:tcBorders>
              <w:top w:val="single" w:sz="16" w:space="0" w:color="000000"/>
              <w:left w:val="nil"/>
              <w:bottom w:val="nil"/>
              <w:right w:val="single" w:sz="16" w:space="0" w:color="000000"/>
            </w:tcBorders>
            <w:shd w:val="clear" w:color="auto" w:fill="C6D9F1" w:themeFill="text2" w:themeFillTint="33"/>
          </w:tcPr>
          <w:p w:rsidR="00BD7833" w:rsidRPr="00272C97" w:rsidRDefault="003D0F5F" w:rsidP="00272C97">
            <w:pPr>
              <w:autoSpaceDE w:val="0"/>
              <w:autoSpaceDN w:val="0"/>
              <w:adjustRightInd w:val="0"/>
              <w:spacing w:after="0" w:line="240" w:lineRule="auto"/>
              <w:ind w:left="60" w:right="6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Y</w:t>
            </w:r>
            <w:r w:rsidR="00272C97" w:rsidRPr="00272C97">
              <w:rPr>
                <w:rFonts w:ascii="Times New Roman" w:hAnsi="Times New Roman" w:cs="Times New Roman"/>
                <w:color w:val="000000"/>
                <w:sz w:val="16"/>
                <w:szCs w:val="16"/>
                <w:lang w:val="en-US"/>
              </w:rPr>
              <w:t>es</w:t>
            </w:r>
          </w:p>
        </w:tc>
        <w:tc>
          <w:tcPr>
            <w:tcW w:w="1165" w:type="dxa"/>
            <w:tcBorders>
              <w:top w:val="single" w:sz="16" w:space="0" w:color="000000"/>
              <w:left w:val="single" w:sz="16" w:space="0" w:color="000000"/>
              <w:bottom w:val="nil"/>
            </w:tcBorders>
            <w:shd w:val="clear" w:color="auto" w:fill="C6D9F1" w:themeFill="text2" w:themeFillTint="33"/>
          </w:tcPr>
          <w:p w:rsidR="00BD7833" w:rsidRPr="00272C97" w:rsidRDefault="00BD7833" w:rsidP="00272C97">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272C97">
              <w:rPr>
                <w:rFonts w:ascii="Times New Roman" w:hAnsi="Times New Roman" w:cs="Times New Roman"/>
                <w:color w:val="000000"/>
                <w:sz w:val="16"/>
                <w:szCs w:val="16"/>
                <w:lang w:val="en-US"/>
              </w:rPr>
              <w:t>4</w:t>
            </w:r>
          </w:p>
        </w:tc>
        <w:tc>
          <w:tcPr>
            <w:tcW w:w="1018" w:type="dxa"/>
            <w:tcBorders>
              <w:top w:val="single" w:sz="16" w:space="0" w:color="000000"/>
              <w:bottom w:val="nil"/>
            </w:tcBorders>
            <w:shd w:val="clear" w:color="auto" w:fill="C6D9F1" w:themeFill="text2" w:themeFillTint="33"/>
          </w:tcPr>
          <w:p w:rsidR="00BD7833" w:rsidRPr="00272C97" w:rsidRDefault="00BD7833" w:rsidP="00272C97">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272C97">
              <w:rPr>
                <w:rFonts w:ascii="Times New Roman" w:hAnsi="Times New Roman" w:cs="Times New Roman"/>
                <w:color w:val="000000"/>
                <w:sz w:val="16"/>
                <w:szCs w:val="16"/>
                <w:lang w:val="en-US"/>
              </w:rPr>
              <w:t>40.0</w:t>
            </w:r>
          </w:p>
        </w:tc>
        <w:tc>
          <w:tcPr>
            <w:tcW w:w="1394" w:type="dxa"/>
            <w:tcBorders>
              <w:top w:val="single" w:sz="16" w:space="0" w:color="000000"/>
              <w:bottom w:val="nil"/>
            </w:tcBorders>
            <w:shd w:val="clear" w:color="auto" w:fill="C6D9F1" w:themeFill="text2" w:themeFillTint="33"/>
          </w:tcPr>
          <w:p w:rsidR="00BD7833" w:rsidRPr="00272C97" w:rsidRDefault="00BD7833" w:rsidP="00272C97">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272C97">
              <w:rPr>
                <w:rFonts w:ascii="Times New Roman" w:hAnsi="Times New Roman" w:cs="Times New Roman"/>
                <w:color w:val="000000"/>
                <w:sz w:val="16"/>
                <w:szCs w:val="16"/>
                <w:lang w:val="en-US"/>
              </w:rPr>
              <w:t>40.0</w:t>
            </w:r>
          </w:p>
        </w:tc>
        <w:tc>
          <w:tcPr>
            <w:tcW w:w="1468" w:type="dxa"/>
            <w:tcBorders>
              <w:top w:val="single" w:sz="16" w:space="0" w:color="000000"/>
              <w:bottom w:val="nil"/>
              <w:right w:val="single" w:sz="16" w:space="0" w:color="000000"/>
            </w:tcBorders>
            <w:shd w:val="clear" w:color="auto" w:fill="C6D9F1" w:themeFill="text2" w:themeFillTint="33"/>
          </w:tcPr>
          <w:p w:rsidR="00BD7833" w:rsidRPr="00272C97" w:rsidRDefault="00BD7833" w:rsidP="00272C97">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272C97">
              <w:rPr>
                <w:rFonts w:ascii="Times New Roman" w:hAnsi="Times New Roman" w:cs="Times New Roman"/>
                <w:color w:val="000000"/>
                <w:sz w:val="16"/>
                <w:szCs w:val="16"/>
                <w:lang w:val="en-US"/>
              </w:rPr>
              <w:t>40.0</w:t>
            </w:r>
          </w:p>
        </w:tc>
      </w:tr>
      <w:tr w:rsidR="00BD7833" w:rsidRPr="00272C97" w:rsidTr="00351EDF">
        <w:trPr>
          <w:cantSplit/>
          <w:tblHeader/>
          <w:jc w:val="center"/>
        </w:trPr>
        <w:tc>
          <w:tcPr>
            <w:tcW w:w="734" w:type="dxa"/>
            <w:vMerge/>
            <w:tcBorders>
              <w:top w:val="single" w:sz="16" w:space="0" w:color="000000"/>
              <w:left w:val="single" w:sz="16" w:space="0" w:color="000000"/>
              <w:bottom w:val="single" w:sz="16" w:space="0" w:color="000000"/>
              <w:right w:val="nil"/>
            </w:tcBorders>
            <w:shd w:val="clear" w:color="auto" w:fill="C6D9F1" w:themeFill="text2" w:themeFillTint="33"/>
          </w:tcPr>
          <w:p w:rsidR="00BD7833" w:rsidRPr="00272C97" w:rsidRDefault="00BD7833" w:rsidP="00272C97">
            <w:pPr>
              <w:autoSpaceDE w:val="0"/>
              <w:autoSpaceDN w:val="0"/>
              <w:adjustRightInd w:val="0"/>
              <w:spacing w:after="0" w:line="240" w:lineRule="auto"/>
              <w:rPr>
                <w:rFonts w:ascii="Times New Roman" w:hAnsi="Times New Roman" w:cs="Times New Roman"/>
                <w:color w:val="000000"/>
                <w:sz w:val="16"/>
                <w:szCs w:val="16"/>
                <w:lang w:val="en-US"/>
              </w:rPr>
            </w:pPr>
          </w:p>
        </w:tc>
        <w:tc>
          <w:tcPr>
            <w:tcW w:w="1038" w:type="dxa"/>
            <w:tcBorders>
              <w:top w:val="nil"/>
              <w:left w:val="nil"/>
              <w:bottom w:val="nil"/>
              <w:right w:val="single" w:sz="16" w:space="0" w:color="000000"/>
            </w:tcBorders>
            <w:shd w:val="clear" w:color="auto" w:fill="C6D9F1" w:themeFill="text2" w:themeFillTint="33"/>
          </w:tcPr>
          <w:p w:rsidR="00BD7833" w:rsidRPr="00272C97" w:rsidRDefault="003D0F5F" w:rsidP="00272C97">
            <w:pPr>
              <w:autoSpaceDE w:val="0"/>
              <w:autoSpaceDN w:val="0"/>
              <w:adjustRightInd w:val="0"/>
              <w:spacing w:after="0" w:line="240" w:lineRule="auto"/>
              <w:ind w:right="6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 xml:space="preserve">  N</w:t>
            </w:r>
            <w:r w:rsidR="00272C97" w:rsidRPr="00272C97">
              <w:rPr>
                <w:rFonts w:ascii="Times New Roman" w:hAnsi="Times New Roman" w:cs="Times New Roman"/>
                <w:color w:val="000000"/>
                <w:sz w:val="16"/>
                <w:szCs w:val="16"/>
                <w:lang w:val="en-US"/>
              </w:rPr>
              <w:t>o</w:t>
            </w:r>
          </w:p>
        </w:tc>
        <w:tc>
          <w:tcPr>
            <w:tcW w:w="1165" w:type="dxa"/>
            <w:tcBorders>
              <w:top w:val="nil"/>
              <w:left w:val="single" w:sz="16" w:space="0" w:color="000000"/>
              <w:bottom w:val="nil"/>
            </w:tcBorders>
            <w:shd w:val="clear" w:color="auto" w:fill="C6D9F1" w:themeFill="text2" w:themeFillTint="33"/>
          </w:tcPr>
          <w:p w:rsidR="00BD7833" w:rsidRPr="00272C97" w:rsidRDefault="00BD7833" w:rsidP="00272C97">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272C97">
              <w:rPr>
                <w:rFonts w:ascii="Times New Roman" w:hAnsi="Times New Roman" w:cs="Times New Roman"/>
                <w:color w:val="000000"/>
                <w:sz w:val="16"/>
                <w:szCs w:val="16"/>
                <w:lang w:val="en-US"/>
              </w:rPr>
              <w:t>2</w:t>
            </w:r>
          </w:p>
        </w:tc>
        <w:tc>
          <w:tcPr>
            <w:tcW w:w="1018" w:type="dxa"/>
            <w:tcBorders>
              <w:top w:val="nil"/>
              <w:bottom w:val="nil"/>
            </w:tcBorders>
            <w:shd w:val="clear" w:color="auto" w:fill="C6D9F1" w:themeFill="text2" w:themeFillTint="33"/>
          </w:tcPr>
          <w:p w:rsidR="00BD7833" w:rsidRPr="00272C97" w:rsidRDefault="00BD7833" w:rsidP="00272C97">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272C97">
              <w:rPr>
                <w:rFonts w:ascii="Times New Roman" w:hAnsi="Times New Roman" w:cs="Times New Roman"/>
                <w:color w:val="000000"/>
                <w:sz w:val="16"/>
                <w:szCs w:val="16"/>
                <w:lang w:val="en-US"/>
              </w:rPr>
              <w:t>20.0</w:t>
            </w:r>
          </w:p>
        </w:tc>
        <w:tc>
          <w:tcPr>
            <w:tcW w:w="1394" w:type="dxa"/>
            <w:tcBorders>
              <w:top w:val="nil"/>
              <w:bottom w:val="nil"/>
            </w:tcBorders>
            <w:shd w:val="clear" w:color="auto" w:fill="C6D9F1" w:themeFill="text2" w:themeFillTint="33"/>
          </w:tcPr>
          <w:p w:rsidR="00BD7833" w:rsidRPr="00272C97" w:rsidRDefault="00BD7833" w:rsidP="00272C97">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272C97">
              <w:rPr>
                <w:rFonts w:ascii="Times New Roman" w:hAnsi="Times New Roman" w:cs="Times New Roman"/>
                <w:color w:val="000000"/>
                <w:sz w:val="16"/>
                <w:szCs w:val="16"/>
                <w:lang w:val="en-US"/>
              </w:rPr>
              <w:t>20.0</w:t>
            </w:r>
          </w:p>
        </w:tc>
        <w:tc>
          <w:tcPr>
            <w:tcW w:w="1468" w:type="dxa"/>
            <w:tcBorders>
              <w:top w:val="nil"/>
              <w:bottom w:val="nil"/>
              <w:right w:val="single" w:sz="16" w:space="0" w:color="000000"/>
            </w:tcBorders>
            <w:shd w:val="clear" w:color="auto" w:fill="C6D9F1" w:themeFill="text2" w:themeFillTint="33"/>
          </w:tcPr>
          <w:p w:rsidR="00BD7833" w:rsidRPr="00272C97" w:rsidRDefault="00BD7833" w:rsidP="00272C97">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272C97">
              <w:rPr>
                <w:rFonts w:ascii="Times New Roman" w:hAnsi="Times New Roman" w:cs="Times New Roman"/>
                <w:color w:val="000000"/>
                <w:sz w:val="16"/>
                <w:szCs w:val="16"/>
                <w:lang w:val="en-US"/>
              </w:rPr>
              <w:t>60.0</w:t>
            </w:r>
          </w:p>
        </w:tc>
      </w:tr>
      <w:tr w:rsidR="00BD7833" w:rsidRPr="00272C97" w:rsidTr="00351EDF">
        <w:trPr>
          <w:cantSplit/>
          <w:tblHeader/>
          <w:jc w:val="center"/>
        </w:trPr>
        <w:tc>
          <w:tcPr>
            <w:tcW w:w="734" w:type="dxa"/>
            <w:vMerge/>
            <w:tcBorders>
              <w:top w:val="single" w:sz="16" w:space="0" w:color="000000"/>
              <w:left w:val="single" w:sz="16" w:space="0" w:color="000000"/>
              <w:bottom w:val="single" w:sz="16" w:space="0" w:color="000000"/>
              <w:right w:val="nil"/>
            </w:tcBorders>
            <w:shd w:val="clear" w:color="auto" w:fill="C6D9F1" w:themeFill="text2" w:themeFillTint="33"/>
          </w:tcPr>
          <w:p w:rsidR="00BD7833" w:rsidRPr="00272C97" w:rsidRDefault="00BD7833" w:rsidP="00272C97">
            <w:pPr>
              <w:autoSpaceDE w:val="0"/>
              <w:autoSpaceDN w:val="0"/>
              <w:adjustRightInd w:val="0"/>
              <w:spacing w:after="0" w:line="240" w:lineRule="auto"/>
              <w:rPr>
                <w:rFonts w:ascii="Times New Roman" w:hAnsi="Times New Roman" w:cs="Times New Roman"/>
                <w:color w:val="000000"/>
                <w:sz w:val="16"/>
                <w:szCs w:val="16"/>
                <w:lang w:val="en-US"/>
              </w:rPr>
            </w:pPr>
          </w:p>
        </w:tc>
        <w:tc>
          <w:tcPr>
            <w:tcW w:w="1038" w:type="dxa"/>
            <w:tcBorders>
              <w:top w:val="nil"/>
              <w:left w:val="nil"/>
              <w:bottom w:val="nil"/>
              <w:right w:val="single" w:sz="16" w:space="0" w:color="000000"/>
            </w:tcBorders>
            <w:shd w:val="clear" w:color="auto" w:fill="C6D9F1" w:themeFill="text2" w:themeFillTint="33"/>
          </w:tcPr>
          <w:p w:rsidR="00BD7833" w:rsidRPr="00272C97" w:rsidRDefault="003D0F5F" w:rsidP="00272C97">
            <w:pPr>
              <w:autoSpaceDE w:val="0"/>
              <w:autoSpaceDN w:val="0"/>
              <w:adjustRightInd w:val="0"/>
              <w:spacing w:after="0" w:line="240" w:lineRule="auto"/>
              <w:ind w:left="60" w:right="6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P</w:t>
            </w:r>
            <w:r w:rsidR="00272C97" w:rsidRPr="00272C97">
              <w:rPr>
                <w:rFonts w:ascii="Times New Roman" w:hAnsi="Times New Roman" w:cs="Times New Roman"/>
                <w:color w:val="000000"/>
                <w:sz w:val="16"/>
                <w:szCs w:val="16"/>
                <w:lang w:val="en-US"/>
              </w:rPr>
              <w:t>artly</w:t>
            </w:r>
          </w:p>
        </w:tc>
        <w:tc>
          <w:tcPr>
            <w:tcW w:w="1165" w:type="dxa"/>
            <w:tcBorders>
              <w:top w:val="nil"/>
              <w:left w:val="single" w:sz="16" w:space="0" w:color="000000"/>
              <w:bottom w:val="nil"/>
            </w:tcBorders>
            <w:shd w:val="clear" w:color="auto" w:fill="C6D9F1" w:themeFill="text2" w:themeFillTint="33"/>
          </w:tcPr>
          <w:p w:rsidR="00BD7833" w:rsidRPr="00272C97" w:rsidRDefault="00BD7833" w:rsidP="00272C97">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272C97">
              <w:rPr>
                <w:rFonts w:ascii="Times New Roman" w:hAnsi="Times New Roman" w:cs="Times New Roman"/>
                <w:color w:val="000000"/>
                <w:sz w:val="16"/>
                <w:szCs w:val="16"/>
                <w:lang w:val="en-US"/>
              </w:rPr>
              <w:t>4</w:t>
            </w:r>
          </w:p>
        </w:tc>
        <w:tc>
          <w:tcPr>
            <w:tcW w:w="1018" w:type="dxa"/>
            <w:tcBorders>
              <w:top w:val="nil"/>
              <w:bottom w:val="nil"/>
            </w:tcBorders>
            <w:shd w:val="clear" w:color="auto" w:fill="C6D9F1" w:themeFill="text2" w:themeFillTint="33"/>
          </w:tcPr>
          <w:p w:rsidR="00BD7833" w:rsidRPr="00272C97" w:rsidRDefault="00BD7833" w:rsidP="00272C97">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272C97">
              <w:rPr>
                <w:rFonts w:ascii="Times New Roman" w:hAnsi="Times New Roman" w:cs="Times New Roman"/>
                <w:color w:val="000000"/>
                <w:sz w:val="16"/>
                <w:szCs w:val="16"/>
                <w:lang w:val="en-US"/>
              </w:rPr>
              <w:t>40.0</w:t>
            </w:r>
          </w:p>
        </w:tc>
        <w:tc>
          <w:tcPr>
            <w:tcW w:w="1394" w:type="dxa"/>
            <w:tcBorders>
              <w:top w:val="nil"/>
              <w:bottom w:val="nil"/>
            </w:tcBorders>
            <w:shd w:val="clear" w:color="auto" w:fill="C6D9F1" w:themeFill="text2" w:themeFillTint="33"/>
          </w:tcPr>
          <w:p w:rsidR="00BD7833" w:rsidRPr="00272C97" w:rsidRDefault="00BD7833" w:rsidP="00272C97">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272C97">
              <w:rPr>
                <w:rFonts w:ascii="Times New Roman" w:hAnsi="Times New Roman" w:cs="Times New Roman"/>
                <w:color w:val="000000"/>
                <w:sz w:val="16"/>
                <w:szCs w:val="16"/>
                <w:lang w:val="en-US"/>
              </w:rPr>
              <w:t>40.0</w:t>
            </w:r>
          </w:p>
        </w:tc>
        <w:tc>
          <w:tcPr>
            <w:tcW w:w="1468" w:type="dxa"/>
            <w:tcBorders>
              <w:top w:val="nil"/>
              <w:bottom w:val="nil"/>
              <w:right w:val="single" w:sz="16" w:space="0" w:color="000000"/>
            </w:tcBorders>
            <w:shd w:val="clear" w:color="auto" w:fill="C6D9F1" w:themeFill="text2" w:themeFillTint="33"/>
          </w:tcPr>
          <w:p w:rsidR="00BD7833" w:rsidRPr="00272C97" w:rsidRDefault="00BD7833" w:rsidP="00272C97">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272C97">
              <w:rPr>
                <w:rFonts w:ascii="Times New Roman" w:hAnsi="Times New Roman" w:cs="Times New Roman"/>
                <w:color w:val="000000"/>
                <w:sz w:val="16"/>
                <w:szCs w:val="16"/>
                <w:lang w:val="en-US"/>
              </w:rPr>
              <w:t>100.0</w:t>
            </w:r>
          </w:p>
        </w:tc>
      </w:tr>
      <w:tr w:rsidR="00BD7833" w:rsidRPr="00272C97" w:rsidTr="00351EDF">
        <w:trPr>
          <w:cantSplit/>
          <w:jc w:val="center"/>
        </w:trPr>
        <w:tc>
          <w:tcPr>
            <w:tcW w:w="734" w:type="dxa"/>
            <w:vMerge/>
            <w:tcBorders>
              <w:top w:val="single" w:sz="16" w:space="0" w:color="000000"/>
              <w:left w:val="single" w:sz="16" w:space="0" w:color="000000"/>
              <w:bottom w:val="single" w:sz="16" w:space="0" w:color="000000"/>
              <w:right w:val="nil"/>
            </w:tcBorders>
            <w:shd w:val="clear" w:color="auto" w:fill="C6D9F1" w:themeFill="text2" w:themeFillTint="33"/>
          </w:tcPr>
          <w:p w:rsidR="00BD7833" w:rsidRPr="00272C97" w:rsidRDefault="00BD7833" w:rsidP="00272C97">
            <w:pPr>
              <w:autoSpaceDE w:val="0"/>
              <w:autoSpaceDN w:val="0"/>
              <w:adjustRightInd w:val="0"/>
              <w:spacing w:after="0" w:line="240" w:lineRule="auto"/>
              <w:rPr>
                <w:rFonts w:ascii="Times New Roman" w:hAnsi="Times New Roman" w:cs="Times New Roman"/>
                <w:color w:val="000000"/>
                <w:sz w:val="16"/>
                <w:szCs w:val="16"/>
                <w:lang w:val="en-US"/>
              </w:rPr>
            </w:pPr>
          </w:p>
        </w:tc>
        <w:tc>
          <w:tcPr>
            <w:tcW w:w="1038" w:type="dxa"/>
            <w:tcBorders>
              <w:top w:val="nil"/>
              <w:left w:val="nil"/>
              <w:bottom w:val="single" w:sz="16" w:space="0" w:color="000000"/>
              <w:right w:val="single" w:sz="16" w:space="0" w:color="000000"/>
            </w:tcBorders>
            <w:shd w:val="clear" w:color="auto" w:fill="C6D9F1" w:themeFill="text2" w:themeFillTint="33"/>
          </w:tcPr>
          <w:p w:rsidR="00BD7833" w:rsidRPr="00272C97" w:rsidRDefault="003D0F5F" w:rsidP="00272C97">
            <w:pPr>
              <w:autoSpaceDE w:val="0"/>
              <w:autoSpaceDN w:val="0"/>
              <w:adjustRightInd w:val="0"/>
              <w:spacing w:after="0" w:line="240" w:lineRule="auto"/>
              <w:ind w:left="60" w:right="6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T</w:t>
            </w:r>
            <w:r w:rsidR="00272C97" w:rsidRPr="00272C97">
              <w:rPr>
                <w:rFonts w:ascii="Times New Roman" w:hAnsi="Times New Roman" w:cs="Times New Roman"/>
                <w:color w:val="000000"/>
                <w:sz w:val="16"/>
                <w:szCs w:val="16"/>
                <w:lang w:val="en-US"/>
              </w:rPr>
              <w:t>otal</w:t>
            </w:r>
          </w:p>
        </w:tc>
        <w:tc>
          <w:tcPr>
            <w:tcW w:w="1165" w:type="dxa"/>
            <w:tcBorders>
              <w:top w:val="nil"/>
              <w:left w:val="single" w:sz="16" w:space="0" w:color="000000"/>
              <w:bottom w:val="single" w:sz="16" w:space="0" w:color="000000"/>
            </w:tcBorders>
            <w:shd w:val="clear" w:color="auto" w:fill="C6D9F1" w:themeFill="text2" w:themeFillTint="33"/>
          </w:tcPr>
          <w:p w:rsidR="00BD7833" w:rsidRPr="00272C97" w:rsidRDefault="00BD7833" w:rsidP="00272C97">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272C97">
              <w:rPr>
                <w:rFonts w:ascii="Times New Roman" w:hAnsi="Times New Roman" w:cs="Times New Roman"/>
                <w:color w:val="000000"/>
                <w:sz w:val="16"/>
                <w:szCs w:val="16"/>
                <w:lang w:val="en-US"/>
              </w:rPr>
              <w:t>10</w:t>
            </w:r>
          </w:p>
        </w:tc>
        <w:tc>
          <w:tcPr>
            <w:tcW w:w="1018" w:type="dxa"/>
            <w:tcBorders>
              <w:top w:val="nil"/>
              <w:bottom w:val="single" w:sz="16" w:space="0" w:color="000000"/>
            </w:tcBorders>
            <w:shd w:val="clear" w:color="auto" w:fill="C6D9F1" w:themeFill="text2" w:themeFillTint="33"/>
          </w:tcPr>
          <w:p w:rsidR="00BD7833" w:rsidRPr="00272C97" w:rsidRDefault="00BD7833" w:rsidP="00272C97">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272C97">
              <w:rPr>
                <w:rFonts w:ascii="Times New Roman" w:hAnsi="Times New Roman" w:cs="Times New Roman"/>
                <w:color w:val="000000"/>
                <w:sz w:val="16"/>
                <w:szCs w:val="16"/>
                <w:lang w:val="en-US"/>
              </w:rPr>
              <w:t>100.0</w:t>
            </w:r>
          </w:p>
        </w:tc>
        <w:tc>
          <w:tcPr>
            <w:tcW w:w="1394" w:type="dxa"/>
            <w:tcBorders>
              <w:top w:val="nil"/>
              <w:bottom w:val="single" w:sz="16" w:space="0" w:color="000000"/>
            </w:tcBorders>
            <w:shd w:val="clear" w:color="auto" w:fill="C6D9F1" w:themeFill="text2" w:themeFillTint="33"/>
          </w:tcPr>
          <w:p w:rsidR="00BD7833" w:rsidRPr="00272C97" w:rsidRDefault="00BD7833" w:rsidP="00272C97">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272C97">
              <w:rPr>
                <w:rFonts w:ascii="Times New Roman" w:hAnsi="Times New Roman" w:cs="Times New Roman"/>
                <w:color w:val="000000"/>
                <w:sz w:val="16"/>
                <w:szCs w:val="16"/>
                <w:lang w:val="en-US"/>
              </w:rPr>
              <w:t>100.0</w:t>
            </w:r>
          </w:p>
        </w:tc>
        <w:tc>
          <w:tcPr>
            <w:tcW w:w="1468" w:type="dxa"/>
            <w:tcBorders>
              <w:top w:val="nil"/>
              <w:bottom w:val="single" w:sz="16" w:space="0" w:color="000000"/>
              <w:right w:val="single" w:sz="16" w:space="0" w:color="000000"/>
            </w:tcBorders>
            <w:shd w:val="clear" w:color="auto" w:fill="C6D9F1" w:themeFill="text2" w:themeFillTint="33"/>
            <w:vAlign w:val="center"/>
          </w:tcPr>
          <w:p w:rsidR="00BD7833" w:rsidRPr="00272C97" w:rsidRDefault="00BD7833" w:rsidP="00272C97">
            <w:pPr>
              <w:autoSpaceDE w:val="0"/>
              <w:autoSpaceDN w:val="0"/>
              <w:adjustRightInd w:val="0"/>
              <w:spacing w:after="0" w:line="240" w:lineRule="auto"/>
              <w:jc w:val="center"/>
              <w:rPr>
                <w:rFonts w:ascii="Times New Roman" w:hAnsi="Times New Roman" w:cs="Times New Roman"/>
                <w:sz w:val="16"/>
                <w:szCs w:val="16"/>
                <w:lang w:val="en-US"/>
              </w:rPr>
            </w:pPr>
          </w:p>
        </w:tc>
      </w:tr>
    </w:tbl>
    <w:p w:rsidR="00BD7833" w:rsidRPr="001969B3" w:rsidRDefault="00BD7833" w:rsidP="00BD7833">
      <w:pPr>
        <w:spacing w:after="0" w:line="360" w:lineRule="auto"/>
        <w:jc w:val="both"/>
        <w:rPr>
          <w:rFonts w:ascii="Times New Roman" w:hAnsi="Times New Roman"/>
        </w:rPr>
      </w:pPr>
      <w:r w:rsidRPr="00BD7833">
        <w:rPr>
          <w:rFonts w:ascii="Times New Roman" w:hAnsi="Times New Roman" w:cs="Times New Roman"/>
        </w:rPr>
        <w:tab/>
      </w:r>
    </w:p>
    <w:p w:rsidR="00BD7833" w:rsidRDefault="00BD7833" w:rsidP="00BD7833">
      <w:pPr>
        <w:spacing w:after="0" w:line="360" w:lineRule="auto"/>
        <w:ind w:firstLine="720"/>
        <w:jc w:val="both"/>
        <w:rPr>
          <w:rFonts w:ascii="Times New Roman" w:hAnsi="Times New Roman" w:cs="Times New Roman"/>
          <w:sz w:val="24"/>
          <w:szCs w:val="24"/>
        </w:rPr>
      </w:pPr>
    </w:p>
    <w:p w:rsidR="00BD7833" w:rsidRPr="00BD7833" w:rsidRDefault="00BD7833" w:rsidP="00272C97">
      <w:pPr>
        <w:spacing w:after="0"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mk-MK"/>
        </w:rPr>
        <w:drawing>
          <wp:inline distT="0" distB="0" distL="0" distR="0" wp14:anchorId="7918D745" wp14:editId="490768D4">
            <wp:extent cx="2545689" cy="1250899"/>
            <wp:effectExtent l="0" t="0" r="26670" b="26035"/>
            <wp:docPr id="35"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D0F5F" w:rsidRDefault="003D0F5F" w:rsidP="003D0F5F">
      <w:pPr>
        <w:shd w:val="clear" w:color="auto" w:fill="FFFFFF"/>
        <w:spacing w:before="100" w:beforeAutospacing="1" w:after="100" w:afterAutospacing="1" w:line="240" w:lineRule="auto"/>
        <w:jc w:val="both"/>
        <w:rPr>
          <w:rFonts w:ascii="Times New Roman" w:eastAsia="Times New Roman" w:hAnsi="Times New Roman" w:cs="Times New Roman"/>
          <w:lang w:val="en-US" w:eastAsia="mk-MK"/>
        </w:rPr>
      </w:pPr>
      <w:r>
        <w:rPr>
          <w:rFonts w:ascii="Times New Roman" w:eastAsia="Times New Roman" w:hAnsi="Times New Roman" w:cs="Times New Roman"/>
          <w:lang w:val="en-US" w:eastAsia="mk-MK"/>
        </w:rPr>
        <w:t xml:space="preserve">                                     Yes                No                Partly</w:t>
      </w:r>
    </w:p>
    <w:p w:rsidR="00B13B04" w:rsidRDefault="003D0F5F" w:rsidP="003D0F5F">
      <w:pPr>
        <w:shd w:val="clear" w:color="auto" w:fill="FFFFFF"/>
        <w:spacing w:before="100" w:beforeAutospacing="1" w:after="100" w:afterAutospacing="1" w:line="240" w:lineRule="auto"/>
        <w:jc w:val="both"/>
        <w:rPr>
          <w:rFonts w:ascii="Times New Roman" w:eastAsia="Times New Roman" w:hAnsi="Times New Roman" w:cs="Times New Roman"/>
          <w:color w:val="C00000"/>
          <w:lang w:val="en-US" w:eastAsia="mk-MK"/>
        </w:rPr>
      </w:pPr>
      <w:r>
        <w:rPr>
          <w:rFonts w:ascii="Times New Roman" w:eastAsia="Times New Roman" w:hAnsi="Times New Roman" w:cs="Times New Roman"/>
          <w:lang w:val="en-US" w:eastAsia="mk-MK"/>
        </w:rPr>
        <w:t xml:space="preserve">                      </w:t>
      </w:r>
      <w:r w:rsidRPr="002537BC">
        <w:rPr>
          <w:rFonts w:ascii="Times New Roman" w:eastAsia="Times New Roman" w:hAnsi="Times New Roman" w:cs="Times New Roman"/>
          <w:color w:val="0070C0"/>
          <w:lang w:val="en-US" w:eastAsia="mk-MK"/>
        </w:rPr>
        <w:t>Hotels in Ohrid</w:t>
      </w:r>
      <w:r>
        <w:rPr>
          <w:rFonts w:ascii="Times New Roman" w:eastAsia="Times New Roman" w:hAnsi="Times New Roman" w:cs="Times New Roman"/>
          <w:color w:val="0070C0"/>
          <w:lang w:val="en-US" w:eastAsia="mk-MK"/>
        </w:rPr>
        <w:t xml:space="preserve"> </w:t>
      </w:r>
      <w:r w:rsidRPr="002537BC">
        <w:rPr>
          <w:rFonts w:ascii="Times New Roman" w:eastAsia="Times New Roman" w:hAnsi="Times New Roman" w:cs="Times New Roman"/>
          <w:color w:val="0070C0"/>
          <w:lang w:val="en-US" w:eastAsia="mk-MK"/>
        </w:rPr>
        <w:t xml:space="preserve">          </w:t>
      </w:r>
      <w:r w:rsidRPr="002537BC">
        <w:rPr>
          <w:rFonts w:ascii="Times New Roman" w:eastAsia="Times New Roman" w:hAnsi="Times New Roman" w:cs="Times New Roman"/>
          <w:color w:val="C00000"/>
          <w:lang w:val="en-US" w:eastAsia="mk-MK"/>
        </w:rPr>
        <w:t>Hotels in R. of Macedonia</w:t>
      </w:r>
    </w:p>
    <w:tbl>
      <w:tblPr>
        <w:tblW w:w="592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
        <w:gridCol w:w="1000"/>
        <w:gridCol w:w="1123"/>
        <w:gridCol w:w="981"/>
        <w:gridCol w:w="1343"/>
        <w:gridCol w:w="1415"/>
      </w:tblGrid>
      <w:tr w:rsidR="003D0F5F" w:rsidRPr="00A038E2" w:rsidTr="003D0F5F">
        <w:trPr>
          <w:cantSplit/>
          <w:trHeight w:val="727"/>
          <w:tblHeader/>
          <w:jc w:val="center"/>
        </w:trPr>
        <w:tc>
          <w:tcPr>
            <w:tcW w:w="5922" w:type="dxa"/>
            <w:gridSpan w:val="6"/>
            <w:tcBorders>
              <w:top w:val="nil"/>
              <w:left w:val="nil"/>
              <w:bottom w:val="nil"/>
              <w:right w:val="nil"/>
            </w:tcBorders>
            <w:shd w:val="clear" w:color="auto" w:fill="FFFFFF"/>
            <w:vAlign w:val="center"/>
          </w:tcPr>
          <w:p w:rsidR="003D0F5F" w:rsidRPr="003D0F5F" w:rsidRDefault="003D0F5F" w:rsidP="003D0F5F">
            <w:pPr>
              <w:autoSpaceDE w:val="0"/>
              <w:autoSpaceDN w:val="0"/>
              <w:adjustRightInd w:val="0"/>
              <w:spacing w:after="0" w:line="240" w:lineRule="auto"/>
              <w:ind w:right="60"/>
              <w:rPr>
                <w:rFonts w:ascii="Times New Roman" w:hAnsi="Times New Roman" w:cs="Times New Roman"/>
                <w:b/>
                <w:bCs/>
                <w:color w:val="000000"/>
              </w:rPr>
            </w:pPr>
          </w:p>
          <w:p w:rsidR="003D0F5F" w:rsidRDefault="003D0F5F" w:rsidP="003D0F5F">
            <w:pPr>
              <w:pStyle w:val="ListParagraph"/>
              <w:numPr>
                <w:ilvl w:val="0"/>
                <w:numId w:val="6"/>
              </w:numPr>
              <w:autoSpaceDE w:val="0"/>
              <w:autoSpaceDN w:val="0"/>
              <w:adjustRightInd w:val="0"/>
              <w:spacing w:after="0" w:line="240" w:lineRule="auto"/>
              <w:ind w:right="60"/>
              <w:jc w:val="center"/>
              <w:rPr>
                <w:rFonts w:ascii="Times New Roman" w:hAnsi="Times New Roman" w:cs="Times New Roman"/>
                <w:color w:val="000000"/>
                <w:lang w:val="en-US"/>
              </w:rPr>
            </w:pPr>
            <w:r w:rsidRPr="003D0F5F">
              <w:rPr>
                <w:rFonts w:ascii="Times New Roman" w:hAnsi="Times New Roman" w:cs="Times New Roman"/>
                <w:color w:val="000000"/>
                <w:lang w:val="en-US"/>
              </w:rPr>
              <w:t>Does CRM application have an impact on building profitable relationships with customers?</w:t>
            </w:r>
          </w:p>
          <w:p w:rsidR="003D0F5F" w:rsidRPr="003D0F5F" w:rsidRDefault="003D0F5F" w:rsidP="003D0F5F">
            <w:pPr>
              <w:pStyle w:val="ListParagraph"/>
              <w:autoSpaceDE w:val="0"/>
              <w:autoSpaceDN w:val="0"/>
              <w:adjustRightInd w:val="0"/>
              <w:spacing w:after="0" w:line="240" w:lineRule="auto"/>
              <w:ind w:left="1080" w:right="60"/>
              <w:rPr>
                <w:rFonts w:ascii="Times New Roman" w:hAnsi="Times New Roman" w:cs="Times New Roman"/>
                <w:color w:val="000000"/>
                <w:lang w:val="en-US"/>
              </w:rPr>
            </w:pPr>
          </w:p>
        </w:tc>
      </w:tr>
      <w:tr w:rsidR="003D0F5F" w:rsidRPr="00A038E2" w:rsidTr="003D0F5F">
        <w:trPr>
          <w:cantSplit/>
          <w:trHeight w:val="275"/>
          <w:tblHeader/>
          <w:jc w:val="center"/>
        </w:trPr>
        <w:tc>
          <w:tcPr>
            <w:tcW w:w="1061" w:type="dxa"/>
            <w:gridSpan w:val="2"/>
            <w:tcBorders>
              <w:top w:val="single" w:sz="16" w:space="0" w:color="000000"/>
              <w:left w:val="single" w:sz="16" w:space="0" w:color="000000"/>
              <w:bottom w:val="single" w:sz="16" w:space="0" w:color="000000"/>
              <w:right w:val="single" w:sz="16" w:space="0" w:color="000000"/>
            </w:tcBorders>
            <w:shd w:val="clear" w:color="auto" w:fill="95B3D7" w:themeFill="accent1" w:themeFillTint="99"/>
            <w:vAlign w:val="center"/>
          </w:tcPr>
          <w:p w:rsidR="003D0F5F" w:rsidRPr="003D0F5F" w:rsidRDefault="003D0F5F" w:rsidP="00351EDF">
            <w:pPr>
              <w:autoSpaceDE w:val="0"/>
              <w:autoSpaceDN w:val="0"/>
              <w:adjustRightInd w:val="0"/>
              <w:spacing w:after="0" w:line="360" w:lineRule="auto"/>
              <w:jc w:val="center"/>
              <w:rPr>
                <w:rFonts w:ascii="Times New Roman" w:hAnsi="Times New Roman" w:cs="Times New Roman"/>
                <w:sz w:val="16"/>
                <w:szCs w:val="16"/>
                <w:lang w:val="en-US"/>
              </w:rPr>
            </w:pPr>
          </w:p>
        </w:tc>
        <w:tc>
          <w:tcPr>
            <w:tcW w:w="1123" w:type="dxa"/>
            <w:tcBorders>
              <w:top w:val="single" w:sz="16" w:space="0" w:color="000000"/>
              <w:left w:val="single" w:sz="16" w:space="0" w:color="000000"/>
              <w:bottom w:val="single" w:sz="16" w:space="0" w:color="000000"/>
            </w:tcBorders>
            <w:shd w:val="clear" w:color="auto" w:fill="95B3D7" w:themeFill="accent1" w:themeFillTint="99"/>
            <w:vAlign w:val="bottom"/>
          </w:tcPr>
          <w:p w:rsidR="003D0F5F" w:rsidRPr="003D0F5F" w:rsidRDefault="003D0F5F" w:rsidP="00351EDF">
            <w:pPr>
              <w:autoSpaceDE w:val="0"/>
              <w:autoSpaceDN w:val="0"/>
              <w:adjustRightInd w:val="0"/>
              <w:spacing w:after="0" w:line="360" w:lineRule="auto"/>
              <w:ind w:left="60" w:right="60"/>
              <w:jc w:val="center"/>
              <w:rPr>
                <w:rFonts w:ascii="Times New Roman" w:hAnsi="Times New Roman" w:cs="Times New Roman"/>
                <w:color w:val="000000"/>
                <w:sz w:val="16"/>
                <w:szCs w:val="16"/>
                <w:lang w:val="en-US"/>
              </w:rPr>
            </w:pPr>
            <w:r w:rsidRPr="003D0F5F">
              <w:rPr>
                <w:rFonts w:ascii="Times New Roman" w:hAnsi="Times New Roman" w:cs="Times New Roman"/>
                <w:color w:val="000000"/>
                <w:sz w:val="16"/>
                <w:szCs w:val="16"/>
                <w:lang w:val="en-US"/>
              </w:rPr>
              <w:t>Frequency</w:t>
            </w:r>
          </w:p>
        </w:tc>
        <w:tc>
          <w:tcPr>
            <w:tcW w:w="981" w:type="dxa"/>
            <w:tcBorders>
              <w:top w:val="single" w:sz="16" w:space="0" w:color="000000"/>
              <w:bottom w:val="single" w:sz="16" w:space="0" w:color="000000"/>
            </w:tcBorders>
            <w:shd w:val="clear" w:color="auto" w:fill="95B3D7" w:themeFill="accent1" w:themeFillTint="99"/>
            <w:vAlign w:val="bottom"/>
          </w:tcPr>
          <w:p w:rsidR="003D0F5F" w:rsidRPr="003D0F5F" w:rsidRDefault="003D0F5F" w:rsidP="00351EDF">
            <w:pPr>
              <w:autoSpaceDE w:val="0"/>
              <w:autoSpaceDN w:val="0"/>
              <w:adjustRightInd w:val="0"/>
              <w:spacing w:after="0" w:line="360" w:lineRule="auto"/>
              <w:ind w:left="60" w:right="60"/>
              <w:jc w:val="center"/>
              <w:rPr>
                <w:rFonts w:ascii="Times New Roman" w:hAnsi="Times New Roman" w:cs="Times New Roman"/>
                <w:color w:val="000000"/>
                <w:sz w:val="16"/>
                <w:szCs w:val="16"/>
                <w:lang w:val="en-US"/>
              </w:rPr>
            </w:pPr>
            <w:r w:rsidRPr="003D0F5F">
              <w:rPr>
                <w:rFonts w:ascii="Times New Roman" w:hAnsi="Times New Roman" w:cs="Times New Roman"/>
                <w:color w:val="000000"/>
                <w:sz w:val="16"/>
                <w:szCs w:val="16"/>
                <w:lang w:val="en-US"/>
              </w:rPr>
              <w:t>Percent</w:t>
            </w:r>
          </w:p>
        </w:tc>
        <w:tc>
          <w:tcPr>
            <w:tcW w:w="1343" w:type="dxa"/>
            <w:tcBorders>
              <w:top w:val="single" w:sz="16" w:space="0" w:color="000000"/>
              <w:bottom w:val="single" w:sz="16" w:space="0" w:color="000000"/>
            </w:tcBorders>
            <w:shd w:val="clear" w:color="auto" w:fill="95B3D7" w:themeFill="accent1" w:themeFillTint="99"/>
            <w:vAlign w:val="bottom"/>
          </w:tcPr>
          <w:p w:rsidR="003D0F5F" w:rsidRPr="003D0F5F" w:rsidRDefault="003D0F5F" w:rsidP="00351EDF">
            <w:pPr>
              <w:autoSpaceDE w:val="0"/>
              <w:autoSpaceDN w:val="0"/>
              <w:adjustRightInd w:val="0"/>
              <w:spacing w:after="0" w:line="360" w:lineRule="auto"/>
              <w:ind w:left="60" w:right="60"/>
              <w:jc w:val="center"/>
              <w:rPr>
                <w:rFonts w:ascii="Times New Roman" w:hAnsi="Times New Roman" w:cs="Times New Roman"/>
                <w:color w:val="000000"/>
                <w:sz w:val="16"/>
                <w:szCs w:val="16"/>
                <w:lang w:val="en-US"/>
              </w:rPr>
            </w:pPr>
            <w:r w:rsidRPr="003D0F5F">
              <w:rPr>
                <w:rFonts w:ascii="Times New Roman" w:hAnsi="Times New Roman" w:cs="Times New Roman"/>
                <w:color w:val="000000"/>
                <w:sz w:val="16"/>
                <w:szCs w:val="16"/>
                <w:lang w:val="en-US"/>
              </w:rPr>
              <w:t>Valid Percent</w:t>
            </w:r>
          </w:p>
        </w:tc>
        <w:tc>
          <w:tcPr>
            <w:tcW w:w="1415" w:type="dxa"/>
            <w:tcBorders>
              <w:top w:val="single" w:sz="16" w:space="0" w:color="000000"/>
              <w:bottom w:val="single" w:sz="16" w:space="0" w:color="000000"/>
              <w:right w:val="single" w:sz="16" w:space="0" w:color="000000"/>
            </w:tcBorders>
            <w:shd w:val="clear" w:color="auto" w:fill="95B3D7" w:themeFill="accent1" w:themeFillTint="99"/>
            <w:vAlign w:val="bottom"/>
          </w:tcPr>
          <w:p w:rsidR="003D0F5F" w:rsidRPr="003D0F5F" w:rsidRDefault="003D0F5F" w:rsidP="003D0F5F">
            <w:pPr>
              <w:autoSpaceDE w:val="0"/>
              <w:autoSpaceDN w:val="0"/>
              <w:adjustRightInd w:val="0"/>
              <w:spacing w:after="0" w:line="240" w:lineRule="auto"/>
              <w:ind w:left="60" w:right="60"/>
              <w:jc w:val="center"/>
              <w:rPr>
                <w:rFonts w:ascii="Times New Roman" w:hAnsi="Times New Roman" w:cs="Times New Roman"/>
                <w:color w:val="000000"/>
                <w:sz w:val="16"/>
                <w:szCs w:val="16"/>
                <w:lang w:val="en-US"/>
              </w:rPr>
            </w:pPr>
            <w:r w:rsidRPr="003D0F5F">
              <w:rPr>
                <w:rFonts w:ascii="Times New Roman" w:hAnsi="Times New Roman" w:cs="Times New Roman"/>
                <w:color w:val="000000"/>
                <w:sz w:val="16"/>
                <w:szCs w:val="16"/>
                <w:lang w:val="en-US"/>
              </w:rPr>
              <w:t>Cumulative Percent</w:t>
            </w:r>
          </w:p>
        </w:tc>
      </w:tr>
      <w:tr w:rsidR="003D0F5F" w:rsidRPr="00A038E2" w:rsidTr="003D0F5F">
        <w:trPr>
          <w:cantSplit/>
          <w:trHeight w:val="530"/>
          <w:tblHeader/>
          <w:jc w:val="center"/>
        </w:trPr>
        <w:tc>
          <w:tcPr>
            <w:tcW w:w="61" w:type="dxa"/>
            <w:vMerge w:val="restart"/>
            <w:tcBorders>
              <w:top w:val="single" w:sz="16" w:space="0" w:color="000000"/>
              <w:left w:val="single" w:sz="16" w:space="0" w:color="000000"/>
              <w:bottom w:val="single" w:sz="16" w:space="0" w:color="000000"/>
              <w:right w:val="nil"/>
            </w:tcBorders>
            <w:shd w:val="clear" w:color="auto" w:fill="C6D9F1" w:themeFill="text2" w:themeFillTint="33"/>
          </w:tcPr>
          <w:p w:rsidR="003D0F5F" w:rsidRPr="003D0F5F" w:rsidRDefault="003D0F5F" w:rsidP="00351EDF">
            <w:pPr>
              <w:autoSpaceDE w:val="0"/>
              <w:autoSpaceDN w:val="0"/>
              <w:adjustRightInd w:val="0"/>
              <w:spacing w:after="0" w:line="360" w:lineRule="auto"/>
              <w:ind w:left="60" w:right="60"/>
              <w:rPr>
                <w:rFonts w:ascii="Times New Roman" w:hAnsi="Times New Roman" w:cs="Times New Roman"/>
                <w:color w:val="000000"/>
                <w:sz w:val="16"/>
                <w:szCs w:val="16"/>
                <w:lang w:val="en-US"/>
              </w:rPr>
            </w:pPr>
            <w:r w:rsidRPr="003D0F5F">
              <w:rPr>
                <w:rFonts w:ascii="Times New Roman" w:hAnsi="Times New Roman" w:cs="Times New Roman"/>
                <w:color w:val="000000"/>
                <w:sz w:val="16"/>
                <w:szCs w:val="16"/>
                <w:lang w:val="en-US"/>
              </w:rPr>
              <w:t>Valid</w:t>
            </w:r>
          </w:p>
        </w:tc>
        <w:tc>
          <w:tcPr>
            <w:tcW w:w="1000" w:type="dxa"/>
            <w:tcBorders>
              <w:top w:val="single" w:sz="16" w:space="0" w:color="000000"/>
              <w:left w:val="nil"/>
              <w:bottom w:val="nil"/>
              <w:right w:val="single" w:sz="16" w:space="0" w:color="000000"/>
            </w:tcBorders>
            <w:shd w:val="clear" w:color="auto" w:fill="C6D9F1" w:themeFill="text2" w:themeFillTint="33"/>
          </w:tcPr>
          <w:p w:rsidR="003D0F5F" w:rsidRPr="003D0F5F" w:rsidRDefault="003D0F5F" w:rsidP="00351EDF">
            <w:pPr>
              <w:autoSpaceDE w:val="0"/>
              <w:autoSpaceDN w:val="0"/>
              <w:adjustRightInd w:val="0"/>
              <w:spacing w:after="0" w:line="360" w:lineRule="auto"/>
              <w:ind w:left="60" w:right="6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Yes</w:t>
            </w:r>
          </w:p>
          <w:p w:rsidR="003D0F5F" w:rsidRPr="003D0F5F" w:rsidRDefault="003D0F5F" w:rsidP="00351EDF">
            <w:pPr>
              <w:autoSpaceDE w:val="0"/>
              <w:autoSpaceDN w:val="0"/>
              <w:adjustRightInd w:val="0"/>
              <w:spacing w:after="0" w:line="360" w:lineRule="auto"/>
              <w:ind w:left="60" w:right="6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No</w:t>
            </w:r>
          </w:p>
        </w:tc>
        <w:tc>
          <w:tcPr>
            <w:tcW w:w="1123" w:type="dxa"/>
            <w:tcBorders>
              <w:top w:val="single" w:sz="16" w:space="0" w:color="000000"/>
              <w:left w:val="single" w:sz="16" w:space="0" w:color="000000"/>
              <w:bottom w:val="nil"/>
            </w:tcBorders>
            <w:shd w:val="clear" w:color="auto" w:fill="C6D9F1" w:themeFill="text2" w:themeFillTint="33"/>
          </w:tcPr>
          <w:p w:rsidR="003D0F5F" w:rsidRPr="003D0F5F" w:rsidRDefault="003D0F5F" w:rsidP="00351EDF">
            <w:pPr>
              <w:autoSpaceDE w:val="0"/>
              <w:autoSpaceDN w:val="0"/>
              <w:adjustRightInd w:val="0"/>
              <w:spacing w:after="0" w:line="360" w:lineRule="auto"/>
              <w:ind w:left="60" w:right="60"/>
              <w:jc w:val="right"/>
              <w:rPr>
                <w:rFonts w:ascii="Times New Roman" w:hAnsi="Times New Roman" w:cs="Times New Roman"/>
                <w:color w:val="000000"/>
                <w:sz w:val="16"/>
                <w:szCs w:val="16"/>
                <w:lang w:val="en-US"/>
              </w:rPr>
            </w:pPr>
            <w:r w:rsidRPr="003D0F5F">
              <w:rPr>
                <w:rFonts w:ascii="Times New Roman" w:hAnsi="Times New Roman" w:cs="Times New Roman"/>
                <w:color w:val="000000"/>
                <w:sz w:val="16"/>
                <w:szCs w:val="16"/>
                <w:lang w:val="en-US"/>
              </w:rPr>
              <w:t>8</w:t>
            </w:r>
          </w:p>
          <w:p w:rsidR="003D0F5F" w:rsidRPr="003D0F5F" w:rsidRDefault="003D0F5F" w:rsidP="00351EDF">
            <w:pPr>
              <w:autoSpaceDE w:val="0"/>
              <w:autoSpaceDN w:val="0"/>
              <w:adjustRightInd w:val="0"/>
              <w:spacing w:after="0" w:line="360" w:lineRule="auto"/>
              <w:ind w:left="60" w:right="60"/>
              <w:jc w:val="right"/>
              <w:rPr>
                <w:rFonts w:ascii="Times New Roman" w:hAnsi="Times New Roman" w:cs="Times New Roman"/>
                <w:color w:val="000000"/>
                <w:sz w:val="16"/>
                <w:szCs w:val="16"/>
              </w:rPr>
            </w:pPr>
            <w:r w:rsidRPr="003D0F5F">
              <w:rPr>
                <w:rFonts w:ascii="Times New Roman" w:hAnsi="Times New Roman" w:cs="Times New Roman"/>
                <w:color w:val="000000"/>
                <w:sz w:val="16"/>
                <w:szCs w:val="16"/>
              </w:rPr>
              <w:t>0</w:t>
            </w:r>
          </w:p>
        </w:tc>
        <w:tc>
          <w:tcPr>
            <w:tcW w:w="981" w:type="dxa"/>
            <w:tcBorders>
              <w:top w:val="single" w:sz="16" w:space="0" w:color="000000"/>
              <w:bottom w:val="nil"/>
            </w:tcBorders>
            <w:shd w:val="clear" w:color="auto" w:fill="C6D9F1" w:themeFill="text2" w:themeFillTint="33"/>
          </w:tcPr>
          <w:p w:rsidR="003D0F5F" w:rsidRPr="003D0F5F" w:rsidRDefault="003D0F5F" w:rsidP="00351EDF">
            <w:pPr>
              <w:autoSpaceDE w:val="0"/>
              <w:autoSpaceDN w:val="0"/>
              <w:adjustRightInd w:val="0"/>
              <w:spacing w:after="0" w:line="360" w:lineRule="auto"/>
              <w:ind w:left="60" w:right="60"/>
              <w:jc w:val="right"/>
              <w:rPr>
                <w:rFonts w:ascii="Times New Roman" w:hAnsi="Times New Roman" w:cs="Times New Roman"/>
                <w:color w:val="000000"/>
                <w:sz w:val="16"/>
                <w:szCs w:val="16"/>
                <w:lang w:val="en-US"/>
              </w:rPr>
            </w:pPr>
            <w:r w:rsidRPr="003D0F5F">
              <w:rPr>
                <w:rFonts w:ascii="Times New Roman" w:hAnsi="Times New Roman" w:cs="Times New Roman"/>
                <w:color w:val="000000"/>
                <w:sz w:val="16"/>
                <w:szCs w:val="16"/>
                <w:lang w:val="en-US"/>
              </w:rPr>
              <w:t>80.0</w:t>
            </w:r>
          </w:p>
          <w:p w:rsidR="003D0F5F" w:rsidRPr="003D0F5F" w:rsidRDefault="003D0F5F" w:rsidP="00351EDF">
            <w:pPr>
              <w:autoSpaceDE w:val="0"/>
              <w:autoSpaceDN w:val="0"/>
              <w:adjustRightInd w:val="0"/>
              <w:spacing w:after="0" w:line="360" w:lineRule="auto"/>
              <w:ind w:left="60" w:right="60"/>
              <w:jc w:val="right"/>
              <w:rPr>
                <w:rFonts w:ascii="Times New Roman" w:hAnsi="Times New Roman" w:cs="Times New Roman"/>
                <w:color w:val="000000"/>
                <w:sz w:val="16"/>
                <w:szCs w:val="16"/>
              </w:rPr>
            </w:pPr>
            <w:r w:rsidRPr="003D0F5F">
              <w:rPr>
                <w:rFonts w:ascii="Times New Roman" w:hAnsi="Times New Roman" w:cs="Times New Roman"/>
                <w:color w:val="000000"/>
                <w:sz w:val="16"/>
                <w:szCs w:val="16"/>
              </w:rPr>
              <w:t>0</w:t>
            </w:r>
          </w:p>
        </w:tc>
        <w:tc>
          <w:tcPr>
            <w:tcW w:w="1343" w:type="dxa"/>
            <w:tcBorders>
              <w:top w:val="single" w:sz="16" w:space="0" w:color="000000"/>
              <w:bottom w:val="nil"/>
            </w:tcBorders>
            <w:shd w:val="clear" w:color="auto" w:fill="C6D9F1" w:themeFill="text2" w:themeFillTint="33"/>
          </w:tcPr>
          <w:p w:rsidR="003D0F5F" w:rsidRPr="003D0F5F" w:rsidRDefault="003D0F5F" w:rsidP="00351EDF">
            <w:pPr>
              <w:autoSpaceDE w:val="0"/>
              <w:autoSpaceDN w:val="0"/>
              <w:adjustRightInd w:val="0"/>
              <w:spacing w:after="0" w:line="360" w:lineRule="auto"/>
              <w:ind w:left="60" w:right="60"/>
              <w:jc w:val="right"/>
              <w:rPr>
                <w:rFonts w:ascii="Times New Roman" w:hAnsi="Times New Roman" w:cs="Times New Roman"/>
                <w:color w:val="000000"/>
                <w:sz w:val="16"/>
                <w:szCs w:val="16"/>
                <w:lang w:val="en-US"/>
              </w:rPr>
            </w:pPr>
            <w:r w:rsidRPr="003D0F5F">
              <w:rPr>
                <w:rFonts w:ascii="Times New Roman" w:hAnsi="Times New Roman" w:cs="Times New Roman"/>
                <w:color w:val="000000"/>
                <w:sz w:val="16"/>
                <w:szCs w:val="16"/>
                <w:lang w:val="en-US"/>
              </w:rPr>
              <w:t>80.0</w:t>
            </w:r>
          </w:p>
          <w:p w:rsidR="003D0F5F" w:rsidRPr="003D0F5F" w:rsidRDefault="003D0F5F" w:rsidP="00351EDF">
            <w:pPr>
              <w:autoSpaceDE w:val="0"/>
              <w:autoSpaceDN w:val="0"/>
              <w:adjustRightInd w:val="0"/>
              <w:spacing w:after="0" w:line="360" w:lineRule="auto"/>
              <w:ind w:left="60" w:right="60"/>
              <w:jc w:val="right"/>
              <w:rPr>
                <w:rFonts w:ascii="Times New Roman" w:hAnsi="Times New Roman" w:cs="Times New Roman"/>
                <w:color w:val="000000"/>
                <w:sz w:val="16"/>
                <w:szCs w:val="16"/>
              </w:rPr>
            </w:pPr>
            <w:r w:rsidRPr="003D0F5F">
              <w:rPr>
                <w:rFonts w:ascii="Times New Roman" w:hAnsi="Times New Roman" w:cs="Times New Roman"/>
                <w:color w:val="000000"/>
                <w:sz w:val="16"/>
                <w:szCs w:val="16"/>
              </w:rPr>
              <w:t>0</w:t>
            </w:r>
          </w:p>
        </w:tc>
        <w:tc>
          <w:tcPr>
            <w:tcW w:w="1415" w:type="dxa"/>
            <w:tcBorders>
              <w:top w:val="single" w:sz="16" w:space="0" w:color="000000"/>
              <w:bottom w:val="nil"/>
              <w:right w:val="single" w:sz="16" w:space="0" w:color="000000"/>
            </w:tcBorders>
            <w:shd w:val="clear" w:color="auto" w:fill="C6D9F1" w:themeFill="text2" w:themeFillTint="33"/>
          </w:tcPr>
          <w:p w:rsidR="003D0F5F" w:rsidRPr="003D0F5F" w:rsidRDefault="003D0F5F" w:rsidP="003D0F5F">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3D0F5F">
              <w:rPr>
                <w:rFonts w:ascii="Times New Roman" w:hAnsi="Times New Roman" w:cs="Times New Roman"/>
                <w:color w:val="000000"/>
                <w:sz w:val="16"/>
                <w:szCs w:val="16"/>
                <w:lang w:val="en-US"/>
              </w:rPr>
              <w:t>80.0</w:t>
            </w:r>
          </w:p>
          <w:p w:rsidR="003D0F5F" w:rsidRPr="003D0F5F" w:rsidRDefault="003D0F5F" w:rsidP="003D0F5F">
            <w:pPr>
              <w:autoSpaceDE w:val="0"/>
              <w:autoSpaceDN w:val="0"/>
              <w:adjustRightInd w:val="0"/>
              <w:spacing w:after="0" w:line="240" w:lineRule="auto"/>
              <w:ind w:left="60" w:right="60"/>
              <w:jc w:val="right"/>
              <w:rPr>
                <w:rFonts w:ascii="Times New Roman" w:hAnsi="Times New Roman" w:cs="Times New Roman"/>
                <w:color w:val="000000"/>
                <w:sz w:val="16"/>
                <w:szCs w:val="16"/>
              </w:rPr>
            </w:pPr>
            <w:r w:rsidRPr="003D0F5F">
              <w:rPr>
                <w:rFonts w:ascii="Times New Roman" w:hAnsi="Times New Roman" w:cs="Times New Roman"/>
                <w:color w:val="000000"/>
                <w:sz w:val="16"/>
                <w:szCs w:val="16"/>
              </w:rPr>
              <w:t>0</w:t>
            </w:r>
          </w:p>
        </w:tc>
      </w:tr>
      <w:tr w:rsidR="003D0F5F" w:rsidRPr="00A038E2" w:rsidTr="003D0F5F">
        <w:trPr>
          <w:cantSplit/>
          <w:trHeight w:val="298"/>
          <w:tblHeader/>
          <w:jc w:val="center"/>
        </w:trPr>
        <w:tc>
          <w:tcPr>
            <w:tcW w:w="61" w:type="dxa"/>
            <w:vMerge/>
            <w:tcBorders>
              <w:top w:val="single" w:sz="16" w:space="0" w:color="000000"/>
              <w:left w:val="single" w:sz="16" w:space="0" w:color="000000"/>
              <w:bottom w:val="single" w:sz="16" w:space="0" w:color="000000"/>
              <w:right w:val="nil"/>
            </w:tcBorders>
            <w:shd w:val="clear" w:color="auto" w:fill="C6D9F1" w:themeFill="text2" w:themeFillTint="33"/>
          </w:tcPr>
          <w:p w:rsidR="003D0F5F" w:rsidRPr="003D0F5F" w:rsidRDefault="003D0F5F" w:rsidP="00351EDF">
            <w:pPr>
              <w:autoSpaceDE w:val="0"/>
              <w:autoSpaceDN w:val="0"/>
              <w:adjustRightInd w:val="0"/>
              <w:spacing w:after="0" w:line="360" w:lineRule="auto"/>
              <w:rPr>
                <w:rFonts w:ascii="Times New Roman" w:hAnsi="Times New Roman" w:cs="Times New Roman"/>
                <w:color w:val="000000"/>
                <w:sz w:val="16"/>
                <w:szCs w:val="16"/>
                <w:lang w:val="en-US"/>
              </w:rPr>
            </w:pPr>
          </w:p>
        </w:tc>
        <w:tc>
          <w:tcPr>
            <w:tcW w:w="1000" w:type="dxa"/>
            <w:tcBorders>
              <w:top w:val="nil"/>
              <w:left w:val="nil"/>
              <w:bottom w:val="nil"/>
              <w:right w:val="single" w:sz="16" w:space="0" w:color="000000"/>
            </w:tcBorders>
            <w:shd w:val="clear" w:color="auto" w:fill="C6D9F1" w:themeFill="text2" w:themeFillTint="33"/>
          </w:tcPr>
          <w:p w:rsidR="003D0F5F" w:rsidRPr="003D0F5F" w:rsidRDefault="003D0F5F" w:rsidP="00351EDF">
            <w:pPr>
              <w:autoSpaceDE w:val="0"/>
              <w:autoSpaceDN w:val="0"/>
              <w:adjustRightInd w:val="0"/>
              <w:spacing w:after="0" w:line="360" w:lineRule="auto"/>
              <w:ind w:left="60" w:right="6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Partly</w:t>
            </w:r>
          </w:p>
        </w:tc>
        <w:tc>
          <w:tcPr>
            <w:tcW w:w="1123" w:type="dxa"/>
            <w:tcBorders>
              <w:top w:val="nil"/>
              <w:left w:val="single" w:sz="16" w:space="0" w:color="000000"/>
              <w:bottom w:val="nil"/>
            </w:tcBorders>
            <w:shd w:val="clear" w:color="auto" w:fill="C6D9F1" w:themeFill="text2" w:themeFillTint="33"/>
          </w:tcPr>
          <w:p w:rsidR="003D0F5F" w:rsidRPr="003D0F5F" w:rsidRDefault="003D0F5F" w:rsidP="00351EDF">
            <w:pPr>
              <w:autoSpaceDE w:val="0"/>
              <w:autoSpaceDN w:val="0"/>
              <w:adjustRightInd w:val="0"/>
              <w:spacing w:after="0" w:line="360" w:lineRule="auto"/>
              <w:ind w:left="60" w:right="60"/>
              <w:jc w:val="right"/>
              <w:rPr>
                <w:rFonts w:ascii="Times New Roman" w:hAnsi="Times New Roman" w:cs="Times New Roman"/>
                <w:color w:val="000000"/>
                <w:sz w:val="16"/>
                <w:szCs w:val="16"/>
                <w:lang w:val="en-US"/>
              </w:rPr>
            </w:pPr>
            <w:r w:rsidRPr="003D0F5F">
              <w:rPr>
                <w:rFonts w:ascii="Times New Roman" w:hAnsi="Times New Roman" w:cs="Times New Roman"/>
                <w:color w:val="000000"/>
                <w:sz w:val="16"/>
                <w:szCs w:val="16"/>
                <w:lang w:val="en-US"/>
              </w:rPr>
              <w:t>2</w:t>
            </w:r>
          </w:p>
        </w:tc>
        <w:tc>
          <w:tcPr>
            <w:tcW w:w="981" w:type="dxa"/>
            <w:tcBorders>
              <w:top w:val="nil"/>
              <w:bottom w:val="nil"/>
            </w:tcBorders>
            <w:shd w:val="clear" w:color="auto" w:fill="C6D9F1" w:themeFill="text2" w:themeFillTint="33"/>
          </w:tcPr>
          <w:p w:rsidR="003D0F5F" w:rsidRPr="003D0F5F" w:rsidRDefault="003D0F5F" w:rsidP="00351EDF">
            <w:pPr>
              <w:autoSpaceDE w:val="0"/>
              <w:autoSpaceDN w:val="0"/>
              <w:adjustRightInd w:val="0"/>
              <w:spacing w:after="0" w:line="360" w:lineRule="auto"/>
              <w:ind w:left="60" w:right="60"/>
              <w:jc w:val="right"/>
              <w:rPr>
                <w:rFonts w:ascii="Times New Roman" w:hAnsi="Times New Roman" w:cs="Times New Roman"/>
                <w:color w:val="000000"/>
                <w:sz w:val="16"/>
                <w:szCs w:val="16"/>
                <w:lang w:val="en-US"/>
              </w:rPr>
            </w:pPr>
            <w:r w:rsidRPr="003D0F5F">
              <w:rPr>
                <w:rFonts w:ascii="Times New Roman" w:hAnsi="Times New Roman" w:cs="Times New Roman"/>
                <w:color w:val="000000"/>
                <w:sz w:val="16"/>
                <w:szCs w:val="16"/>
                <w:lang w:val="en-US"/>
              </w:rPr>
              <w:t>20.0</w:t>
            </w:r>
          </w:p>
        </w:tc>
        <w:tc>
          <w:tcPr>
            <w:tcW w:w="1343" w:type="dxa"/>
            <w:tcBorders>
              <w:top w:val="nil"/>
              <w:bottom w:val="nil"/>
            </w:tcBorders>
            <w:shd w:val="clear" w:color="auto" w:fill="C6D9F1" w:themeFill="text2" w:themeFillTint="33"/>
          </w:tcPr>
          <w:p w:rsidR="003D0F5F" w:rsidRPr="003D0F5F" w:rsidRDefault="003D0F5F" w:rsidP="00351EDF">
            <w:pPr>
              <w:autoSpaceDE w:val="0"/>
              <w:autoSpaceDN w:val="0"/>
              <w:adjustRightInd w:val="0"/>
              <w:spacing w:after="0" w:line="360" w:lineRule="auto"/>
              <w:ind w:left="60" w:right="60"/>
              <w:jc w:val="right"/>
              <w:rPr>
                <w:rFonts w:ascii="Times New Roman" w:hAnsi="Times New Roman" w:cs="Times New Roman"/>
                <w:color w:val="000000"/>
                <w:sz w:val="16"/>
                <w:szCs w:val="16"/>
                <w:lang w:val="en-US"/>
              </w:rPr>
            </w:pPr>
            <w:r w:rsidRPr="003D0F5F">
              <w:rPr>
                <w:rFonts w:ascii="Times New Roman" w:hAnsi="Times New Roman" w:cs="Times New Roman"/>
                <w:color w:val="000000"/>
                <w:sz w:val="16"/>
                <w:szCs w:val="16"/>
                <w:lang w:val="en-US"/>
              </w:rPr>
              <w:t>20.0</w:t>
            </w:r>
          </w:p>
        </w:tc>
        <w:tc>
          <w:tcPr>
            <w:tcW w:w="1415" w:type="dxa"/>
            <w:tcBorders>
              <w:top w:val="nil"/>
              <w:bottom w:val="nil"/>
              <w:right w:val="single" w:sz="16" w:space="0" w:color="000000"/>
            </w:tcBorders>
            <w:shd w:val="clear" w:color="auto" w:fill="C6D9F1" w:themeFill="text2" w:themeFillTint="33"/>
          </w:tcPr>
          <w:p w:rsidR="003D0F5F" w:rsidRPr="003D0F5F" w:rsidRDefault="003D0F5F" w:rsidP="003D0F5F">
            <w:pPr>
              <w:autoSpaceDE w:val="0"/>
              <w:autoSpaceDN w:val="0"/>
              <w:adjustRightInd w:val="0"/>
              <w:spacing w:after="0" w:line="240" w:lineRule="auto"/>
              <w:ind w:left="60" w:right="60"/>
              <w:jc w:val="right"/>
              <w:rPr>
                <w:rFonts w:ascii="Times New Roman" w:hAnsi="Times New Roman" w:cs="Times New Roman"/>
                <w:color w:val="000000"/>
                <w:sz w:val="16"/>
                <w:szCs w:val="16"/>
                <w:lang w:val="en-US"/>
              </w:rPr>
            </w:pPr>
            <w:r w:rsidRPr="003D0F5F">
              <w:rPr>
                <w:rFonts w:ascii="Times New Roman" w:hAnsi="Times New Roman" w:cs="Times New Roman"/>
                <w:color w:val="000000"/>
                <w:sz w:val="16"/>
                <w:szCs w:val="16"/>
                <w:lang w:val="en-US"/>
              </w:rPr>
              <w:t>100.0</w:t>
            </w:r>
          </w:p>
        </w:tc>
      </w:tr>
      <w:tr w:rsidR="003D0F5F" w:rsidRPr="00A038E2" w:rsidTr="003D0F5F">
        <w:trPr>
          <w:cantSplit/>
          <w:trHeight w:val="625"/>
          <w:jc w:val="center"/>
        </w:trPr>
        <w:tc>
          <w:tcPr>
            <w:tcW w:w="61" w:type="dxa"/>
            <w:vMerge/>
            <w:tcBorders>
              <w:top w:val="single" w:sz="16" w:space="0" w:color="000000"/>
              <w:left w:val="single" w:sz="16" w:space="0" w:color="000000"/>
              <w:bottom w:val="single" w:sz="16" w:space="0" w:color="000000"/>
              <w:right w:val="nil"/>
            </w:tcBorders>
            <w:shd w:val="clear" w:color="auto" w:fill="00B0F0"/>
          </w:tcPr>
          <w:p w:rsidR="003D0F5F" w:rsidRPr="003D0F5F" w:rsidRDefault="003D0F5F" w:rsidP="00351EDF">
            <w:pPr>
              <w:autoSpaceDE w:val="0"/>
              <w:autoSpaceDN w:val="0"/>
              <w:adjustRightInd w:val="0"/>
              <w:spacing w:after="0" w:line="360" w:lineRule="auto"/>
              <w:rPr>
                <w:rFonts w:ascii="Times New Roman" w:hAnsi="Times New Roman" w:cs="Times New Roman"/>
                <w:color w:val="000000"/>
                <w:sz w:val="16"/>
                <w:szCs w:val="16"/>
                <w:lang w:val="en-US"/>
              </w:rPr>
            </w:pPr>
          </w:p>
        </w:tc>
        <w:tc>
          <w:tcPr>
            <w:tcW w:w="1000" w:type="dxa"/>
            <w:tcBorders>
              <w:top w:val="nil"/>
              <w:left w:val="nil"/>
              <w:bottom w:val="single" w:sz="16" w:space="0" w:color="000000"/>
              <w:right w:val="single" w:sz="16" w:space="0" w:color="000000"/>
            </w:tcBorders>
            <w:shd w:val="clear" w:color="auto" w:fill="C6D9F1" w:themeFill="text2" w:themeFillTint="33"/>
          </w:tcPr>
          <w:p w:rsidR="003D0F5F" w:rsidRPr="003D0F5F" w:rsidRDefault="003D0F5F" w:rsidP="003D0F5F">
            <w:pPr>
              <w:autoSpaceDE w:val="0"/>
              <w:autoSpaceDN w:val="0"/>
              <w:adjustRightInd w:val="0"/>
              <w:spacing w:after="0" w:line="360" w:lineRule="auto"/>
              <w:ind w:left="60" w:right="60"/>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Total</w:t>
            </w:r>
          </w:p>
        </w:tc>
        <w:tc>
          <w:tcPr>
            <w:tcW w:w="1123" w:type="dxa"/>
            <w:tcBorders>
              <w:top w:val="nil"/>
              <w:left w:val="single" w:sz="16" w:space="0" w:color="000000"/>
              <w:bottom w:val="single" w:sz="16" w:space="0" w:color="000000"/>
            </w:tcBorders>
            <w:shd w:val="clear" w:color="auto" w:fill="C6D9F1" w:themeFill="text2" w:themeFillTint="33"/>
          </w:tcPr>
          <w:p w:rsidR="003D0F5F" w:rsidRPr="003D0F5F" w:rsidRDefault="003D0F5F" w:rsidP="00351EDF">
            <w:pPr>
              <w:autoSpaceDE w:val="0"/>
              <w:autoSpaceDN w:val="0"/>
              <w:adjustRightInd w:val="0"/>
              <w:spacing w:after="0" w:line="360" w:lineRule="auto"/>
              <w:ind w:left="60" w:right="60"/>
              <w:jc w:val="right"/>
              <w:rPr>
                <w:rFonts w:ascii="Times New Roman" w:hAnsi="Times New Roman" w:cs="Times New Roman"/>
                <w:color w:val="000000"/>
                <w:sz w:val="16"/>
                <w:szCs w:val="16"/>
                <w:lang w:val="en-US"/>
              </w:rPr>
            </w:pPr>
            <w:r w:rsidRPr="003D0F5F">
              <w:rPr>
                <w:rFonts w:ascii="Times New Roman" w:hAnsi="Times New Roman" w:cs="Times New Roman"/>
                <w:color w:val="000000"/>
                <w:sz w:val="16"/>
                <w:szCs w:val="16"/>
                <w:lang w:val="en-US"/>
              </w:rPr>
              <w:t>10</w:t>
            </w:r>
          </w:p>
        </w:tc>
        <w:tc>
          <w:tcPr>
            <w:tcW w:w="981" w:type="dxa"/>
            <w:tcBorders>
              <w:top w:val="nil"/>
              <w:bottom w:val="single" w:sz="16" w:space="0" w:color="000000"/>
            </w:tcBorders>
            <w:shd w:val="clear" w:color="auto" w:fill="C6D9F1" w:themeFill="text2" w:themeFillTint="33"/>
          </w:tcPr>
          <w:p w:rsidR="003D0F5F" w:rsidRPr="003D0F5F" w:rsidRDefault="003D0F5F" w:rsidP="00351EDF">
            <w:pPr>
              <w:autoSpaceDE w:val="0"/>
              <w:autoSpaceDN w:val="0"/>
              <w:adjustRightInd w:val="0"/>
              <w:spacing w:after="0" w:line="360" w:lineRule="auto"/>
              <w:ind w:left="60" w:right="60"/>
              <w:jc w:val="right"/>
              <w:rPr>
                <w:rFonts w:ascii="Times New Roman" w:hAnsi="Times New Roman" w:cs="Times New Roman"/>
                <w:color w:val="000000"/>
                <w:sz w:val="16"/>
                <w:szCs w:val="16"/>
                <w:lang w:val="en-US"/>
              </w:rPr>
            </w:pPr>
            <w:r w:rsidRPr="003D0F5F">
              <w:rPr>
                <w:rFonts w:ascii="Times New Roman" w:hAnsi="Times New Roman" w:cs="Times New Roman"/>
                <w:color w:val="000000"/>
                <w:sz w:val="16"/>
                <w:szCs w:val="16"/>
                <w:lang w:val="en-US"/>
              </w:rPr>
              <w:t>100.0</w:t>
            </w:r>
          </w:p>
        </w:tc>
        <w:tc>
          <w:tcPr>
            <w:tcW w:w="1343" w:type="dxa"/>
            <w:tcBorders>
              <w:top w:val="nil"/>
              <w:bottom w:val="single" w:sz="16" w:space="0" w:color="000000"/>
            </w:tcBorders>
            <w:shd w:val="clear" w:color="auto" w:fill="C6D9F1" w:themeFill="text2" w:themeFillTint="33"/>
          </w:tcPr>
          <w:p w:rsidR="003D0F5F" w:rsidRPr="003D0F5F" w:rsidRDefault="003D0F5F" w:rsidP="00351EDF">
            <w:pPr>
              <w:autoSpaceDE w:val="0"/>
              <w:autoSpaceDN w:val="0"/>
              <w:adjustRightInd w:val="0"/>
              <w:spacing w:after="0" w:line="360" w:lineRule="auto"/>
              <w:ind w:left="60" w:right="60"/>
              <w:jc w:val="right"/>
              <w:rPr>
                <w:rFonts w:ascii="Times New Roman" w:hAnsi="Times New Roman" w:cs="Times New Roman"/>
                <w:color w:val="000000"/>
                <w:sz w:val="16"/>
                <w:szCs w:val="16"/>
                <w:lang w:val="en-US"/>
              </w:rPr>
            </w:pPr>
            <w:r w:rsidRPr="003D0F5F">
              <w:rPr>
                <w:rFonts w:ascii="Times New Roman" w:hAnsi="Times New Roman" w:cs="Times New Roman"/>
                <w:color w:val="000000"/>
                <w:sz w:val="16"/>
                <w:szCs w:val="16"/>
                <w:lang w:val="en-US"/>
              </w:rPr>
              <w:t>100.0</w:t>
            </w:r>
          </w:p>
        </w:tc>
        <w:tc>
          <w:tcPr>
            <w:tcW w:w="1415" w:type="dxa"/>
            <w:tcBorders>
              <w:top w:val="nil"/>
              <w:bottom w:val="single" w:sz="16" w:space="0" w:color="000000"/>
              <w:right w:val="single" w:sz="16" w:space="0" w:color="000000"/>
            </w:tcBorders>
            <w:shd w:val="clear" w:color="auto" w:fill="C6D9F1" w:themeFill="text2" w:themeFillTint="33"/>
            <w:vAlign w:val="center"/>
          </w:tcPr>
          <w:p w:rsidR="003D0F5F" w:rsidRPr="003D0F5F" w:rsidRDefault="003D0F5F" w:rsidP="003D0F5F">
            <w:pPr>
              <w:autoSpaceDE w:val="0"/>
              <w:autoSpaceDN w:val="0"/>
              <w:adjustRightInd w:val="0"/>
              <w:spacing w:after="0" w:line="240" w:lineRule="auto"/>
              <w:rPr>
                <w:rFonts w:ascii="Times New Roman" w:hAnsi="Times New Roman" w:cs="Times New Roman"/>
                <w:sz w:val="16"/>
                <w:szCs w:val="16"/>
              </w:rPr>
            </w:pPr>
          </w:p>
        </w:tc>
      </w:tr>
    </w:tbl>
    <w:p w:rsidR="003D0F5F" w:rsidRDefault="003D0F5F" w:rsidP="003D0F5F">
      <w:pPr>
        <w:autoSpaceDE w:val="0"/>
        <w:autoSpaceDN w:val="0"/>
        <w:adjustRightInd w:val="0"/>
        <w:spacing w:after="0" w:line="360" w:lineRule="auto"/>
        <w:jc w:val="center"/>
        <w:rPr>
          <w:rFonts w:ascii="Times New Roman" w:hAnsi="Times New Roman" w:cs="Times New Roman"/>
          <w:noProof/>
          <w:sz w:val="24"/>
          <w:szCs w:val="24"/>
          <w:lang w:val="en-US"/>
        </w:rPr>
      </w:pPr>
    </w:p>
    <w:p w:rsidR="003D0F5F" w:rsidRDefault="003D0F5F" w:rsidP="003D0F5F">
      <w:pPr>
        <w:autoSpaceDE w:val="0"/>
        <w:autoSpaceDN w:val="0"/>
        <w:adjustRightInd w:val="0"/>
        <w:spacing w:after="0" w:line="36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mk-MK"/>
        </w:rPr>
        <w:drawing>
          <wp:inline distT="0" distB="0" distL="0" distR="0" wp14:anchorId="22B3611B" wp14:editId="56A1165C">
            <wp:extent cx="3723436" cy="885139"/>
            <wp:effectExtent l="0" t="0" r="10795" b="10795"/>
            <wp:docPr id="36"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D0F5F" w:rsidRDefault="003D0F5F" w:rsidP="003D0F5F">
      <w:pPr>
        <w:autoSpaceDE w:val="0"/>
        <w:autoSpaceDN w:val="0"/>
        <w:adjustRightInd w:val="0"/>
        <w:spacing w:after="0" w:line="360" w:lineRule="auto"/>
        <w:rPr>
          <w:rFonts w:ascii="Times New Roman" w:hAnsi="Times New Roman" w:cs="Times New Roman"/>
          <w:lang w:val="en-US"/>
        </w:rPr>
      </w:pPr>
      <w:r w:rsidRPr="003D0F5F">
        <w:rPr>
          <w:rFonts w:ascii="Times New Roman" w:hAnsi="Times New Roman" w:cs="Times New Roman"/>
          <w:lang w:val="en-US"/>
        </w:rPr>
        <w:t xml:space="preserve">                           </w:t>
      </w:r>
      <w:r>
        <w:rPr>
          <w:rFonts w:ascii="Times New Roman" w:hAnsi="Times New Roman" w:cs="Times New Roman"/>
          <w:lang w:val="en-US"/>
        </w:rPr>
        <w:t xml:space="preserve">  </w:t>
      </w:r>
      <w:r w:rsidRPr="003D0F5F">
        <w:rPr>
          <w:rFonts w:ascii="Times New Roman" w:hAnsi="Times New Roman" w:cs="Times New Roman"/>
          <w:lang w:val="en-US"/>
        </w:rPr>
        <w:t xml:space="preserve">Yes                        No                   </w:t>
      </w:r>
      <w:r>
        <w:rPr>
          <w:rFonts w:ascii="Times New Roman" w:hAnsi="Times New Roman" w:cs="Times New Roman"/>
          <w:lang w:val="en-US"/>
        </w:rPr>
        <w:t xml:space="preserve"> </w:t>
      </w:r>
      <w:r w:rsidRPr="003D0F5F">
        <w:rPr>
          <w:rFonts w:ascii="Times New Roman" w:hAnsi="Times New Roman" w:cs="Times New Roman"/>
          <w:lang w:val="en-US"/>
        </w:rPr>
        <w:t xml:space="preserve"> </w:t>
      </w:r>
      <w:r>
        <w:rPr>
          <w:rFonts w:ascii="Times New Roman" w:hAnsi="Times New Roman" w:cs="Times New Roman"/>
          <w:lang w:val="en-US"/>
        </w:rPr>
        <w:t xml:space="preserve"> </w:t>
      </w:r>
      <w:r w:rsidRPr="003D0F5F">
        <w:rPr>
          <w:rFonts w:ascii="Times New Roman" w:hAnsi="Times New Roman" w:cs="Times New Roman"/>
          <w:lang w:val="en-US"/>
        </w:rPr>
        <w:t xml:space="preserve">Partly  </w:t>
      </w:r>
    </w:p>
    <w:p w:rsidR="003D0F5F" w:rsidRDefault="003D0F5F" w:rsidP="003D0F5F">
      <w:pPr>
        <w:autoSpaceDE w:val="0"/>
        <w:autoSpaceDN w:val="0"/>
        <w:adjustRightInd w:val="0"/>
        <w:spacing w:after="0" w:line="360" w:lineRule="auto"/>
        <w:rPr>
          <w:rFonts w:ascii="Times New Roman" w:eastAsia="Times New Roman" w:hAnsi="Times New Roman" w:cs="Times New Roman"/>
          <w:color w:val="C00000"/>
          <w:lang w:val="en-US" w:eastAsia="mk-MK"/>
        </w:rPr>
      </w:pPr>
      <w:r w:rsidRPr="003D0F5F">
        <w:rPr>
          <w:rFonts w:ascii="Times New Roman" w:hAnsi="Times New Roman" w:cs="Times New Roman"/>
          <w:lang w:val="en-US"/>
        </w:rPr>
        <w:t xml:space="preserve">    </w:t>
      </w:r>
      <w:r>
        <w:rPr>
          <w:rFonts w:ascii="Times New Roman" w:hAnsi="Times New Roman" w:cs="Times New Roman"/>
          <w:lang w:val="en-US"/>
        </w:rPr>
        <w:t xml:space="preserve">               </w:t>
      </w:r>
      <w:r w:rsidRPr="003D0F5F">
        <w:rPr>
          <w:rFonts w:ascii="Times New Roman" w:hAnsi="Times New Roman" w:cs="Times New Roman"/>
          <w:lang w:val="en-US"/>
        </w:rPr>
        <w:t xml:space="preserve"> </w:t>
      </w:r>
      <w:r w:rsidRPr="002537BC">
        <w:rPr>
          <w:rFonts w:ascii="Times New Roman" w:eastAsia="Times New Roman" w:hAnsi="Times New Roman" w:cs="Times New Roman"/>
          <w:color w:val="0070C0"/>
          <w:lang w:val="en-US" w:eastAsia="mk-MK"/>
        </w:rPr>
        <w:t>Hotels in Ohrid</w:t>
      </w:r>
      <w:r>
        <w:rPr>
          <w:rFonts w:ascii="Times New Roman" w:eastAsia="Times New Roman" w:hAnsi="Times New Roman" w:cs="Times New Roman"/>
          <w:color w:val="0070C0"/>
          <w:lang w:val="en-US" w:eastAsia="mk-MK"/>
        </w:rPr>
        <w:t xml:space="preserve"> </w:t>
      </w:r>
      <w:r w:rsidRPr="002537BC">
        <w:rPr>
          <w:rFonts w:ascii="Times New Roman" w:eastAsia="Times New Roman" w:hAnsi="Times New Roman" w:cs="Times New Roman"/>
          <w:color w:val="0070C0"/>
          <w:lang w:val="en-US" w:eastAsia="mk-MK"/>
        </w:rPr>
        <w:t xml:space="preserve">         </w:t>
      </w:r>
      <w:r>
        <w:rPr>
          <w:rFonts w:ascii="Times New Roman" w:eastAsia="Times New Roman" w:hAnsi="Times New Roman" w:cs="Times New Roman"/>
          <w:color w:val="0070C0"/>
          <w:lang w:val="en-US" w:eastAsia="mk-MK"/>
        </w:rPr>
        <w:t xml:space="preserve">             </w:t>
      </w:r>
      <w:r w:rsidRPr="002537BC">
        <w:rPr>
          <w:rFonts w:ascii="Times New Roman" w:eastAsia="Times New Roman" w:hAnsi="Times New Roman" w:cs="Times New Roman"/>
          <w:color w:val="0070C0"/>
          <w:lang w:val="en-US" w:eastAsia="mk-MK"/>
        </w:rPr>
        <w:t xml:space="preserve"> </w:t>
      </w:r>
      <w:r w:rsidRPr="002537BC">
        <w:rPr>
          <w:rFonts w:ascii="Times New Roman" w:eastAsia="Times New Roman" w:hAnsi="Times New Roman" w:cs="Times New Roman"/>
          <w:color w:val="C00000"/>
          <w:lang w:val="en-US" w:eastAsia="mk-MK"/>
        </w:rPr>
        <w:t>Hotels in R. of Macedonia</w:t>
      </w:r>
    </w:p>
    <w:p w:rsidR="003D0F5F" w:rsidRDefault="00DF5DD6" w:rsidP="00DF5DD6">
      <w:pPr>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lang w:val="en-US"/>
        </w:rPr>
        <w:lastRenderedPageBreak/>
        <w:t>F</w:t>
      </w:r>
      <w:r w:rsidRPr="00DF5DD6">
        <w:rPr>
          <w:rFonts w:ascii="Times New Roman" w:hAnsi="Times New Roman" w:cs="Times New Roman"/>
        </w:rPr>
        <w:t>rom the analysis of the results of the research clearly defines the need for the application of digital solutions for the overall more successful operation of the hotels in Ohrid and the Republic of Macedonia.</w:t>
      </w:r>
    </w:p>
    <w:p w:rsidR="00DF5DD6" w:rsidRDefault="00DF5DD6" w:rsidP="00DF5DD6">
      <w:pPr>
        <w:autoSpaceDE w:val="0"/>
        <w:autoSpaceDN w:val="0"/>
        <w:adjustRightInd w:val="0"/>
        <w:spacing w:after="0" w:line="240" w:lineRule="auto"/>
        <w:jc w:val="both"/>
        <w:rPr>
          <w:rFonts w:ascii="Times New Roman" w:hAnsi="Times New Roman" w:cs="Times New Roman"/>
          <w:lang w:val="en-US"/>
        </w:rPr>
      </w:pPr>
    </w:p>
    <w:p w:rsidR="00DF5DD6" w:rsidRDefault="00DF5DD6" w:rsidP="00DF5DD6">
      <w:pPr>
        <w:autoSpaceDE w:val="0"/>
        <w:autoSpaceDN w:val="0"/>
        <w:adjustRightInd w:val="0"/>
        <w:spacing w:after="0" w:line="240" w:lineRule="auto"/>
        <w:jc w:val="center"/>
        <w:rPr>
          <w:rFonts w:ascii="Times New Roman" w:hAnsi="Times New Roman" w:cs="Times New Roman"/>
          <w:sz w:val="20"/>
          <w:szCs w:val="20"/>
          <w:lang w:val="en-US"/>
        </w:rPr>
      </w:pPr>
      <w:r w:rsidRPr="00DF5DD6">
        <w:rPr>
          <w:rFonts w:ascii="Times New Roman" w:hAnsi="Times New Roman" w:cs="Times New Roman"/>
          <w:sz w:val="20"/>
          <w:szCs w:val="20"/>
          <w:lang w:val="en-US"/>
        </w:rPr>
        <w:t>SUMMARY</w:t>
      </w:r>
    </w:p>
    <w:p w:rsidR="00DF5DD6" w:rsidRDefault="00DF5DD6" w:rsidP="00DF5DD6">
      <w:pPr>
        <w:autoSpaceDE w:val="0"/>
        <w:autoSpaceDN w:val="0"/>
        <w:adjustRightInd w:val="0"/>
        <w:spacing w:after="0" w:line="240" w:lineRule="auto"/>
        <w:jc w:val="center"/>
        <w:rPr>
          <w:rFonts w:ascii="Times New Roman" w:hAnsi="Times New Roman" w:cs="Times New Roman"/>
          <w:sz w:val="20"/>
          <w:szCs w:val="20"/>
          <w:lang w:val="en-US"/>
        </w:rPr>
      </w:pPr>
    </w:p>
    <w:p w:rsidR="00DF5DD6" w:rsidRDefault="00E20215" w:rsidP="00E20215">
      <w:pPr>
        <w:autoSpaceDE w:val="0"/>
        <w:autoSpaceDN w:val="0"/>
        <w:adjustRightInd w:val="0"/>
        <w:spacing w:after="0" w:line="240" w:lineRule="auto"/>
        <w:ind w:firstLine="284"/>
        <w:jc w:val="both"/>
        <w:rPr>
          <w:rFonts w:ascii="Times New Roman" w:hAnsi="Times New Roman" w:cs="Times New Roman"/>
          <w:lang w:val="en-US"/>
        </w:rPr>
      </w:pPr>
      <w:r w:rsidRPr="00E20215">
        <w:rPr>
          <w:rFonts w:ascii="Times New Roman" w:hAnsi="Times New Roman" w:cs="Times New Roman"/>
        </w:rPr>
        <w:t>We can still much more elaborate on CRM solutions, but no matter how we write, we will generally conclude that the implementation of digital CRM solutions is very important for the development of tourism.</w:t>
      </w:r>
      <w:r>
        <w:rPr>
          <w:rFonts w:ascii="Times New Roman" w:hAnsi="Times New Roman" w:cs="Times New Roman"/>
        </w:rPr>
        <w:t xml:space="preserve">  </w:t>
      </w:r>
      <w:r w:rsidRPr="00E20215">
        <w:rPr>
          <w:rFonts w:ascii="Times New Roman" w:hAnsi="Times New Roman" w:cs="Times New Roman"/>
        </w:rPr>
        <w:t>CRM helps businesses build a relationship with their customers that, in turn, creates loyalty and customer retention. Since customer loyalty and revenue are both qualities that affect a company's revenue, CRM is a management strategy that results in increased profits for a business.</w:t>
      </w:r>
    </w:p>
    <w:p w:rsidR="009A2566" w:rsidRPr="009A2566" w:rsidRDefault="009A2566" w:rsidP="009A2566">
      <w:pPr>
        <w:autoSpaceDE w:val="0"/>
        <w:autoSpaceDN w:val="0"/>
        <w:adjustRightInd w:val="0"/>
        <w:spacing w:after="0" w:line="240" w:lineRule="auto"/>
        <w:ind w:firstLine="284"/>
        <w:jc w:val="both"/>
        <w:rPr>
          <w:rFonts w:ascii="Times New Roman" w:hAnsi="Times New Roman" w:cs="Times New Roman"/>
          <w:lang w:val="en-US"/>
        </w:rPr>
      </w:pPr>
      <w:r w:rsidRPr="009A2566">
        <w:rPr>
          <w:rFonts w:ascii="Times New Roman" w:hAnsi="Times New Roman" w:cs="Times New Roman"/>
          <w:lang w:val="en-US"/>
        </w:rPr>
        <w:t>CRM provides to businesses:</w:t>
      </w:r>
    </w:p>
    <w:p w:rsidR="009A2566" w:rsidRPr="009A2566" w:rsidRDefault="009A2566" w:rsidP="009A2566">
      <w:pPr>
        <w:pStyle w:val="ListParagraph"/>
        <w:numPr>
          <w:ilvl w:val="0"/>
          <w:numId w:val="7"/>
        </w:numPr>
        <w:autoSpaceDE w:val="0"/>
        <w:autoSpaceDN w:val="0"/>
        <w:adjustRightInd w:val="0"/>
        <w:spacing w:after="0" w:line="240" w:lineRule="auto"/>
        <w:jc w:val="both"/>
        <w:rPr>
          <w:rFonts w:ascii="Times New Roman" w:hAnsi="Times New Roman" w:cs="Times New Roman"/>
          <w:lang w:val="en-US"/>
        </w:rPr>
      </w:pPr>
      <w:r w:rsidRPr="009A2566">
        <w:rPr>
          <w:rFonts w:ascii="Times New Roman" w:hAnsi="Times New Roman" w:cs="Times New Roman"/>
          <w:color w:val="333333"/>
          <w:shd w:val="clear" w:color="auto" w:fill="FCFCFC"/>
          <w:lang w:val="en-US"/>
        </w:rPr>
        <w:t xml:space="preserve">to </w:t>
      </w:r>
      <w:r w:rsidRPr="009A2566">
        <w:rPr>
          <w:rFonts w:ascii="Times New Roman" w:hAnsi="Times New Roman" w:cs="Times New Roman"/>
          <w:color w:val="333333"/>
          <w:shd w:val="clear" w:color="auto" w:fill="FCFCFC"/>
        </w:rPr>
        <w:t>learn about their customers</w:t>
      </w:r>
      <w:r w:rsidRPr="009A2566">
        <w:rPr>
          <w:rFonts w:ascii="Times New Roman" w:hAnsi="Times New Roman" w:cs="Times New Roman"/>
          <w:color w:val="333333"/>
          <w:shd w:val="clear" w:color="auto" w:fill="FCFCFC"/>
          <w:lang w:val="en-US"/>
        </w:rPr>
        <w:t>,</w:t>
      </w:r>
    </w:p>
    <w:p w:rsidR="009A2566" w:rsidRPr="009A2566" w:rsidRDefault="009A2566" w:rsidP="009A2566">
      <w:pPr>
        <w:pStyle w:val="ListParagraph"/>
        <w:numPr>
          <w:ilvl w:val="0"/>
          <w:numId w:val="7"/>
        </w:numPr>
        <w:autoSpaceDE w:val="0"/>
        <w:autoSpaceDN w:val="0"/>
        <w:adjustRightInd w:val="0"/>
        <w:spacing w:after="0" w:line="240" w:lineRule="auto"/>
        <w:jc w:val="both"/>
        <w:rPr>
          <w:rFonts w:ascii="Times New Roman" w:hAnsi="Times New Roman" w:cs="Times New Roman"/>
          <w:lang w:val="en-US"/>
        </w:rPr>
      </w:pPr>
      <w:r w:rsidRPr="009A2566">
        <w:rPr>
          <w:rFonts w:ascii="Times New Roman" w:hAnsi="Times New Roman" w:cs="Times New Roman"/>
          <w:color w:val="333333"/>
          <w:shd w:val="clear" w:color="auto" w:fill="FCFCFC"/>
        </w:rPr>
        <w:t>to become more efficient by organizing and automating certain aspects of the business</w:t>
      </w:r>
      <w:r w:rsidRPr="009A2566">
        <w:rPr>
          <w:rFonts w:ascii="Times New Roman" w:hAnsi="Times New Roman" w:cs="Times New Roman"/>
          <w:color w:val="333333"/>
          <w:shd w:val="clear" w:color="auto" w:fill="FCFCFC"/>
          <w:lang w:val="en-US"/>
        </w:rPr>
        <w:t>,</w:t>
      </w:r>
    </w:p>
    <w:p w:rsidR="009A2566" w:rsidRPr="009A2566" w:rsidRDefault="009A2566" w:rsidP="009A2566">
      <w:pPr>
        <w:pStyle w:val="ListParagraph"/>
        <w:numPr>
          <w:ilvl w:val="0"/>
          <w:numId w:val="7"/>
        </w:numPr>
        <w:autoSpaceDE w:val="0"/>
        <w:autoSpaceDN w:val="0"/>
        <w:adjustRightInd w:val="0"/>
        <w:spacing w:after="0" w:line="240" w:lineRule="auto"/>
        <w:jc w:val="both"/>
        <w:rPr>
          <w:rFonts w:ascii="Times New Roman" w:hAnsi="Times New Roman" w:cs="Times New Roman"/>
          <w:lang w:val="en-US"/>
        </w:rPr>
      </w:pPr>
      <w:r w:rsidRPr="009A2566">
        <w:rPr>
          <w:rFonts w:ascii="Times New Roman" w:hAnsi="Times New Roman" w:cs="Times New Roman"/>
          <w:color w:val="333333"/>
          <w:shd w:val="clear" w:color="auto" w:fill="FCFCFC"/>
        </w:rPr>
        <w:t>to optimize their customer interactions</w:t>
      </w:r>
      <w:r w:rsidRPr="009A2566">
        <w:rPr>
          <w:rFonts w:ascii="Times New Roman" w:hAnsi="Times New Roman" w:cs="Times New Roman"/>
          <w:color w:val="333333"/>
          <w:shd w:val="clear" w:color="auto" w:fill="FCFCFC"/>
          <w:lang w:val="en-US"/>
        </w:rPr>
        <w:t xml:space="preserve"> and</w:t>
      </w:r>
    </w:p>
    <w:p w:rsidR="009A2566" w:rsidRPr="009A2566" w:rsidRDefault="009A2566" w:rsidP="009A2566">
      <w:pPr>
        <w:pStyle w:val="ListParagraph"/>
        <w:numPr>
          <w:ilvl w:val="0"/>
          <w:numId w:val="7"/>
        </w:numPr>
        <w:autoSpaceDE w:val="0"/>
        <w:autoSpaceDN w:val="0"/>
        <w:adjustRightInd w:val="0"/>
        <w:spacing w:after="0" w:line="240" w:lineRule="auto"/>
        <w:jc w:val="both"/>
        <w:rPr>
          <w:rFonts w:ascii="Times New Roman" w:hAnsi="Times New Roman" w:cs="Times New Roman"/>
          <w:lang w:val="en-US"/>
        </w:rPr>
      </w:pPr>
      <w:r w:rsidRPr="009A2566">
        <w:rPr>
          <w:rFonts w:ascii="Times New Roman" w:hAnsi="Times New Roman" w:cs="Times New Roman"/>
          <w:color w:val="333333"/>
          <w:shd w:val="clear" w:color="auto" w:fill="FCFCFC"/>
        </w:rPr>
        <w:t> </w:t>
      </w:r>
      <w:r w:rsidR="00334533" w:rsidRPr="009A2566">
        <w:rPr>
          <w:rFonts w:ascii="Times New Roman" w:hAnsi="Times New Roman" w:cs="Times New Roman"/>
          <w:color w:val="333333"/>
          <w:shd w:val="clear" w:color="auto" w:fill="FCFCFC"/>
          <w:lang w:val="en-US"/>
        </w:rPr>
        <w:t>To</w:t>
      </w:r>
      <w:r w:rsidRPr="009A2566">
        <w:rPr>
          <w:rFonts w:ascii="Times New Roman" w:hAnsi="Times New Roman" w:cs="Times New Roman"/>
          <w:color w:val="333333"/>
          <w:shd w:val="clear" w:color="auto" w:fill="FCFCFC"/>
          <w:lang w:val="en-US"/>
        </w:rPr>
        <w:t xml:space="preserve"> </w:t>
      </w:r>
      <w:r w:rsidRPr="009A2566">
        <w:rPr>
          <w:rFonts w:ascii="Times New Roman" w:hAnsi="Times New Roman" w:cs="Times New Roman"/>
          <w:color w:val="333333"/>
          <w:shd w:val="clear" w:color="auto" w:fill="FCFCFC"/>
        </w:rPr>
        <w:t>increases customer satisfaction.</w:t>
      </w:r>
    </w:p>
    <w:p w:rsidR="009A2566" w:rsidRDefault="009A2566" w:rsidP="009A2566">
      <w:pPr>
        <w:autoSpaceDE w:val="0"/>
        <w:autoSpaceDN w:val="0"/>
        <w:adjustRightInd w:val="0"/>
        <w:spacing w:after="0" w:line="240" w:lineRule="auto"/>
        <w:jc w:val="both"/>
        <w:rPr>
          <w:rFonts w:ascii="Times New Roman" w:hAnsi="Times New Roman" w:cs="Times New Roman"/>
          <w:lang w:val="en-US"/>
        </w:rPr>
      </w:pPr>
    </w:p>
    <w:p w:rsidR="009A2566" w:rsidRDefault="009A2566" w:rsidP="009A2566">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REFERENCES</w:t>
      </w:r>
    </w:p>
    <w:p w:rsidR="00C266FD" w:rsidRDefault="00C266FD" w:rsidP="009A2566">
      <w:pPr>
        <w:autoSpaceDE w:val="0"/>
        <w:autoSpaceDN w:val="0"/>
        <w:adjustRightInd w:val="0"/>
        <w:spacing w:after="0" w:line="240" w:lineRule="auto"/>
        <w:jc w:val="center"/>
        <w:rPr>
          <w:rFonts w:ascii="Times New Roman" w:hAnsi="Times New Roman" w:cs="Times New Roman"/>
          <w:sz w:val="20"/>
          <w:szCs w:val="20"/>
          <w:lang w:val="en-US"/>
        </w:rPr>
      </w:pPr>
    </w:p>
    <w:p w:rsidR="00C266FD" w:rsidRPr="00C266FD" w:rsidRDefault="008D4AA9" w:rsidP="00C266FD">
      <w:pPr>
        <w:pStyle w:val="ListParagraph"/>
        <w:numPr>
          <w:ilvl w:val="0"/>
          <w:numId w:val="8"/>
        </w:numPr>
        <w:autoSpaceDE w:val="0"/>
        <w:autoSpaceDN w:val="0"/>
        <w:adjustRightInd w:val="0"/>
        <w:spacing w:after="0" w:line="240" w:lineRule="auto"/>
        <w:jc w:val="both"/>
        <w:rPr>
          <w:rStyle w:val="Hyperlink"/>
          <w:rFonts w:ascii="Times New Roman" w:hAnsi="Times New Roman" w:cs="Times New Roman"/>
          <w:color w:val="auto"/>
          <w:sz w:val="20"/>
          <w:szCs w:val="20"/>
          <w:u w:val="none"/>
          <w:lang w:val="en-US"/>
        </w:rPr>
      </w:pPr>
      <w:hyperlink r:id="rId17" w:history="1">
        <w:r w:rsidR="00C266FD" w:rsidRPr="00C266FD">
          <w:rPr>
            <w:rStyle w:val="Hyperlink"/>
            <w:rFonts w:ascii="Times New Roman" w:hAnsi="Times New Roman" w:cs="Times New Roman"/>
            <w:sz w:val="20"/>
            <w:szCs w:val="20"/>
            <w:lang w:val="en-US"/>
          </w:rPr>
          <w:t>https://www2.deloitte.com/content/dam/Deloitte/de/Documents/technology/DELO_Digital%20CRM%20Studie_v21_ks3.pdf</w:t>
        </w:r>
      </w:hyperlink>
    </w:p>
    <w:p w:rsidR="002A7344" w:rsidRDefault="008D4AA9" w:rsidP="002A7344">
      <w:pPr>
        <w:pStyle w:val="FootnoteText"/>
        <w:numPr>
          <w:ilvl w:val="0"/>
          <w:numId w:val="8"/>
        </w:numPr>
        <w:rPr>
          <w:rFonts w:ascii="Times New Roman" w:hAnsi="Times New Roman" w:cs="Times New Roman"/>
          <w:lang w:val="en-US"/>
        </w:rPr>
      </w:pPr>
      <w:hyperlink r:id="rId18" w:history="1">
        <w:r w:rsidR="002A7344" w:rsidRPr="003100F1">
          <w:rPr>
            <w:rStyle w:val="Hyperlink"/>
            <w:rFonts w:ascii="Times New Roman" w:hAnsi="Times New Roman" w:cs="Times New Roman"/>
            <w:lang w:val="en-US"/>
          </w:rPr>
          <w:t>https://www.statista.com/statistics/294537/customer-relationship-management-crm-software-revenue-worldwide//</w:t>
        </w:r>
      </w:hyperlink>
    </w:p>
    <w:p w:rsidR="002A7344" w:rsidRPr="002A7344" w:rsidRDefault="008D4AA9" w:rsidP="002A7344">
      <w:pPr>
        <w:pStyle w:val="ListParagraph"/>
        <w:numPr>
          <w:ilvl w:val="0"/>
          <w:numId w:val="8"/>
        </w:numPr>
        <w:shd w:val="clear" w:color="auto" w:fill="FFFFFF"/>
        <w:spacing w:beforeAutospacing="1" w:after="0" w:afterAutospacing="1" w:line="240" w:lineRule="auto"/>
        <w:jc w:val="center"/>
        <w:textAlignment w:val="baseline"/>
        <w:outlineLvl w:val="1"/>
        <w:rPr>
          <w:rFonts w:ascii="Times New Roman" w:eastAsia="Times New Roman" w:hAnsi="Times New Roman" w:cs="Times New Roman"/>
          <w:bCs/>
          <w:color w:val="444444"/>
          <w:bdr w:val="none" w:sz="0" w:space="0" w:color="auto" w:frame="1"/>
          <w:lang w:val="en-US" w:eastAsia="mk-MK"/>
        </w:rPr>
      </w:pPr>
      <w:hyperlink r:id="rId19" w:history="1">
        <w:r w:rsidR="002A7344" w:rsidRPr="002A7344">
          <w:rPr>
            <w:rStyle w:val="Hyperlink"/>
            <w:rFonts w:ascii="Times New Roman" w:eastAsia="Times New Roman" w:hAnsi="Times New Roman" w:cs="Times New Roman"/>
            <w:bCs/>
            <w:bdr w:val="none" w:sz="0" w:space="0" w:color="auto" w:frame="1"/>
            <w:lang w:val="en-US" w:eastAsia="mk-MK"/>
          </w:rPr>
          <w:t>https://www.statista.com/statistics/267115/global-saas-market-revenue-by-application/</w:t>
        </w:r>
      </w:hyperlink>
    </w:p>
    <w:p w:rsidR="002A7344" w:rsidRDefault="002A7344" w:rsidP="002A7344">
      <w:pPr>
        <w:pStyle w:val="FootnoteText"/>
        <w:numPr>
          <w:ilvl w:val="0"/>
          <w:numId w:val="8"/>
        </w:numPr>
        <w:rPr>
          <w:rFonts w:ascii="Times New Roman" w:hAnsi="Times New Roman" w:cs="Times New Roman"/>
          <w:lang w:val="en-US"/>
        </w:rPr>
      </w:pPr>
      <w:r w:rsidRPr="003662E6">
        <w:rPr>
          <w:rFonts w:ascii="Times New Roman" w:hAnsi="Times New Roman" w:cs="Times New Roman"/>
          <w:color w:val="333333"/>
          <w:shd w:val="clear" w:color="auto" w:fill="FFFFFF"/>
        </w:rPr>
        <w:t xml:space="preserve">Source: Gartner </w:t>
      </w:r>
      <w:r>
        <w:rPr>
          <w:rFonts w:ascii="Times New Roman" w:hAnsi="Times New Roman" w:cs="Times New Roman"/>
          <w:color w:val="333333"/>
          <w:shd w:val="clear" w:color="auto" w:fill="FFFFFF"/>
          <w:lang w:val="en-US"/>
        </w:rPr>
        <w:t xml:space="preserve">Inc. </w:t>
      </w:r>
      <w:r w:rsidRPr="003662E6">
        <w:rPr>
          <w:rFonts w:ascii="Times New Roman" w:hAnsi="Times New Roman" w:cs="Times New Roman"/>
          <w:color w:val="333333"/>
          <w:shd w:val="clear" w:color="auto" w:fill="FFFFFF"/>
        </w:rPr>
        <w:t>(May 2016)</w:t>
      </w:r>
    </w:p>
    <w:p w:rsidR="002356B0" w:rsidRPr="002356B0" w:rsidRDefault="002356B0" w:rsidP="002356B0">
      <w:pPr>
        <w:pStyle w:val="FootnoteText"/>
        <w:numPr>
          <w:ilvl w:val="0"/>
          <w:numId w:val="8"/>
        </w:numPr>
        <w:rPr>
          <w:rFonts w:ascii="Times New Roman" w:hAnsi="Times New Roman" w:cs="Times New Roman"/>
          <w:lang w:val="en-US"/>
        </w:rPr>
      </w:pPr>
      <w:r w:rsidRPr="002356B0">
        <w:rPr>
          <w:rFonts w:ascii="Times New Roman" w:hAnsi="Times New Roman" w:cs="Times New Roman"/>
        </w:rPr>
        <w:t>Sime S., master theses</w:t>
      </w:r>
      <w:r w:rsidRPr="002356B0">
        <w:rPr>
          <w:rFonts w:ascii="Times New Roman" w:hAnsi="Times New Roman" w:cs="Times New Roman"/>
          <w:lang w:val="en-US"/>
        </w:rPr>
        <w:t>:</w:t>
      </w:r>
      <w:r w:rsidRPr="002356B0">
        <w:rPr>
          <w:rFonts w:ascii="Times New Roman" w:hAnsi="Times New Roman" w:cs="Times New Roman"/>
        </w:rPr>
        <w:t xml:space="preserve"> </w:t>
      </w:r>
      <w:r w:rsidRPr="002356B0">
        <w:rPr>
          <w:rFonts w:ascii="Times New Roman" w:hAnsi="Times New Roman" w:cs="Times New Roman"/>
          <w:i/>
        </w:rPr>
        <w:t xml:space="preserve">The Role and the </w:t>
      </w:r>
      <w:r w:rsidRPr="002356B0">
        <w:rPr>
          <w:rFonts w:ascii="Times New Roman" w:hAnsi="Times New Roman" w:cs="Times New Roman"/>
          <w:i/>
          <w:lang w:val="en-US"/>
        </w:rPr>
        <w:t>I</w:t>
      </w:r>
      <w:r w:rsidRPr="002356B0">
        <w:rPr>
          <w:rFonts w:ascii="Times New Roman" w:hAnsi="Times New Roman" w:cs="Times New Roman"/>
          <w:i/>
        </w:rPr>
        <w:t xml:space="preserve">mpact of ICT and the </w:t>
      </w:r>
      <w:r w:rsidRPr="002356B0">
        <w:rPr>
          <w:rFonts w:ascii="Times New Roman" w:hAnsi="Times New Roman" w:cs="Times New Roman"/>
          <w:i/>
          <w:lang w:val="en-US"/>
        </w:rPr>
        <w:t>E</w:t>
      </w:r>
      <w:r w:rsidRPr="002356B0">
        <w:rPr>
          <w:rFonts w:ascii="Times New Roman" w:hAnsi="Times New Roman" w:cs="Times New Roman"/>
          <w:i/>
        </w:rPr>
        <w:t xml:space="preserve"> - business in the </w:t>
      </w:r>
      <w:r w:rsidRPr="002356B0">
        <w:rPr>
          <w:rFonts w:ascii="Times New Roman" w:hAnsi="Times New Roman" w:cs="Times New Roman"/>
          <w:i/>
          <w:lang w:val="en-US"/>
        </w:rPr>
        <w:t>H</w:t>
      </w:r>
      <w:r w:rsidRPr="002356B0">
        <w:rPr>
          <w:rFonts w:ascii="Times New Roman" w:hAnsi="Times New Roman" w:cs="Times New Roman"/>
          <w:i/>
        </w:rPr>
        <w:t>otels in Ohrid</w:t>
      </w:r>
      <w:r w:rsidRPr="002356B0">
        <w:rPr>
          <w:rFonts w:ascii="Times New Roman" w:hAnsi="Times New Roman" w:cs="Times New Roman"/>
          <w:lang w:val="en-US"/>
        </w:rPr>
        <w:t xml:space="preserve"> (2016), Faculty of tourism and hospitality - Ohrid, Macedonia</w:t>
      </w:r>
    </w:p>
    <w:p w:rsidR="00C266FD" w:rsidRPr="00C266FD" w:rsidRDefault="00C266FD" w:rsidP="002356B0">
      <w:pPr>
        <w:pStyle w:val="ListParagraph"/>
        <w:autoSpaceDE w:val="0"/>
        <w:autoSpaceDN w:val="0"/>
        <w:adjustRightInd w:val="0"/>
        <w:spacing w:after="0" w:line="240" w:lineRule="auto"/>
        <w:jc w:val="both"/>
        <w:rPr>
          <w:rFonts w:ascii="Times New Roman" w:hAnsi="Times New Roman" w:cs="Times New Roman"/>
          <w:sz w:val="20"/>
          <w:szCs w:val="20"/>
          <w:lang w:val="en-US"/>
        </w:rPr>
      </w:pPr>
    </w:p>
    <w:p w:rsidR="009A2566" w:rsidRDefault="009A2566" w:rsidP="009A2566">
      <w:pPr>
        <w:autoSpaceDE w:val="0"/>
        <w:autoSpaceDN w:val="0"/>
        <w:adjustRightInd w:val="0"/>
        <w:spacing w:after="0" w:line="240" w:lineRule="auto"/>
        <w:jc w:val="both"/>
        <w:rPr>
          <w:rFonts w:ascii="Times New Roman" w:hAnsi="Times New Roman" w:cs="Times New Roman"/>
          <w:sz w:val="20"/>
          <w:szCs w:val="20"/>
          <w:lang w:val="en-US"/>
        </w:rPr>
      </w:pPr>
    </w:p>
    <w:p w:rsidR="009A2566" w:rsidRPr="009A2566" w:rsidRDefault="009A2566" w:rsidP="009A2566">
      <w:pPr>
        <w:autoSpaceDE w:val="0"/>
        <w:autoSpaceDN w:val="0"/>
        <w:adjustRightInd w:val="0"/>
        <w:spacing w:after="0" w:line="240" w:lineRule="auto"/>
        <w:jc w:val="both"/>
        <w:rPr>
          <w:rFonts w:ascii="Times New Roman" w:hAnsi="Times New Roman" w:cs="Times New Roman"/>
          <w:sz w:val="20"/>
          <w:szCs w:val="20"/>
          <w:lang w:val="en-US"/>
        </w:rPr>
      </w:pPr>
    </w:p>
    <w:p w:rsidR="009A2566" w:rsidRDefault="009A2566" w:rsidP="00E20215">
      <w:pPr>
        <w:autoSpaceDE w:val="0"/>
        <w:autoSpaceDN w:val="0"/>
        <w:adjustRightInd w:val="0"/>
        <w:spacing w:after="0" w:line="240" w:lineRule="auto"/>
        <w:ind w:firstLine="284"/>
        <w:jc w:val="both"/>
        <w:rPr>
          <w:rFonts w:ascii="Times New Roman" w:hAnsi="Times New Roman" w:cs="Times New Roman"/>
        </w:rPr>
      </w:pPr>
    </w:p>
    <w:p w:rsidR="00E20215" w:rsidRPr="00E20215" w:rsidRDefault="00E20215" w:rsidP="00DF5DD6">
      <w:pPr>
        <w:autoSpaceDE w:val="0"/>
        <w:autoSpaceDN w:val="0"/>
        <w:adjustRightInd w:val="0"/>
        <w:spacing w:after="0" w:line="240" w:lineRule="auto"/>
        <w:jc w:val="both"/>
        <w:rPr>
          <w:rFonts w:ascii="Times New Roman" w:hAnsi="Times New Roman" w:cs="Times New Roman"/>
        </w:rPr>
      </w:pPr>
    </w:p>
    <w:p w:rsidR="003D0F5F" w:rsidRPr="004F15C7" w:rsidRDefault="003D0F5F" w:rsidP="003D0F5F">
      <w:pPr>
        <w:shd w:val="clear" w:color="auto" w:fill="FFFFFF"/>
        <w:spacing w:before="100" w:beforeAutospacing="1" w:after="100" w:afterAutospacing="1" w:line="240" w:lineRule="auto"/>
        <w:jc w:val="center"/>
        <w:rPr>
          <w:rFonts w:ascii="Times New Roman" w:eastAsia="Times New Roman" w:hAnsi="Times New Roman" w:cs="Times New Roman"/>
          <w:lang w:val="en-US" w:eastAsia="mk-MK"/>
        </w:rPr>
      </w:pPr>
    </w:p>
    <w:p w:rsidR="004F15C7" w:rsidRPr="00F17FB7" w:rsidRDefault="004F15C7" w:rsidP="00F17FB7">
      <w:pPr>
        <w:shd w:val="clear" w:color="auto" w:fill="FFFFFF"/>
        <w:spacing w:before="100" w:beforeAutospacing="1" w:after="100" w:afterAutospacing="1" w:line="240" w:lineRule="auto"/>
        <w:ind w:firstLine="284"/>
        <w:jc w:val="both"/>
        <w:textAlignment w:val="baseline"/>
        <w:outlineLvl w:val="1"/>
        <w:rPr>
          <w:rFonts w:ascii="Times New Roman" w:hAnsi="Times New Roman" w:cs="Times New Roman"/>
          <w:color w:val="666666"/>
          <w:shd w:val="clear" w:color="auto" w:fill="FFFFFF"/>
        </w:rPr>
      </w:pPr>
    </w:p>
    <w:p w:rsidR="00BA5616" w:rsidRDefault="00BA5616" w:rsidP="003330C7">
      <w:pPr>
        <w:shd w:val="clear" w:color="auto" w:fill="FFFFFF"/>
        <w:spacing w:after="0" w:line="240" w:lineRule="auto"/>
        <w:ind w:firstLine="284"/>
        <w:jc w:val="both"/>
        <w:textAlignment w:val="baseline"/>
        <w:outlineLvl w:val="1"/>
        <w:rPr>
          <w:rFonts w:ascii="Times New Roman" w:eastAsia="Times New Roman" w:hAnsi="Times New Roman" w:cs="Times New Roman"/>
          <w:bCs/>
          <w:color w:val="444444"/>
          <w:bdr w:val="none" w:sz="0" w:space="0" w:color="auto" w:frame="1"/>
          <w:lang w:val="en-US" w:eastAsia="mk-MK"/>
        </w:rPr>
      </w:pPr>
    </w:p>
    <w:p w:rsidR="00F07146" w:rsidRPr="00F07146" w:rsidRDefault="00F07146" w:rsidP="00F07146">
      <w:pPr>
        <w:jc w:val="center"/>
        <w:rPr>
          <w:rFonts w:ascii="Times New Roman" w:hAnsi="Times New Roman" w:cs="Times New Roman"/>
          <w:lang w:val="en-US"/>
        </w:rPr>
      </w:pPr>
      <w:bookmarkStart w:id="0" w:name="_GoBack"/>
      <w:bookmarkEnd w:id="0"/>
    </w:p>
    <w:sectPr w:rsidR="00F07146" w:rsidRPr="00F07146" w:rsidSect="0096187C">
      <w:pgSz w:w="11906" w:h="16838"/>
      <w:pgMar w:top="2835" w:right="2410" w:bottom="2835" w:left="241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AA9" w:rsidRDefault="008D4AA9" w:rsidP="00276BDE">
      <w:pPr>
        <w:spacing w:after="0" w:line="240" w:lineRule="auto"/>
      </w:pPr>
      <w:r>
        <w:separator/>
      </w:r>
    </w:p>
  </w:endnote>
  <w:endnote w:type="continuationSeparator" w:id="0">
    <w:p w:rsidR="008D4AA9" w:rsidRDefault="008D4AA9" w:rsidP="00276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AA9" w:rsidRDefault="008D4AA9" w:rsidP="00276BDE">
      <w:pPr>
        <w:spacing w:after="0" w:line="240" w:lineRule="auto"/>
      </w:pPr>
      <w:r>
        <w:separator/>
      </w:r>
    </w:p>
  </w:footnote>
  <w:footnote w:type="continuationSeparator" w:id="0">
    <w:p w:rsidR="008D4AA9" w:rsidRDefault="008D4AA9" w:rsidP="00276BDE">
      <w:pPr>
        <w:spacing w:after="0" w:line="240" w:lineRule="auto"/>
      </w:pPr>
      <w:r>
        <w:continuationSeparator/>
      </w:r>
    </w:p>
  </w:footnote>
  <w:footnote w:id="1">
    <w:p w:rsidR="00950B92" w:rsidRPr="00276BDE" w:rsidRDefault="00950B92" w:rsidP="00950B92">
      <w:pPr>
        <w:spacing w:after="0"/>
        <w:jc w:val="both"/>
        <w:rPr>
          <w:rFonts w:ascii="Times New Roman" w:hAnsi="Times New Roman" w:cs="Times New Roman"/>
          <w:sz w:val="20"/>
          <w:szCs w:val="20"/>
          <w:lang w:val="en-US"/>
        </w:rPr>
      </w:pPr>
      <w:r>
        <w:rPr>
          <w:rStyle w:val="FootnoteReference"/>
        </w:rPr>
        <w:footnoteRef/>
      </w:r>
      <w:hyperlink r:id="rId1" w:history="1">
        <w:r w:rsidRPr="00276BDE">
          <w:rPr>
            <w:rStyle w:val="Hyperlink"/>
            <w:rFonts w:ascii="Times New Roman" w:hAnsi="Times New Roman" w:cs="Times New Roman"/>
            <w:sz w:val="20"/>
            <w:szCs w:val="20"/>
            <w:lang w:val="en-US"/>
          </w:rPr>
          <w:t>https://www2.deloitte.com/content/dam/Deloitte/de/Documents/technology/DELO_Digital%20CRM%20Studie_v21_ks3.pdf</w:t>
        </w:r>
      </w:hyperlink>
    </w:p>
    <w:p w:rsidR="00950B92" w:rsidRPr="00950B92" w:rsidRDefault="00950B92">
      <w:pPr>
        <w:pStyle w:val="FootnoteText"/>
        <w:rPr>
          <w:lang w:val="en-US"/>
        </w:rPr>
      </w:pPr>
    </w:p>
  </w:footnote>
  <w:footnote w:id="2">
    <w:p w:rsidR="00057A2A" w:rsidRDefault="00057A2A">
      <w:pPr>
        <w:pStyle w:val="FootnoteText"/>
        <w:rPr>
          <w:rFonts w:ascii="Times New Roman" w:hAnsi="Times New Roman" w:cs="Times New Roman"/>
          <w:lang w:val="en-US"/>
        </w:rPr>
      </w:pPr>
      <w:r>
        <w:rPr>
          <w:rStyle w:val="FootnoteReference"/>
        </w:rPr>
        <w:footnoteRef/>
      </w:r>
      <w:r w:rsidR="002A7344">
        <w:rPr>
          <w:rFonts w:ascii="Times New Roman" w:hAnsi="Times New Roman" w:cs="Times New Roman"/>
          <w:lang w:val="en-US"/>
        </w:rPr>
        <w:t xml:space="preserve"> </w:t>
      </w:r>
      <w:hyperlink r:id="rId2" w:history="1">
        <w:r w:rsidR="002A7344" w:rsidRPr="003100F1">
          <w:rPr>
            <w:rStyle w:val="Hyperlink"/>
            <w:rFonts w:ascii="Times New Roman" w:hAnsi="Times New Roman" w:cs="Times New Roman"/>
            <w:lang w:val="en-US"/>
          </w:rPr>
          <w:t>https://www.statista.com/statistics/294537/customer-relationship-management-crm-software-revenue-worldwide//</w:t>
        </w:r>
      </w:hyperlink>
    </w:p>
    <w:p w:rsidR="002A7344" w:rsidRDefault="002A7344">
      <w:pPr>
        <w:pStyle w:val="FootnoteText"/>
        <w:rPr>
          <w:rFonts w:ascii="Times New Roman" w:hAnsi="Times New Roman" w:cs="Times New Roman"/>
          <w:lang w:val="en-US"/>
        </w:rPr>
      </w:pPr>
    </w:p>
    <w:p w:rsidR="002A7344" w:rsidRDefault="002A7344">
      <w:pPr>
        <w:pStyle w:val="FootnoteText"/>
        <w:rPr>
          <w:rFonts w:ascii="Times New Roman" w:hAnsi="Times New Roman" w:cs="Times New Roman"/>
          <w:lang w:val="en-US"/>
        </w:rPr>
      </w:pPr>
    </w:p>
    <w:p w:rsidR="00067023" w:rsidRPr="00067023" w:rsidRDefault="00067023">
      <w:pPr>
        <w:pStyle w:val="FootnoteText"/>
        <w:rPr>
          <w:rFonts w:ascii="Times New Roman" w:hAnsi="Times New Roman" w:cs="Times New Roman"/>
          <w:lang w:val="en-US"/>
        </w:rPr>
      </w:pPr>
    </w:p>
  </w:footnote>
  <w:footnote w:id="3">
    <w:p w:rsidR="008828EE" w:rsidRDefault="008828EE" w:rsidP="008828EE">
      <w:pPr>
        <w:shd w:val="clear" w:color="auto" w:fill="FFFFFF"/>
        <w:spacing w:beforeAutospacing="1" w:after="0" w:afterAutospacing="1" w:line="240" w:lineRule="auto"/>
        <w:jc w:val="center"/>
        <w:textAlignment w:val="baseline"/>
        <w:outlineLvl w:val="1"/>
        <w:rPr>
          <w:rFonts w:ascii="Times New Roman" w:eastAsia="Times New Roman" w:hAnsi="Times New Roman" w:cs="Times New Roman"/>
          <w:bCs/>
          <w:color w:val="444444"/>
          <w:bdr w:val="none" w:sz="0" w:space="0" w:color="auto" w:frame="1"/>
          <w:lang w:val="en-US" w:eastAsia="mk-MK"/>
        </w:rPr>
      </w:pPr>
      <w:r>
        <w:rPr>
          <w:rStyle w:val="FootnoteReference"/>
        </w:rPr>
        <w:footnoteRef/>
      </w:r>
      <w:hyperlink r:id="rId3" w:history="1">
        <w:r w:rsidRPr="003100F1">
          <w:rPr>
            <w:rStyle w:val="Hyperlink"/>
            <w:rFonts w:ascii="Times New Roman" w:eastAsia="Times New Roman" w:hAnsi="Times New Roman" w:cs="Times New Roman"/>
            <w:bCs/>
            <w:bdr w:val="none" w:sz="0" w:space="0" w:color="auto" w:frame="1"/>
            <w:lang w:val="en-US" w:eastAsia="mk-MK"/>
          </w:rPr>
          <w:t>https://www.statista.com/statistics/267115/global-saas-market-revenue-by-application/</w:t>
        </w:r>
      </w:hyperlink>
    </w:p>
    <w:p w:rsidR="008828EE" w:rsidRPr="008828EE" w:rsidRDefault="008828EE">
      <w:pPr>
        <w:pStyle w:val="FootnoteText"/>
        <w:rPr>
          <w:lang w:val="en-US"/>
        </w:rPr>
      </w:pPr>
    </w:p>
  </w:footnote>
  <w:footnote w:id="4">
    <w:p w:rsidR="003662E6" w:rsidRPr="003662E6" w:rsidRDefault="003662E6">
      <w:pPr>
        <w:pStyle w:val="FootnoteText"/>
        <w:rPr>
          <w:lang w:val="en-US"/>
        </w:rPr>
      </w:pPr>
      <w:r>
        <w:rPr>
          <w:rStyle w:val="FootnoteReference"/>
        </w:rPr>
        <w:footnoteRef/>
      </w:r>
      <w:r>
        <w:t xml:space="preserve"> </w:t>
      </w:r>
      <w:r w:rsidRPr="003662E6">
        <w:rPr>
          <w:rFonts w:ascii="Times New Roman" w:hAnsi="Times New Roman" w:cs="Times New Roman"/>
          <w:color w:val="333333"/>
          <w:shd w:val="clear" w:color="auto" w:fill="FFFFFF"/>
        </w:rPr>
        <w:t xml:space="preserve">Source: Gartner </w:t>
      </w:r>
      <w:r w:rsidR="00BA5616">
        <w:rPr>
          <w:rFonts w:ascii="Times New Roman" w:hAnsi="Times New Roman" w:cs="Times New Roman"/>
          <w:color w:val="333333"/>
          <w:shd w:val="clear" w:color="auto" w:fill="FFFFFF"/>
          <w:lang w:val="en-US"/>
        </w:rPr>
        <w:t xml:space="preserve">Inc. </w:t>
      </w:r>
      <w:r w:rsidRPr="003662E6">
        <w:rPr>
          <w:rFonts w:ascii="Times New Roman" w:hAnsi="Times New Roman" w:cs="Times New Roman"/>
          <w:color w:val="333333"/>
          <w:shd w:val="clear" w:color="auto" w:fill="FFFFFF"/>
        </w:rPr>
        <w:t>(May 2016)</w:t>
      </w:r>
    </w:p>
  </w:footnote>
  <w:footnote w:id="5">
    <w:p w:rsidR="002A7344" w:rsidRPr="002356B0" w:rsidRDefault="002A7344">
      <w:pPr>
        <w:pStyle w:val="FootnoteText"/>
        <w:rPr>
          <w:rFonts w:ascii="Times New Roman" w:hAnsi="Times New Roman" w:cs="Times New Roman"/>
          <w:lang w:val="en-US"/>
        </w:rPr>
      </w:pPr>
      <w:r>
        <w:rPr>
          <w:rStyle w:val="FootnoteReference"/>
        </w:rPr>
        <w:footnoteRef/>
      </w:r>
      <w:r>
        <w:t xml:space="preserve"> </w:t>
      </w:r>
      <w:r w:rsidRPr="002356B0">
        <w:rPr>
          <w:rFonts w:ascii="Times New Roman" w:hAnsi="Times New Roman" w:cs="Times New Roman"/>
        </w:rPr>
        <w:t>Sime S., master theses</w:t>
      </w:r>
      <w:r w:rsidR="002356B0" w:rsidRPr="002356B0">
        <w:rPr>
          <w:rFonts w:ascii="Times New Roman" w:hAnsi="Times New Roman" w:cs="Times New Roman"/>
          <w:lang w:val="en-US"/>
        </w:rPr>
        <w:t>:</w:t>
      </w:r>
      <w:r w:rsidRPr="002356B0">
        <w:rPr>
          <w:rFonts w:ascii="Times New Roman" w:hAnsi="Times New Roman" w:cs="Times New Roman"/>
        </w:rPr>
        <w:t xml:space="preserve"> </w:t>
      </w:r>
      <w:r w:rsidR="002356B0" w:rsidRPr="002356B0">
        <w:rPr>
          <w:rFonts w:ascii="Times New Roman" w:hAnsi="Times New Roman" w:cs="Times New Roman"/>
          <w:i/>
        </w:rPr>
        <w:t xml:space="preserve">The Role and the </w:t>
      </w:r>
      <w:r w:rsidR="002356B0" w:rsidRPr="002356B0">
        <w:rPr>
          <w:rFonts w:ascii="Times New Roman" w:hAnsi="Times New Roman" w:cs="Times New Roman"/>
          <w:i/>
          <w:lang w:val="en-US"/>
        </w:rPr>
        <w:t>I</w:t>
      </w:r>
      <w:r w:rsidR="002356B0" w:rsidRPr="002356B0">
        <w:rPr>
          <w:rFonts w:ascii="Times New Roman" w:hAnsi="Times New Roman" w:cs="Times New Roman"/>
          <w:i/>
        </w:rPr>
        <w:t xml:space="preserve">mpact of ICT and the </w:t>
      </w:r>
      <w:r w:rsidR="002356B0" w:rsidRPr="002356B0">
        <w:rPr>
          <w:rFonts w:ascii="Times New Roman" w:hAnsi="Times New Roman" w:cs="Times New Roman"/>
          <w:i/>
          <w:lang w:val="en-US"/>
        </w:rPr>
        <w:t>E</w:t>
      </w:r>
      <w:r w:rsidR="002356B0" w:rsidRPr="002356B0">
        <w:rPr>
          <w:rFonts w:ascii="Times New Roman" w:hAnsi="Times New Roman" w:cs="Times New Roman"/>
          <w:i/>
        </w:rPr>
        <w:t xml:space="preserve"> - business in the </w:t>
      </w:r>
      <w:r w:rsidR="002356B0" w:rsidRPr="002356B0">
        <w:rPr>
          <w:rFonts w:ascii="Times New Roman" w:hAnsi="Times New Roman" w:cs="Times New Roman"/>
          <w:i/>
          <w:lang w:val="en-US"/>
        </w:rPr>
        <w:t>H</w:t>
      </w:r>
      <w:r w:rsidRPr="002356B0">
        <w:rPr>
          <w:rFonts w:ascii="Times New Roman" w:hAnsi="Times New Roman" w:cs="Times New Roman"/>
          <w:i/>
        </w:rPr>
        <w:t>otels in Ohrid</w:t>
      </w:r>
      <w:r w:rsidRPr="002356B0">
        <w:rPr>
          <w:rFonts w:ascii="Times New Roman" w:hAnsi="Times New Roman" w:cs="Times New Roman"/>
          <w:lang w:val="en-US"/>
        </w:rPr>
        <w:t xml:space="preserve"> (2016), </w:t>
      </w:r>
      <w:r w:rsidR="002356B0" w:rsidRPr="002356B0">
        <w:rPr>
          <w:rFonts w:ascii="Times New Roman" w:hAnsi="Times New Roman" w:cs="Times New Roman"/>
          <w:lang w:val="en-US"/>
        </w:rPr>
        <w:t xml:space="preserve">Faculty of tourism and hospitality - </w:t>
      </w:r>
      <w:r w:rsidRPr="002356B0">
        <w:rPr>
          <w:rFonts w:ascii="Times New Roman" w:hAnsi="Times New Roman" w:cs="Times New Roman"/>
          <w:lang w:val="en-US"/>
        </w:rPr>
        <w:t>Ohrid</w:t>
      </w:r>
      <w:r w:rsidR="002356B0" w:rsidRPr="002356B0">
        <w:rPr>
          <w:rFonts w:ascii="Times New Roman" w:hAnsi="Times New Roman" w:cs="Times New Roman"/>
          <w:lang w:val="en-US"/>
        </w:rPr>
        <w:t>, Macedonia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90E"/>
    <w:multiLevelType w:val="multilevel"/>
    <w:tmpl w:val="519E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0E52B8"/>
    <w:multiLevelType w:val="hybridMultilevel"/>
    <w:tmpl w:val="567A0DD6"/>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
    <w:nsid w:val="232B6C97"/>
    <w:multiLevelType w:val="hybridMultilevel"/>
    <w:tmpl w:val="70FAB59E"/>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nsid w:val="28D642C6"/>
    <w:multiLevelType w:val="hybridMultilevel"/>
    <w:tmpl w:val="C9BA6092"/>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4">
    <w:nsid w:val="5F9D6361"/>
    <w:multiLevelType w:val="hybridMultilevel"/>
    <w:tmpl w:val="935A75A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
    <w:nsid w:val="62EF3758"/>
    <w:multiLevelType w:val="hybridMultilevel"/>
    <w:tmpl w:val="9B802034"/>
    <w:lvl w:ilvl="0" w:tplc="07023F48">
      <w:start w:val="3"/>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6">
    <w:nsid w:val="69EE1BBE"/>
    <w:multiLevelType w:val="hybridMultilevel"/>
    <w:tmpl w:val="07882632"/>
    <w:lvl w:ilvl="0" w:tplc="042F0001">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7">
    <w:nsid w:val="7D3A7210"/>
    <w:multiLevelType w:val="hybridMultilevel"/>
    <w:tmpl w:val="F1C46D1E"/>
    <w:lvl w:ilvl="0" w:tplc="1ABAC0E6">
      <w:start w:val="1"/>
      <w:numFmt w:val="decimal"/>
      <w:lvlText w:val="%1."/>
      <w:lvlJc w:val="left"/>
      <w:pPr>
        <w:ind w:left="720" w:hanging="360"/>
      </w:pPr>
      <w:rPr>
        <w:rFonts w:asciiTheme="minorHAnsi" w:hAnsiTheme="minorHAnsi" w:cstheme="minorBidi" w:hint="default"/>
        <w:sz w:val="22"/>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3AD"/>
    <w:rsid w:val="000337F6"/>
    <w:rsid w:val="00057A2A"/>
    <w:rsid w:val="00067023"/>
    <w:rsid w:val="00083310"/>
    <w:rsid w:val="000F006C"/>
    <w:rsid w:val="001054FA"/>
    <w:rsid w:val="00153E5F"/>
    <w:rsid w:val="00165B5B"/>
    <w:rsid w:val="001778A1"/>
    <w:rsid w:val="00201770"/>
    <w:rsid w:val="002356B0"/>
    <w:rsid w:val="002537BC"/>
    <w:rsid w:val="002609E4"/>
    <w:rsid w:val="00272C97"/>
    <w:rsid w:val="00276BDE"/>
    <w:rsid w:val="002A7344"/>
    <w:rsid w:val="002D2DD6"/>
    <w:rsid w:val="002F0499"/>
    <w:rsid w:val="003330C7"/>
    <w:rsid w:val="00334533"/>
    <w:rsid w:val="003662E6"/>
    <w:rsid w:val="003D0F5F"/>
    <w:rsid w:val="004845E4"/>
    <w:rsid w:val="004F15C7"/>
    <w:rsid w:val="004F35F8"/>
    <w:rsid w:val="00512623"/>
    <w:rsid w:val="00557AE7"/>
    <w:rsid w:val="005D1F4A"/>
    <w:rsid w:val="005E57D6"/>
    <w:rsid w:val="00631759"/>
    <w:rsid w:val="00646F21"/>
    <w:rsid w:val="006A7456"/>
    <w:rsid w:val="006D2277"/>
    <w:rsid w:val="006D677B"/>
    <w:rsid w:val="007B60CB"/>
    <w:rsid w:val="008700E8"/>
    <w:rsid w:val="008828EE"/>
    <w:rsid w:val="008B6834"/>
    <w:rsid w:val="008D4AA9"/>
    <w:rsid w:val="00950B92"/>
    <w:rsid w:val="0096187C"/>
    <w:rsid w:val="009A2566"/>
    <w:rsid w:val="00A531FC"/>
    <w:rsid w:val="00AC64A1"/>
    <w:rsid w:val="00AD0CDE"/>
    <w:rsid w:val="00B13B04"/>
    <w:rsid w:val="00B306BB"/>
    <w:rsid w:val="00B760BE"/>
    <w:rsid w:val="00BA5616"/>
    <w:rsid w:val="00BD7833"/>
    <w:rsid w:val="00C11AC0"/>
    <w:rsid w:val="00C266FD"/>
    <w:rsid w:val="00C6790E"/>
    <w:rsid w:val="00CC40DF"/>
    <w:rsid w:val="00CD763F"/>
    <w:rsid w:val="00D35F20"/>
    <w:rsid w:val="00DA63C5"/>
    <w:rsid w:val="00DF5DD6"/>
    <w:rsid w:val="00E20215"/>
    <w:rsid w:val="00E3561D"/>
    <w:rsid w:val="00E40E0C"/>
    <w:rsid w:val="00E6233D"/>
    <w:rsid w:val="00E85D80"/>
    <w:rsid w:val="00ED44E4"/>
    <w:rsid w:val="00F07146"/>
    <w:rsid w:val="00F17FB7"/>
    <w:rsid w:val="00F336D5"/>
    <w:rsid w:val="00F533AD"/>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3AD"/>
  </w:style>
  <w:style w:type="paragraph" w:styleId="Heading2">
    <w:name w:val="heading 2"/>
    <w:basedOn w:val="Normal"/>
    <w:link w:val="Heading2Char"/>
    <w:uiPriority w:val="9"/>
    <w:qFormat/>
    <w:rsid w:val="00F07146"/>
    <w:pPr>
      <w:spacing w:before="100" w:beforeAutospacing="1" w:after="100" w:afterAutospacing="1" w:line="240" w:lineRule="auto"/>
      <w:outlineLvl w:val="1"/>
    </w:pPr>
    <w:rPr>
      <w:rFonts w:ascii="Times New Roman" w:eastAsia="Times New Roman" w:hAnsi="Times New Roman" w:cs="Times New Roman"/>
      <w:b/>
      <w:bCs/>
      <w:sz w:val="36"/>
      <w:szCs w:val="36"/>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60CB"/>
    <w:rPr>
      <w:color w:val="0000FF" w:themeColor="hyperlink"/>
      <w:u w:val="single"/>
    </w:rPr>
  </w:style>
  <w:style w:type="paragraph" w:styleId="BalloonText">
    <w:name w:val="Balloon Text"/>
    <w:basedOn w:val="Normal"/>
    <w:link w:val="BalloonTextChar"/>
    <w:uiPriority w:val="99"/>
    <w:semiHidden/>
    <w:unhideWhenUsed/>
    <w:rsid w:val="007B6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0CB"/>
    <w:rPr>
      <w:rFonts w:ascii="Tahoma" w:hAnsi="Tahoma" w:cs="Tahoma"/>
      <w:sz w:val="16"/>
      <w:szCs w:val="16"/>
    </w:rPr>
  </w:style>
  <w:style w:type="character" w:customStyle="1" w:styleId="Heading2Char">
    <w:name w:val="Heading 2 Char"/>
    <w:basedOn w:val="DefaultParagraphFont"/>
    <w:link w:val="Heading2"/>
    <w:uiPriority w:val="9"/>
    <w:rsid w:val="00F07146"/>
    <w:rPr>
      <w:rFonts w:ascii="Times New Roman" w:eastAsia="Times New Roman" w:hAnsi="Times New Roman" w:cs="Times New Roman"/>
      <w:b/>
      <w:bCs/>
      <w:sz w:val="36"/>
      <w:szCs w:val="36"/>
      <w:lang w:eastAsia="mk-MK"/>
    </w:rPr>
  </w:style>
  <w:style w:type="character" w:styleId="Strong">
    <w:name w:val="Strong"/>
    <w:basedOn w:val="DefaultParagraphFont"/>
    <w:uiPriority w:val="22"/>
    <w:qFormat/>
    <w:rsid w:val="00F07146"/>
    <w:rPr>
      <w:b/>
      <w:bCs/>
    </w:rPr>
  </w:style>
  <w:style w:type="paragraph" w:styleId="FootnoteText">
    <w:name w:val="footnote text"/>
    <w:basedOn w:val="Normal"/>
    <w:link w:val="FootnoteTextChar"/>
    <w:uiPriority w:val="99"/>
    <w:semiHidden/>
    <w:unhideWhenUsed/>
    <w:rsid w:val="00276B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6BDE"/>
    <w:rPr>
      <w:sz w:val="20"/>
      <w:szCs w:val="20"/>
    </w:rPr>
  </w:style>
  <w:style w:type="character" w:styleId="FootnoteReference">
    <w:name w:val="footnote reference"/>
    <w:basedOn w:val="DefaultParagraphFont"/>
    <w:uiPriority w:val="99"/>
    <w:semiHidden/>
    <w:unhideWhenUsed/>
    <w:rsid w:val="00276BDE"/>
    <w:rPr>
      <w:vertAlign w:val="superscript"/>
    </w:rPr>
  </w:style>
  <w:style w:type="paragraph" w:styleId="NormalWeb">
    <w:name w:val="Normal (Web)"/>
    <w:basedOn w:val="Normal"/>
    <w:uiPriority w:val="99"/>
    <w:unhideWhenUsed/>
    <w:rsid w:val="003662E6"/>
    <w:pPr>
      <w:spacing w:before="100" w:beforeAutospacing="1" w:after="100" w:afterAutospacing="1" w:line="240" w:lineRule="auto"/>
    </w:pPr>
    <w:rPr>
      <w:rFonts w:ascii="Times New Roman" w:eastAsia="Times New Roman" w:hAnsi="Times New Roman" w:cs="Times New Roman"/>
      <w:sz w:val="24"/>
      <w:szCs w:val="24"/>
      <w:lang w:eastAsia="mk-MK"/>
    </w:rPr>
  </w:style>
  <w:style w:type="paragraph" w:styleId="ListParagraph">
    <w:name w:val="List Paragraph"/>
    <w:basedOn w:val="Normal"/>
    <w:uiPriority w:val="34"/>
    <w:qFormat/>
    <w:rsid w:val="002537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3AD"/>
  </w:style>
  <w:style w:type="paragraph" w:styleId="Heading2">
    <w:name w:val="heading 2"/>
    <w:basedOn w:val="Normal"/>
    <w:link w:val="Heading2Char"/>
    <w:uiPriority w:val="9"/>
    <w:qFormat/>
    <w:rsid w:val="00F07146"/>
    <w:pPr>
      <w:spacing w:before="100" w:beforeAutospacing="1" w:after="100" w:afterAutospacing="1" w:line="240" w:lineRule="auto"/>
      <w:outlineLvl w:val="1"/>
    </w:pPr>
    <w:rPr>
      <w:rFonts w:ascii="Times New Roman" w:eastAsia="Times New Roman" w:hAnsi="Times New Roman" w:cs="Times New Roman"/>
      <w:b/>
      <w:bCs/>
      <w:sz w:val="36"/>
      <w:szCs w:val="36"/>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60CB"/>
    <w:rPr>
      <w:color w:val="0000FF" w:themeColor="hyperlink"/>
      <w:u w:val="single"/>
    </w:rPr>
  </w:style>
  <w:style w:type="paragraph" w:styleId="BalloonText">
    <w:name w:val="Balloon Text"/>
    <w:basedOn w:val="Normal"/>
    <w:link w:val="BalloonTextChar"/>
    <w:uiPriority w:val="99"/>
    <w:semiHidden/>
    <w:unhideWhenUsed/>
    <w:rsid w:val="007B6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0CB"/>
    <w:rPr>
      <w:rFonts w:ascii="Tahoma" w:hAnsi="Tahoma" w:cs="Tahoma"/>
      <w:sz w:val="16"/>
      <w:szCs w:val="16"/>
    </w:rPr>
  </w:style>
  <w:style w:type="character" w:customStyle="1" w:styleId="Heading2Char">
    <w:name w:val="Heading 2 Char"/>
    <w:basedOn w:val="DefaultParagraphFont"/>
    <w:link w:val="Heading2"/>
    <w:uiPriority w:val="9"/>
    <w:rsid w:val="00F07146"/>
    <w:rPr>
      <w:rFonts w:ascii="Times New Roman" w:eastAsia="Times New Roman" w:hAnsi="Times New Roman" w:cs="Times New Roman"/>
      <w:b/>
      <w:bCs/>
      <w:sz w:val="36"/>
      <w:szCs w:val="36"/>
      <w:lang w:eastAsia="mk-MK"/>
    </w:rPr>
  </w:style>
  <w:style w:type="character" w:styleId="Strong">
    <w:name w:val="Strong"/>
    <w:basedOn w:val="DefaultParagraphFont"/>
    <w:uiPriority w:val="22"/>
    <w:qFormat/>
    <w:rsid w:val="00F07146"/>
    <w:rPr>
      <w:b/>
      <w:bCs/>
    </w:rPr>
  </w:style>
  <w:style w:type="paragraph" w:styleId="FootnoteText">
    <w:name w:val="footnote text"/>
    <w:basedOn w:val="Normal"/>
    <w:link w:val="FootnoteTextChar"/>
    <w:uiPriority w:val="99"/>
    <w:semiHidden/>
    <w:unhideWhenUsed/>
    <w:rsid w:val="00276B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6BDE"/>
    <w:rPr>
      <w:sz w:val="20"/>
      <w:szCs w:val="20"/>
    </w:rPr>
  </w:style>
  <w:style w:type="character" w:styleId="FootnoteReference">
    <w:name w:val="footnote reference"/>
    <w:basedOn w:val="DefaultParagraphFont"/>
    <w:uiPriority w:val="99"/>
    <w:semiHidden/>
    <w:unhideWhenUsed/>
    <w:rsid w:val="00276BDE"/>
    <w:rPr>
      <w:vertAlign w:val="superscript"/>
    </w:rPr>
  </w:style>
  <w:style w:type="paragraph" w:styleId="NormalWeb">
    <w:name w:val="Normal (Web)"/>
    <w:basedOn w:val="Normal"/>
    <w:uiPriority w:val="99"/>
    <w:unhideWhenUsed/>
    <w:rsid w:val="003662E6"/>
    <w:pPr>
      <w:spacing w:before="100" w:beforeAutospacing="1" w:after="100" w:afterAutospacing="1" w:line="240" w:lineRule="auto"/>
    </w:pPr>
    <w:rPr>
      <w:rFonts w:ascii="Times New Roman" w:eastAsia="Times New Roman" w:hAnsi="Times New Roman" w:cs="Times New Roman"/>
      <w:sz w:val="24"/>
      <w:szCs w:val="24"/>
      <w:lang w:eastAsia="mk-MK"/>
    </w:rPr>
  </w:style>
  <w:style w:type="paragraph" w:styleId="ListParagraph">
    <w:name w:val="List Paragraph"/>
    <w:basedOn w:val="Normal"/>
    <w:uiPriority w:val="34"/>
    <w:qFormat/>
    <w:rsid w:val="002537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253063">
      <w:bodyDiv w:val="1"/>
      <w:marLeft w:val="0"/>
      <w:marRight w:val="0"/>
      <w:marTop w:val="0"/>
      <w:marBottom w:val="0"/>
      <w:divBdr>
        <w:top w:val="none" w:sz="0" w:space="0" w:color="auto"/>
        <w:left w:val="none" w:sz="0" w:space="0" w:color="auto"/>
        <w:bottom w:val="none" w:sz="0" w:space="0" w:color="auto"/>
        <w:right w:val="none" w:sz="0" w:space="0" w:color="auto"/>
      </w:divBdr>
    </w:div>
    <w:div w:id="1439568257">
      <w:bodyDiv w:val="1"/>
      <w:marLeft w:val="0"/>
      <w:marRight w:val="0"/>
      <w:marTop w:val="0"/>
      <w:marBottom w:val="0"/>
      <w:divBdr>
        <w:top w:val="none" w:sz="0" w:space="0" w:color="auto"/>
        <w:left w:val="none" w:sz="0" w:space="0" w:color="auto"/>
        <w:bottom w:val="none" w:sz="0" w:space="0" w:color="auto"/>
        <w:right w:val="none" w:sz="0" w:space="0" w:color="auto"/>
      </w:divBdr>
    </w:div>
    <w:div w:id="166921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yperlink" Target="https://www.statista.com/statistics/294537/customer-relationship-management-crm-software-revenue-worldwid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www2.deloitte.com/content/dam/Deloitte/de/Documents/technology/DELO_Digital%20CRM%20Studie_v21_ks3.pdf"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rtner.com/it-glossary/customer-relationship-management-crm/" TargetMode="External"/><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image" Target="media/image2.png"/><Relationship Id="rId19" Type="http://schemas.openxmlformats.org/officeDocument/2006/relationships/hyperlink" Target="https://www.statista.com/statistics/267115/global-saas-market-revenue-by-applicatio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s>
</file>

<file path=word/_rels/footnotes.xml.rels><?xml version="1.0" encoding="UTF-8" standalone="yes"?>
<Relationships xmlns="http://schemas.openxmlformats.org/package/2006/relationships"><Relationship Id="rId3" Type="http://schemas.openxmlformats.org/officeDocument/2006/relationships/hyperlink" Target="https://www.statista.com/statistics/267115/global-saas-market-revenue-by-application/" TargetMode="External"/><Relationship Id="rId2" Type="http://schemas.openxmlformats.org/officeDocument/2006/relationships/hyperlink" Target="https://www.statista.com/statistics/294537/customer-relationship-management-crm-software-revenue-worldwide//" TargetMode="External"/><Relationship Id="rId1" Type="http://schemas.openxmlformats.org/officeDocument/2006/relationships/hyperlink" Target="https://www2.deloitte.com/content/dam/Deloitte/de/Documents/technology/DELO_Digital%20CRM%20Studie_v21_ks3.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mk-M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Охридски регион</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mk-MK"/>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Многу</c:v>
                </c:pt>
                <c:pt idx="1">
                  <c:v>Малку</c:v>
                </c:pt>
                <c:pt idx="2">
                  <c:v>Делумно </c:v>
                </c:pt>
                <c:pt idx="3">
                  <c:v>Не се применува</c:v>
                </c:pt>
              </c:strCache>
            </c:strRef>
          </c:cat>
          <c:val>
            <c:numRef>
              <c:f>Sheet1!$B$2:$B$5</c:f>
              <c:numCache>
                <c:formatCode>General</c:formatCode>
                <c:ptCount val="4"/>
                <c:pt idx="0">
                  <c:v>10</c:v>
                </c:pt>
                <c:pt idx="1">
                  <c:v>0</c:v>
                </c:pt>
                <c:pt idx="2">
                  <c:v>0</c:v>
                </c:pt>
                <c:pt idx="3">
                  <c:v>0</c:v>
                </c:pt>
              </c:numCache>
            </c:numRef>
          </c:val>
        </c:ser>
        <c:ser>
          <c:idx val="1"/>
          <c:order val="1"/>
          <c:tx>
            <c:strRef>
              <c:f>Sheet1!$C$1</c:f>
              <c:strCache>
                <c:ptCount val="1"/>
                <c:pt idx="0">
                  <c:v>На ниво на Р. Македонија</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mk-MK"/>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Многу</c:v>
                </c:pt>
                <c:pt idx="1">
                  <c:v>Малку</c:v>
                </c:pt>
                <c:pt idx="2">
                  <c:v>Делумно </c:v>
                </c:pt>
                <c:pt idx="3">
                  <c:v>Не се применува</c:v>
                </c:pt>
              </c:strCache>
            </c:strRef>
          </c:cat>
          <c:val>
            <c:numRef>
              <c:f>Sheet1!$C$2:$C$5</c:f>
              <c:numCache>
                <c:formatCode>General</c:formatCode>
                <c:ptCount val="4"/>
                <c:pt idx="0">
                  <c:v>10</c:v>
                </c:pt>
                <c:pt idx="1">
                  <c:v>0</c:v>
                </c:pt>
                <c:pt idx="2">
                  <c:v>0</c:v>
                </c:pt>
                <c:pt idx="3">
                  <c:v>0</c:v>
                </c:pt>
              </c:numCache>
            </c:numRef>
          </c:val>
        </c:ser>
        <c:dLbls>
          <c:showLegendKey val="0"/>
          <c:showVal val="1"/>
          <c:showCatName val="0"/>
          <c:showSerName val="0"/>
          <c:showPercent val="0"/>
          <c:showBubbleSize val="0"/>
        </c:dLbls>
        <c:gapWidth val="65"/>
        <c:axId val="152857600"/>
        <c:axId val="219865856"/>
      </c:barChart>
      <c:catAx>
        <c:axId val="152857600"/>
        <c:scaling>
          <c:orientation val="minMax"/>
        </c:scaling>
        <c:delete val="1"/>
        <c:axPos val="b"/>
        <c:numFmt formatCode="General" sourceLinked="1"/>
        <c:majorTickMark val="none"/>
        <c:minorTickMark val="none"/>
        <c:tickLblPos val="nextTo"/>
        <c:crossAx val="219865856"/>
        <c:crosses val="autoZero"/>
        <c:auto val="1"/>
        <c:lblAlgn val="ctr"/>
        <c:lblOffset val="100"/>
        <c:noMultiLvlLbl val="0"/>
      </c:catAx>
      <c:valAx>
        <c:axId val="21986585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5285760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mk-MK"/>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mk-M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Охридски регион</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mk-MK"/>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Да</c:v>
                </c:pt>
                <c:pt idx="1">
                  <c:v>Не</c:v>
                </c:pt>
                <c:pt idx="2">
                  <c:v>Делумно</c:v>
                </c:pt>
              </c:strCache>
              <c:extLst>
                <c:ext xmlns:c15="http://schemas.microsoft.com/office/drawing/2012/chart" uri="{02D57815-91ED-43cb-92C2-25804820EDAC}">
                  <c15:fullRef>
                    <c15:sqref>Sheet1!$A$2:$A$5</c15:sqref>
                  </c15:fullRef>
                </c:ext>
              </c:extLst>
            </c:strRef>
          </c:cat>
          <c:val>
            <c:numRef>
              <c:f>Sheet1!$B$2:$B$4</c:f>
              <c:numCache>
                <c:formatCode>General</c:formatCode>
                <c:ptCount val="3"/>
                <c:pt idx="0">
                  <c:v>10</c:v>
                </c:pt>
                <c:pt idx="1">
                  <c:v>0</c:v>
                </c:pt>
                <c:pt idx="2">
                  <c:v>0</c:v>
                </c:pt>
              </c:numCache>
              <c:extLst>
                <c:ext xmlns:c15="http://schemas.microsoft.com/office/drawing/2012/chart" uri="{02D57815-91ED-43cb-92C2-25804820EDAC}">
                  <c15:fullRef>
                    <c15:sqref>Sheet1!$B$2:$B$5</c15:sqref>
                  </c15:fullRef>
                </c:ext>
              </c:extLst>
            </c:numRef>
          </c:val>
          <c:extLst/>
        </c:ser>
        <c:ser>
          <c:idx val="1"/>
          <c:order val="1"/>
          <c:tx>
            <c:strRef>
              <c:f>Sheet1!$C$1</c:f>
              <c:strCache>
                <c:ptCount val="1"/>
                <c:pt idx="0">
                  <c:v>На ниво на Р. Македонија</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mk-MK"/>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Да</c:v>
                </c:pt>
                <c:pt idx="1">
                  <c:v>Не</c:v>
                </c:pt>
                <c:pt idx="2">
                  <c:v>Делумно</c:v>
                </c:pt>
              </c:strCache>
              <c:extLst>
                <c:ext xmlns:c15="http://schemas.microsoft.com/office/drawing/2012/chart" uri="{02D57815-91ED-43cb-92C2-25804820EDAC}">
                  <c15:fullRef>
                    <c15:sqref>Sheet1!$A$2:$A$5</c15:sqref>
                  </c15:fullRef>
                </c:ext>
              </c:extLst>
            </c:strRef>
          </c:cat>
          <c:val>
            <c:numRef>
              <c:f>Sheet1!$C$2:$C$4</c:f>
              <c:numCache>
                <c:formatCode>General</c:formatCode>
                <c:ptCount val="3"/>
                <c:pt idx="0">
                  <c:v>10</c:v>
                </c:pt>
                <c:pt idx="1">
                  <c:v>0</c:v>
                </c:pt>
                <c:pt idx="2">
                  <c:v>0</c:v>
                </c:pt>
              </c:numCache>
              <c:extLst>
                <c:ext xmlns:c15="http://schemas.microsoft.com/office/drawing/2012/chart" uri="{02D57815-91ED-43cb-92C2-25804820EDAC}">
                  <c15:fullRef>
                    <c15:sqref>Sheet1!$C$2:$C$5</c15:sqref>
                  </c15:fullRef>
                </c:ext>
              </c:extLst>
            </c:numRef>
          </c:val>
        </c:ser>
        <c:dLbls>
          <c:showLegendKey val="0"/>
          <c:showVal val="1"/>
          <c:showCatName val="0"/>
          <c:showSerName val="0"/>
          <c:showPercent val="0"/>
          <c:showBubbleSize val="0"/>
        </c:dLbls>
        <c:gapWidth val="65"/>
        <c:axId val="219770880"/>
        <c:axId val="219772416"/>
      </c:barChart>
      <c:catAx>
        <c:axId val="219770880"/>
        <c:scaling>
          <c:orientation val="minMax"/>
        </c:scaling>
        <c:delete val="1"/>
        <c:axPos val="b"/>
        <c:numFmt formatCode="General" sourceLinked="1"/>
        <c:majorTickMark val="none"/>
        <c:minorTickMark val="none"/>
        <c:tickLblPos val="nextTo"/>
        <c:crossAx val="219772416"/>
        <c:crosses val="autoZero"/>
        <c:auto val="1"/>
        <c:lblAlgn val="ctr"/>
        <c:lblOffset val="100"/>
        <c:noMultiLvlLbl val="0"/>
      </c:catAx>
      <c:valAx>
        <c:axId val="21977241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1977088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mk-MK"/>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mk-M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558085749866572E-2"/>
          <c:y val="0"/>
          <c:w val="0.92173268265572161"/>
          <c:h val="0.90256521313074989"/>
        </c:manualLayout>
      </c:layout>
      <c:barChart>
        <c:barDir val="col"/>
        <c:grouping val="clustered"/>
        <c:varyColors val="0"/>
        <c:ser>
          <c:idx val="0"/>
          <c:order val="0"/>
          <c:tx>
            <c:strRef>
              <c:f>Sheet1!$B$1</c:f>
              <c:strCache>
                <c:ptCount val="1"/>
                <c:pt idx="0">
                  <c:v>Охридскиот регион</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mk-MK"/>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Да</c:v>
                </c:pt>
                <c:pt idx="1">
                  <c:v>Не</c:v>
                </c:pt>
                <c:pt idx="2">
                  <c:v>Делумно</c:v>
                </c:pt>
              </c:strCache>
              <c:extLst>
                <c:ext xmlns:c15="http://schemas.microsoft.com/office/drawing/2012/chart" uri="{02D57815-91ED-43cb-92C2-25804820EDAC}">
                  <c15:fullRef>
                    <c15:sqref>Sheet1!$A$2:$A$5</c15:sqref>
                  </c15:fullRef>
                </c:ext>
              </c:extLst>
            </c:strRef>
          </c:cat>
          <c:val>
            <c:numRef>
              <c:f>Sheet1!$B$2:$B$4</c:f>
              <c:numCache>
                <c:formatCode>General</c:formatCode>
                <c:ptCount val="3"/>
                <c:pt idx="0">
                  <c:v>2</c:v>
                </c:pt>
                <c:pt idx="1">
                  <c:v>3</c:v>
                </c:pt>
                <c:pt idx="2">
                  <c:v>5</c:v>
                </c:pt>
              </c:numCache>
              <c:extLst>
                <c:ext xmlns:c15="http://schemas.microsoft.com/office/drawing/2012/chart" uri="{02D57815-91ED-43cb-92C2-25804820EDAC}">
                  <c15:fullRef>
                    <c15:sqref>Sheet1!$B$2:$B$5</c15:sqref>
                  </c15:fullRef>
                </c:ext>
              </c:extLst>
            </c:numRef>
          </c:val>
          <c:extLst/>
        </c:ser>
        <c:ser>
          <c:idx val="1"/>
          <c:order val="1"/>
          <c:tx>
            <c:strRef>
              <c:f>Sheet1!$C$1</c:f>
              <c:strCache>
                <c:ptCount val="1"/>
                <c:pt idx="0">
                  <c:v>На ниво на Р.Македонија</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mk-MK"/>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Да</c:v>
                </c:pt>
                <c:pt idx="1">
                  <c:v>Не</c:v>
                </c:pt>
                <c:pt idx="2">
                  <c:v>Делумно</c:v>
                </c:pt>
              </c:strCache>
              <c:extLst>
                <c:ext xmlns:c15="http://schemas.microsoft.com/office/drawing/2012/chart" uri="{02D57815-91ED-43cb-92C2-25804820EDAC}">
                  <c15:fullRef>
                    <c15:sqref>Sheet1!$A$2:$A$5</c15:sqref>
                  </c15:fullRef>
                </c:ext>
              </c:extLst>
            </c:strRef>
          </c:cat>
          <c:val>
            <c:numRef>
              <c:f>Sheet1!$C$2:$C$4</c:f>
              <c:numCache>
                <c:formatCode>General</c:formatCode>
                <c:ptCount val="3"/>
                <c:pt idx="0">
                  <c:v>4</c:v>
                </c:pt>
                <c:pt idx="1">
                  <c:v>2</c:v>
                </c:pt>
                <c:pt idx="2">
                  <c:v>4</c:v>
                </c:pt>
              </c:numCache>
              <c:extLst>
                <c:ext xmlns:c15="http://schemas.microsoft.com/office/drawing/2012/chart" uri="{02D57815-91ED-43cb-92C2-25804820EDAC}">
                  <c15:fullRef>
                    <c15:sqref>Sheet1!$C$2:$C$5</c15:sqref>
                  </c15:fullRef>
                </c:ext>
              </c:extLst>
            </c:numRef>
          </c:val>
        </c:ser>
        <c:dLbls>
          <c:showLegendKey val="0"/>
          <c:showVal val="1"/>
          <c:showCatName val="0"/>
          <c:showSerName val="0"/>
          <c:showPercent val="0"/>
          <c:showBubbleSize val="0"/>
        </c:dLbls>
        <c:gapWidth val="65"/>
        <c:axId val="226323456"/>
        <c:axId val="226333440"/>
      </c:barChart>
      <c:catAx>
        <c:axId val="226323456"/>
        <c:scaling>
          <c:orientation val="minMax"/>
        </c:scaling>
        <c:delete val="1"/>
        <c:axPos val="b"/>
        <c:numFmt formatCode="General" sourceLinked="1"/>
        <c:majorTickMark val="none"/>
        <c:minorTickMark val="none"/>
        <c:tickLblPos val="nextTo"/>
        <c:crossAx val="226333440"/>
        <c:crosses val="autoZero"/>
        <c:auto val="1"/>
        <c:lblAlgn val="ctr"/>
        <c:lblOffset val="100"/>
        <c:noMultiLvlLbl val="0"/>
      </c:catAx>
      <c:valAx>
        <c:axId val="22633344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2632345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mk-MK"/>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mk-M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Охридски регион</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mk-MK"/>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Да</c:v>
                </c:pt>
                <c:pt idx="1">
                  <c:v>Не</c:v>
                </c:pt>
                <c:pt idx="2">
                  <c:v>Делумно</c:v>
                </c:pt>
              </c:strCache>
              <c:extLst>
                <c:ext xmlns:c15="http://schemas.microsoft.com/office/drawing/2012/chart" uri="{02D57815-91ED-43cb-92C2-25804820EDAC}">
                  <c15:fullRef>
                    <c15:sqref>Sheet1!$A$2:$A$5</c15:sqref>
                  </c15:fullRef>
                </c:ext>
              </c:extLst>
            </c:strRef>
          </c:cat>
          <c:val>
            <c:numRef>
              <c:f>Sheet1!$B$2:$B$4</c:f>
              <c:numCache>
                <c:formatCode>General</c:formatCode>
                <c:ptCount val="3"/>
                <c:pt idx="0">
                  <c:v>8</c:v>
                </c:pt>
                <c:pt idx="1">
                  <c:v>0</c:v>
                </c:pt>
                <c:pt idx="2">
                  <c:v>2</c:v>
                </c:pt>
              </c:numCache>
              <c:extLst>
                <c:ext xmlns:c15="http://schemas.microsoft.com/office/drawing/2012/chart" uri="{02D57815-91ED-43cb-92C2-25804820EDAC}">
                  <c15:fullRef>
                    <c15:sqref>Sheet1!$B$2:$B$5</c15:sqref>
                  </c15:fullRef>
                </c:ext>
              </c:extLst>
            </c:numRef>
          </c:val>
          <c:extLst/>
        </c:ser>
        <c:ser>
          <c:idx val="1"/>
          <c:order val="1"/>
          <c:tx>
            <c:strRef>
              <c:f>Sheet1!$C$1</c:f>
              <c:strCache>
                <c:ptCount val="1"/>
                <c:pt idx="0">
                  <c:v>На ниво на Р.Македонија</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mk-MK"/>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Да</c:v>
                </c:pt>
                <c:pt idx="1">
                  <c:v>Не</c:v>
                </c:pt>
                <c:pt idx="2">
                  <c:v>Делумно</c:v>
                </c:pt>
              </c:strCache>
              <c:extLst>
                <c:ext xmlns:c15="http://schemas.microsoft.com/office/drawing/2012/chart" uri="{02D57815-91ED-43cb-92C2-25804820EDAC}">
                  <c15:fullRef>
                    <c15:sqref>Sheet1!$A$2:$A$5</c15:sqref>
                  </c15:fullRef>
                </c:ext>
              </c:extLst>
            </c:strRef>
          </c:cat>
          <c:val>
            <c:numRef>
              <c:f>Sheet1!$C$2:$C$4</c:f>
              <c:numCache>
                <c:formatCode>General</c:formatCode>
                <c:ptCount val="3"/>
                <c:pt idx="0">
                  <c:v>10</c:v>
                </c:pt>
                <c:pt idx="1">
                  <c:v>0</c:v>
                </c:pt>
                <c:pt idx="2">
                  <c:v>0</c:v>
                </c:pt>
              </c:numCache>
              <c:extLst>
                <c:ext xmlns:c15="http://schemas.microsoft.com/office/drawing/2012/chart" uri="{02D57815-91ED-43cb-92C2-25804820EDAC}">
                  <c15:fullRef>
                    <c15:sqref>Sheet1!$C$2:$C$5</c15:sqref>
                  </c15:fullRef>
                </c:ext>
              </c:extLst>
            </c:numRef>
          </c:val>
        </c:ser>
        <c:dLbls>
          <c:showLegendKey val="0"/>
          <c:showVal val="1"/>
          <c:showCatName val="0"/>
          <c:showSerName val="0"/>
          <c:showPercent val="0"/>
          <c:showBubbleSize val="0"/>
        </c:dLbls>
        <c:gapWidth val="65"/>
        <c:axId val="226359936"/>
        <c:axId val="221528448"/>
      </c:barChart>
      <c:catAx>
        <c:axId val="226359936"/>
        <c:scaling>
          <c:orientation val="minMax"/>
        </c:scaling>
        <c:delete val="1"/>
        <c:axPos val="b"/>
        <c:numFmt formatCode="General" sourceLinked="1"/>
        <c:majorTickMark val="none"/>
        <c:minorTickMark val="none"/>
        <c:tickLblPos val="nextTo"/>
        <c:crossAx val="221528448"/>
        <c:crosses val="autoZero"/>
        <c:auto val="1"/>
        <c:lblAlgn val="ctr"/>
        <c:lblOffset val="100"/>
        <c:noMultiLvlLbl val="0"/>
      </c:catAx>
      <c:valAx>
        <c:axId val="22152844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2635993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mk-MK"/>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2B953-5CFB-4240-9DFC-8D39065A4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Pages>
  <Words>1799</Words>
  <Characters>10241</Characters>
  <Application>Microsoft Office Word</Application>
  <DocSecurity>0</DocSecurity>
  <Lines>379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dc:creator>
  <cp:lastModifiedBy>Mirjana</cp:lastModifiedBy>
  <cp:revision>32</cp:revision>
  <dcterms:created xsi:type="dcterms:W3CDTF">2018-09-10T15:26:00Z</dcterms:created>
  <dcterms:modified xsi:type="dcterms:W3CDTF">2018-09-12T14:25:00Z</dcterms:modified>
</cp:coreProperties>
</file>