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72F25" w14:textId="77777777" w:rsidR="00C8588C" w:rsidRDefault="00000000">
      <w:pPr>
        <w:spacing w:before="12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Prof. Monika Angeloska Dichovska, Ph.D.</w:t>
      </w:r>
    </w:p>
    <w:p w14:paraId="23C881F3" w14:textId="77777777" w:rsidR="00C8588C" w:rsidRDefault="00000000">
      <w:pPr>
        <w:spacing w:after="0"/>
        <w:rPr>
          <w:rFonts w:ascii="Times New Roman" w:eastAsia="Times New Roman" w:hAnsi="Times New Roman" w:cs="Times New Roman"/>
          <w:sz w:val="24"/>
          <w:szCs w:val="24"/>
        </w:rPr>
      </w:pPr>
      <w:bookmarkStart w:id="0" w:name="_heading=h.gjdgxs"/>
      <w:bookmarkEnd w:id="0"/>
      <w:r>
        <w:rPr>
          <w:rFonts w:ascii="Times New Roman" w:eastAsia="Times New Roman" w:hAnsi="Times New Roman" w:cs="Times New Roman"/>
          <w:sz w:val="24"/>
          <w:szCs w:val="24"/>
        </w:rPr>
        <w:t>Faculty of Economics – Prilep / “St. Kliment Ohridski” University – Bitola</w:t>
      </w:r>
    </w:p>
    <w:p w14:paraId="5E2E0325" w14:textId="77777777" w:rsidR="00C8588C"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Postal address: Prilepski Braniteli St. 143, MK-7500 Prilep, North Macedonia</w:t>
      </w:r>
    </w:p>
    <w:p w14:paraId="263B814D" w14:textId="77777777" w:rsidR="00C8588C"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Phone: +389 48 427 020 Fax: +389 48 427 021</w:t>
      </w:r>
    </w:p>
    <w:p w14:paraId="53DC3F2A" w14:textId="77777777" w:rsidR="00C8588C"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E-mail address: monika.angeloska@uklo.edu.mk</w:t>
      </w:r>
    </w:p>
    <w:p w14:paraId="43700014" w14:textId="77777777" w:rsidR="00C8588C" w:rsidRDefault="00C8588C">
      <w:pPr>
        <w:spacing w:after="0"/>
        <w:rPr>
          <w:rFonts w:ascii="Times New Roman" w:eastAsia="Times New Roman" w:hAnsi="Times New Roman" w:cs="Times New Roman"/>
          <w:sz w:val="24"/>
          <w:szCs w:val="24"/>
        </w:rPr>
      </w:pPr>
    </w:p>
    <w:p w14:paraId="3ABFE698" w14:textId="77777777" w:rsidR="00C8588C"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PhD Candidate Saimir Mansaku</w:t>
      </w:r>
    </w:p>
    <w:p w14:paraId="6EFE1B33" w14:textId="77777777" w:rsidR="00C8588C"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of Economics and Administrative Sciences –Epoka University – Tirana</w:t>
      </w:r>
    </w:p>
    <w:p w14:paraId="25666665" w14:textId="77777777" w:rsidR="00C8588C" w:rsidRPr="00927394" w:rsidRDefault="00000000">
      <w:pPr>
        <w:spacing w:after="0"/>
        <w:rPr>
          <w:rFonts w:ascii="Times New Roman" w:eastAsia="Times New Roman" w:hAnsi="Times New Roman" w:cs="Times New Roman"/>
          <w:sz w:val="24"/>
          <w:szCs w:val="24"/>
          <w:lang w:val="it-IT"/>
        </w:rPr>
      </w:pPr>
      <w:r w:rsidRPr="00927394">
        <w:rPr>
          <w:rFonts w:ascii="Times New Roman" w:eastAsia="Times New Roman" w:hAnsi="Times New Roman" w:cs="Times New Roman"/>
          <w:sz w:val="24"/>
          <w:szCs w:val="24"/>
          <w:lang w:val="it-IT"/>
        </w:rPr>
        <w:t xml:space="preserve">Postal address: </w:t>
      </w:r>
      <w:r w:rsidRPr="00927394">
        <w:rPr>
          <w:rFonts w:ascii="Times New Roman" w:eastAsia="Times New Roman" w:hAnsi="Times New Roman" w:cs="Times New Roman"/>
          <w:color w:val="222222"/>
          <w:sz w:val="24"/>
          <w:szCs w:val="24"/>
          <w:highlight w:val="white"/>
          <w:lang w:val="it-IT"/>
        </w:rPr>
        <w:t>Rruga Tiranë-Rinas, Km 12, 1032</w:t>
      </w:r>
      <w:r w:rsidRPr="00927394">
        <w:rPr>
          <w:rFonts w:ascii="Times New Roman" w:eastAsia="Times New Roman" w:hAnsi="Times New Roman" w:cs="Times New Roman"/>
          <w:sz w:val="24"/>
          <w:szCs w:val="24"/>
          <w:lang w:val="it-IT"/>
        </w:rPr>
        <w:t>, Tirana, Albania</w:t>
      </w:r>
    </w:p>
    <w:p w14:paraId="6472F5B3" w14:textId="77777777" w:rsidR="00C8588C"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+355672224939 </w:t>
      </w:r>
    </w:p>
    <w:p w14:paraId="2948B908" w14:textId="77777777" w:rsidR="00C8588C" w:rsidRDefault="00000000">
      <w:pPr>
        <w:spacing w:after="0"/>
      </w:pPr>
      <w:r>
        <w:rPr>
          <w:rFonts w:ascii="Times New Roman" w:eastAsia="Times New Roman" w:hAnsi="Times New Roman" w:cs="Times New Roman"/>
          <w:sz w:val="24"/>
          <w:szCs w:val="24"/>
        </w:rPr>
        <w:t xml:space="preserve">E-mail address: </w:t>
      </w:r>
      <w:hyperlink r:id="rId9">
        <w:r>
          <w:rPr>
            <w:rStyle w:val="ListLabel37"/>
            <w:rFonts w:eastAsia="Calibri"/>
          </w:rPr>
          <w:t>smansaku@epoka.edu.al</w:t>
        </w:r>
      </w:hyperlink>
    </w:p>
    <w:p w14:paraId="65EF3C0C" w14:textId="77777777" w:rsidR="00C8588C" w:rsidRDefault="00C8588C">
      <w:pPr>
        <w:spacing w:after="0"/>
        <w:rPr>
          <w:rFonts w:ascii="Times New Roman" w:eastAsia="Times New Roman" w:hAnsi="Times New Roman" w:cs="Times New Roman"/>
          <w:color w:val="0563C1"/>
          <w:sz w:val="24"/>
          <w:szCs w:val="24"/>
          <w:u w:val="single"/>
        </w:rPr>
      </w:pPr>
    </w:p>
    <w:p w14:paraId="25DF97E4" w14:textId="77777777" w:rsidR="00C8588C" w:rsidRDefault="00000000">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MSc. Candidate Hristina Gjelevska</w:t>
      </w:r>
    </w:p>
    <w:p w14:paraId="0DD2BF27" w14:textId="77777777" w:rsidR="00C8588C"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of Economics – Prilep / “St. Kliment Ohridski” University – Bitola</w:t>
      </w:r>
    </w:p>
    <w:p w14:paraId="68FBECEB" w14:textId="77777777" w:rsidR="00C8588C"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Postal address: Prilepski Braniteli St. 143, MK-7500 Prilep, North Macedonia</w:t>
      </w:r>
    </w:p>
    <w:p w14:paraId="23BCE497" w14:textId="77777777" w:rsidR="00C8588C"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Phone: +389 48 427 020 Fax: +389 48 427 021</w:t>
      </w:r>
    </w:p>
    <w:p w14:paraId="209A39F1" w14:textId="77777777" w:rsidR="00C8588C"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E-mail address:</w:t>
      </w:r>
      <w:r>
        <w:t xml:space="preserve"> </w:t>
      </w:r>
      <w:r>
        <w:rPr>
          <w:rFonts w:ascii="Times New Roman" w:eastAsia="Times New Roman" w:hAnsi="Times New Roman" w:cs="Times New Roman"/>
          <w:sz w:val="24"/>
          <w:szCs w:val="24"/>
        </w:rPr>
        <w:t>hristina.gelevska@gmail.com</w:t>
      </w:r>
    </w:p>
    <w:p w14:paraId="57AD9828" w14:textId="77777777" w:rsidR="00C8588C" w:rsidRDefault="00C8588C">
      <w:pPr>
        <w:spacing w:after="0"/>
        <w:rPr>
          <w:rFonts w:ascii="Times New Roman" w:eastAsia="Times New Roman" w:hAnsi="Times New Roman" w:cs="Times New Roman"/>
          <w:sz w:val="24"/>
          <w:szCs w:val="24"/>
        </w:rPr>
      </w:pPr>
    </w:p>
    <w:p w14:paraId="39B32CEB" w14:textId="77777777" w:rsidR="00C8588C"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MSc. Isida Mansaku</w:t>
      </w:r>
    </w:p>
    <w:p w14:paraId="29CF0CE9" w14:textId="77777777" w:rsidR="00C8588C"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WVP Fund Management Tirana </w:t>
      </w:r>
    </w:p>
    <w:p w14:paraId="072F22CF" w14:textId="77777777" w:rsidR="00C8588C" w:rsidRPr="00927394" w:rsidRDefault="00000000">
      <w:pPr>
        <w:spacing w:after="0"/>
        <w:rPr>
          <w:rFonts w:ascii="Times New Roman" w:eastAsia="Times New Roman" w:hAnsi="Times New Roman" w:cs="Times New Roman"/>
          <w:sz w:val="24"/>
          <w:szCs w:val="24"/>
          <w:lang w:val="it-IT"/>
        </w:rPr>
      </w:pPr>
      <w:r w:rsidRPr="00927394">
        <w:rPr>
          <w:rFonts w:ascii="Times New Roman" w:eastAsia="Times New Roman" w:hAnsi="Times New Roman" w:cs="Times New Roman"/>
          <w:sz w:val="24"/>
          <w:szCs w:val="24"/>
          <w:lang w:val="it-IT"/>
        </w:rPr>
        <w:t>Postal address: Rr. Barikadave Nr.118/4/1, Tirana, Albania</w:t>
      </w:r>
    </w:p>
    <w:p w14:paraId="365722B6" w14:textId="77777777" w:rsidR="00C8588C"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+355672016170 </w:t>
      </w:r>
    </w:p>
    <w:p w14:paraId="47DB6CD8" w14:textId="77777777" w:rsidR="00C8588C"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E-mail address: isidamansaku0@gmail.com</w:t>
      </w:r>
    </w:p>
    <w:p w14:paraId="47EB744F" w14:textId="77777777" w:rsidR="00C8588C" w:rsidRDefault="00C8588C">
      <w:pPr>
        <w:spacing w:after="0" w:line="240" w:lineRule="auto"/>
        <w:jc w:val="both"/>
        <w:rPr>
          <w:rFonts w:ascii="Times New Roman" w:eastAsia="Times New Roman" w:hAnsi="Times New Roman" w:cs="Times New Roman"/>
          <w:sz w:val="24"/>
          <w:szCs w:val="24"/>
        </w:rPr>
      </w:pPr>
    </w:p>
    <w:p w14:paraId="2ED9CC5F" w14:textId="77777777" w:rsidR="00C8588C" w:rsidRDefault="00C8588C">
      <w:pPr>
        <w:spacing w:after="0" w:line="240" w:lineRule="auto"/>
        <w:jc w:val="both"/>
        <w:rPr>
          <w:rFonts w:ascii="Times New Roman" w:eastAsia="Times New Roman" w:hAnsi="Times New Roman" w:cs="Times New Roman"/>
          <w:sz w:val="24"/>
          <w:szCs w:val="24"/>
        </w:rPr>
      </w:pPr>
    </w:p>
    <w:p w14:paraId="748231E6" w14:textId="77777777" w:rsidR="00C8588C"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TRENDS, CHALLENGES AND BEST PRACTICES IN SOCIAL ENTERPRISES DEVELOPMENT – THE CASE OF REPUBLIC OF NORTH MACEDONIA</w:t>
      </w:r>
    </w:p>
    <w:p w14:paraId="41C13925" w14:textId="77777777" w:rsidR="00C8588C" w:rsidRDefault="00C8588C">
      <w:pPr>
        <w:spacing w:after="0" w:line="240" w:lineRule="auto"/>
        <w:jc w:val="center"/>
        <w:rPr>
          <w:rFonts w:ascii="Times New Roman" w:eastAsia="Times New Roman" w:hAnsi="Times New Roman" w:cs="Times New Roman"/>
          <w:b/>
          <w:sz w:val="28"/>
          <w:szCs w:val="28"/>
        </w:rPr>
      </w:pPr>
    </w:p>
    <w:p w14:paraId="2CBA0C32" w14:textId="77777777" w:rsidR="00C8588C" w:rsidRDefault="00000000">
      <w:pPr>
        <w:spacing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ТРЕНДОВЕ, ИЗАЗОВЕ И НАЈБОЉЕ ПРАКСЕ У РАЗВОЈУ СОЦИЈАЛНИ ПРЕДУЗЕЂА – СЛУЧАЈ РЕПУБЛИКА СЕВЕРНА МАКЕДОНИЈА</w:t>
      </w:r>
    </w:p>
    <w:p w14:paraId="7872A623" w14:textId="77777777" w:rsidR="00C8588C" w:rsidRDefault="00C8588C">
      <w:pPr>
        <w:jc w:val="center"/>
        <w:rPr>
          <w:rFonts w:ascii="Times New Roman" w:eastAsia="Times New Roman" w:hAnsi="Times New Roman" w:cs="Times New Roman"/>
          <w:b/>
          <w:sz w:val="24"/>
          <w:szCs w:val="24"/>
        </w:rPr>
      </w:pPr>
    </w:p>
    <w:p w14:paraId="615C93F5" w14:textId="77777777" w:rsidR="00C8588C" w:rsidRDefault="00000000">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ABSTRACT</w:t>
      </w:r>
    </w:p>
    <w:p w14:paraId="37A518F6" w14:textId="1101377C" w:rsidR="00C8588C" w:rsidRPr="00927394" w:rsidRDefault="00000000" w:rsidP="00927394">
      <w:pPr>
        <w:spacing w:after="240" w:line="240" w:lineRule="auto"/>
        <w:contextualSpacing/>
        <w:jc w:val="both"/>
        <w:rPr>
          <w:rFonts w:ascii="Times New Roman" w:eastAsia="Times New Roman" w:hAnsi="Times New Roman" w:cs="Times New Roman"/>
          <w:i/>
        </w:rPr>
      </w:pPr>
      <w:r w:rsidRPr="00927394">
        <w:rPr>
          <w:rFonts w:ascii="Times New Roman" w:eastAsia="Times New Roman" w:hAnsi="Times New Roman" w:cs="Times New Roman"/>
          <w:i/>
        </w:rPr>
        <w:t>The events that happened during</w:t>
      </w:r>
      <w:r w:rsidR="00927394" w:rsidRPr="00927394">
        <w:rPr>
          <w:rFonts w:ascii="Times New Roman" w:eastAsia="Times New Roman" w:hAnsi="Times New Roman" w:cs="Times New Roman"/>
          <w:i/>
        </w:rPr>
        <w:t xml:space="preserve"> </w:t>
      </w:r>
      <w:r w:rsidRPr="00927394">
        <w:rPr>
          <w:rFonts w:ascii="Times New Roman" w:eastAsia="Times New Roman" w:hAnsi="Times New Roman" w:cs="Times New Roman"/>
          <w:i/>
        </w:rPr>
        <w:t xml:space="preserve">the political, </w:t>
      </w:r>
      <w:r w:rsidR="005F4778" w:rsidRPr="00927394">
        <w:rPr>
          <w:rFonts w:ascii="Times New Roman" w:eastAsia="Times New Roman" w:hAnsi="Times New Roman" w:cs="Times New Roman"/>
          <w:i/>
        </w:rPr>
        <w:t>social,</w:t>
      </w:r>
      <w:r w:rsidRPr="00927394">
        <w:rPr>
          <w:rFonts w:ascii="Times New Roman" w:eastAsia="Times New Roman" w:hAnsi="Times New Roman" w:cs="Times New Roman"/>
          <w:i/>
        </w:rPr>
        <w:t xml:space="preserve"> and economic processes, followed by the financial crisis in the European Union and other countries highlighted the need in 2008 to think about new, diverse models </w:t>
      </w:r>
      <w:r w:rsidR="005F4778" w:rsidRPr="00927394">
        <w:rPr>
          <w:rFonts w:ascii="Times New Roman" w:eastAsia="Times New Roman" w:hAnsi="Times New Roman" w:cs="Times New Roman"/>
          <w:i/>
        </w:rPr>
        <w:t>of economic</w:t>
      </w:r>
      <w:r w:rsidRPr="00927394">
        <w:rPr>
          <w:rFonts w:ascii="Times New Roman" w:eastAsia="Times New Roman" w:hAnsi="Times New Roman" w:cs="Times New Roman"/>
          <w:i/>
        </w:rPr>
        <w:t xml:space="preserve"> growth and development. In recent years, social entrepreneurship has been recognized as an innovative model of economic growth, although it is still not sufficiently known, inadequately supported and legally unregulated yet in many countries. The benefits from the progress of this type of entrepreneurship are numerous, especially analyzed and evaluated from a social and economic aspect. Social entrepreneurship is newly, rapidly evolving entrepreneurship that is developing within the Republic of North Macedonia and it is one of the most notable innovations in civil society in recent times. </w:t>
      </w:r>
    </w:p>
    <w:p w14:paraId="53BB71FA" w14:textId="029E59F0" w:rsidR="00C8588C" w:rsidRPr="00927394" w:rsidRDefault="00000000" w:rsidP="00927394">
      <w:pPr>
        <w:spacing w:after="240" w:line="240" w:lineRule="auto"/>
        <w:contextualSpacing/>
        <w:jc w:val="both"/>
        <w:rPr>
          <w:rFonts w:ascii="Times New Roman" w:hAnsi="Times New Roman" w:cs="Times New Roman"/>
        </w:rPr>
      </w:pPr>
      <w:r w:rsidRPr="00927394">
        <w:rPr>
          <w:rFonts w:ascii="Times New Roman" w:eastAsia="Times New Roman" w:hAnsi="Times New Roman" w:cs="Times New Roman"/>
          <w:i/>
        </w:rPr>
        <w:t xml:space="preserve">The main objective of this paper is to identify trends and challenges faced in the development of social enterprises in North Macedonia </w:t>
      </w:r>
      <w:r w:rsidR="005F4778" w:rsidRPr="00927394">
        <w:rPr>
          <w:rFonts w:ascii="Times New Roman" w:eastAsia="Times New Roman" w:hAnsi="Times New Roman" w:cs="Times New Roman"/>
          <w:i/>
        </w:rPr>
        <w:t>using</w:t>
      </w:r>
      <w:r w:rsidRPr="00927394">
        <w:rPr>
          <w:rFonts w:ascii="Times New Roman" w:eastAsia="Times New Roman" w:hAnsi="Times New Roman" w:cs="Times New Roman"/>
          <w:i/>
        </w:rPr>
        <w:t xml:space="preserve"> the Delphi method, and to provide the best practices/solutions and appropriate guidelines to foster innovation and creativity in social entrepreneurship for supporting social enterprises. Namely, the research study includes various stakeholders, crucial for the development of this type of entrepreneurship: </w:t>
      </w:r>
      <w:r w:rsidRPr="00927394">
        <w:rPr>
          <w:rFonts w:ascii="Times New Roman" w:eastAsia="Times New Roman" w:hAnsi="Times New Roman" w:cs="Times New Roman"/>
          <w:i/>
        </w:rPr>
        <w:lastRenderedPageBreak/>
        <w:t>existing social enterprises, potential social enterprises, conventional businesses, key individuals/players recognized for their positive contribution to this sphere, specialized institutions/</w:t>
      </w:r>
      <w:r w:rsidR="005F4778" w:rsidRPr="00927394">
        <w:rPr>
          <w:rFonts w:ascii="Times New Roman" w:eastAsia="Times New Roman" w:hAnsi="Times New Roman" w:cs="Times New Roman"/>
          <w:i/>
        </w:rPr>
        <w:t>organizations,</w:t>
      </w:r>
      <w:r w:rsidRPr="00927394">
        <w:rPr>
          <w:rFonts w:ascii="Times New Roman" w:eastAsia="Times New Roman" w:hAnsi="Times New Roman" w:cs="Times New Roman"/>
          <w:i/>
        </w:rPr>
        <w:t xml:space="preserve"> and experts in the area. </w:t>
      </w:r>
    </w:p>
    <w:p w14:paraId="59107124" w14:textId="5FB740D4" w:rsidR="00C8588C" w:rsidRPr="00927394" w:rsidRDefault="00000000" w:rsidP="00927394">
      <w:pPr>
        <w:spacing w:after="240" w:line="240" w:lineRule="auto"/>
        <w:contextualSpacing/>
        <w:jc w:val="both"/>
        <w:rPr>
          <w:rFonts w:ascii="Times New Roman" w:eastAsia="Times New Roman" w:hAnsi="Times New Roman" w:cs="Times New Roman"/>
          <w:i/>
        </w:rPr>
      </w:pPr>
      <w:r w:rsidRPr="00927394">
        <w:rPr>
          <w:rFonts w:ascii="Times New Roman" w:eastAsia="Times New Roman" w:hAnsi="Times New Roman" w:cs="Times New Roman"/>
          <w:i/>
        </w:rPr>
        <w:t>The analyzes confirmed that the majority of social enterprises are community-based organizations, and offer solutions to benefit whole communities, with a small number of employees,</w:t>
      </w:r>
      <w:r w:rsidR="005F4778">
        <w:rPr>
          <w:rFonts w:ascii="Times New Roman" w:eastAsia="Times New Roman" w:hAnsi="Times New Roman" w:cs="Times New Roman"/>
          <w:i/>
        </w:rPr>
        <w:t xml:space="preserve"> </w:t>
      </w:r>
      <w:r w:rsidRPr="00927394">
        <w:rPr>
          <w:rFonts w:ascii="Times New Roman" w:eastAsia="Times New Roman" w:hAnsi="Times New Roman" w:cs="Times New Roman"/>
          <w:i/>
        </w:rPr>
        <w:t>nevertheless,</w:t>
      </w:r>
      <w:r w:rsidR="005F4778">
        <w:rPr>
          <w:rFonts w:ascii="Times New Roman" w:eastAsia="Times New Roman" w:hAnsi="Times New Roman" w:cs="Times New Roman"/>
          <w:i/>
        </w:rPr>
        <w:t xml:space="preserve"> </w:t>
      </w:r>
      <w:r w:rsidRPr="00927394">
        <w:rPr>
          <w:rFonts w:ascii="Times New Roman" w:eastAsia="Times New Roman" w:hAnsi="Times New Roman" w:cs="Times New Roman"/>
          <w:i/>
        </w:rPr>
        <w:t xml:space="preserve">there is little to no awareness among the population about this kind of enterprises as well as among the managers of traditional </w:t>
      </w:r>
      <w:proofErr w:type="spellStart"/>
      <w:r w:rsidRPr="00927394">
        <w:rPr>
          <w:rFonts w:ascii="Times New Roman" w:eastAsia="Times New Roman" w:hAnsi="Times New Roman" w:cs="Times New Roman"/>
          <w:i/>
        </w:rPr>
        <w:t>businesses.The</w:t>
      </w:r>
      <w:proofErr w:type="spellEnd"/>
      <w:r w:rsidRPr="00927394">
        <w:rPr>
          <w:rFonts w:ascii="Times New Roman" w:eastAsia="Times New Roman" w:hAnsi="Times New Roman" w:cs="Times New Roman"/>
          <w:i/>
        </w:rPr>
        <w:t xml:space="preserve"> study identified the key challenges, categorized into legal, economic and social, which in turn, should be worked on and taken into account in building future strategies for the development of social entrepreneurship.</w:t>
      </w:r>
    </w:p>
    <w:p w14:paraId="66D14C71" w14:textId="77777777" w:rsidR="00C8588C" w:rsidRPr="00927394" w:rsidRDefault="00000000" w:rsidP="00927394">
      <w:pPr>
        <w:spacing w:after="240" w:line="240" w:lineRule="auto"/>
        <w:contextualSpacing/>
        <w:jc w:val="both"/>
        <w:rPr>
          <w:rFonts w:ascii="Times New Roman" w:eastAsia="Times New Roman" w:hAnsi="Times New Roman" w:cs="Times New Roman"/>
          <w:i/>
        </w:rPr>
      </w:pPr>
      <w:r w:rsidRPr="00927394">
        <w:rPr>
          <w:rFonts w:ascii="Times New Roman" w:eastAsia="Times New Roman" w:hAnsi="Times New Roman" w:cs="Times New Roman"/>
          <w:b/>
          <w:i/>
        </w:rPr>
        <w:t>Key words</w:t>
      </w:r>
      <w:r w:rsidRPr="00927394">
        <w:rPr>
          <w:rFonts w:ascii="Times New Roman" w:eastAsia="Times New Roman" w:hAnsi="Times New Roman" w:cs="Times New Roman"/>
          <w:i/>
        </w:rPr>
        <w:t>: social entrepreneurship, challenges, trends, strategies for social enterprises, North Macedonia</w:t>
      </w:r>
    </w:p>
    <w:p w14:paraId="066E6724" w14:textId="77777777" w:rsidR="00C8588C" w:rsidRPr="00927394" w:rsidRDefault="00000000" w:rsidP="00927394">
      <w:pPr>
        <w:spacing w:after="240" w:line="240" w:lineRule="auto"/>
        <w:contextualSpacing/>
        <w:jc w:val="both"/>
        <w:rPr>
          <w:rFonts w:ascii="Times New Roman" w:eastAsia="Times New Roman" w:hAnsi="Times New Roman" w:cs="Times New Roman"/>
          <w:i/>
          <w:lang w:val="pl-PL"/>
        </w:rPr>
      </w:pPr>
      <w:r w:rsidRPr="00927394">
        <w:rPr>
          <w:rFonts w:ascii="Times New Roman" w:eastAsia="Times New Roman" w:hAnsi="Times New Roman" w:cs="Times New Roman"/>
          <w:b/>
          <w:i/>
          <w:lang w:val="pl-PL"/>
        </w:rPr>
        <w:t>JEL:</w:t>
      </w:r>
      <w:r w:rsidRPr="00927394">
        <w:rPr>
          <w:rFonts w:ascii="Times New Roman" w:eastAsia="Times New Roman" w:hAnsi="Times New Roman" w:cs="Times New Roman"/>
          <w:i/>
          <w:lang w:val="pl-PL"/>
        </w:rPr>
        <w:t xml:space="preserve"> M21, O31, I31, D63</w:t>
      </w:r>
    </w:p>
    <w:p w14:paraId="54778C9F" w14:textId="77777777" w:rsidR="00C8588C" w:rsidRPr="00927394" w:rsidRDefault="00000000" w:rsidP="00927394">
      <w:pPr>
        <w:spacing w:line="240" w:lineRule="auto"/>
        <w:contextualSpacing/>
        <w:jc w:val="center"/>
        <w:rPr>
          <w:rFonts w:ascii="Times New Roman" w:eastAsia="Times New Roman" w:hAnsi="Times New Roman" w:cs="Times New Roman"/>
          <w:b/>
          <w:lang w:val="pl-PL"/>
        </w:rPr>
      </w:pPr>
      <w:r w:rsidRPr="00927394">
        <w:rPr>
          <w:rFonts w:ascii="Times New Roman" w:eastAsia="Times New Roman" w:hAnsi="Times New Roman" w:cs="Times New Roman"/>
          <w:b/>
          <w:lang w:val="pl-PL"/>
        </w:rPr>
        <w:t>SAŽETAK</w:t>
      </w:r>
    </w:p>
    <w:p w14:paraId="095A809D" w14:textId="77777777" w:rsidR="00C8588C" w:rsidRPr="00927394" w:rsidRDefault="00000000" w:rsidP="00927394">
      <w:pPr>
        <w:spacing w:after="240" w:line="240" w:lineRule="auto"/>
        <w:contextualSpacing/>
        <w:jc w:val="both"/>
        <w:rPr>
          <w:rFonts w:ascii="Times New Roman" w:eastAsia="Times New Roman" w:hAnsi="Times New Roman" w:cs="Times New Roman"/>
          <w:i/>
          <w:lang w:val="pl-PL"/>
        </w:rPr>
      </w:pPr>
      <w:proofErr w:type="spellStart"/>
      <w:r w:rsidRPr="00927394">
        <w:rPr>
          <w:rFonts w:ascii="Times New Roman" w:eastAsia="Times New Roman" w:hAnsi="Times New Roman" w:cs="Times New Roman"/>
          <w:i/>
        </w:rPr>
        <w:t>Догаћаји</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које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су</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десиле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током</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политичких</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друштвених</w:t>
      </w:r>
      <w:proofErr w:type="spellEnd"/>
      <w:r w:rsidRPr="00927394">
        <w:rPr>
          <w:rFonts w:ascii="Times New Roman" w:eastAsia="Times New Roman" w:hAnsi="Times New Roman" w:cs="Times New Roman"/>
          <w:i/>
          <w:lang w:val="pl-PL"/>
        </w:rPr>
        <w:t xml:space="preserve"> </w:t>
      </w:r>
      <w:r w:rsidRPr="00927394">
        <w:rPr>
          <w:rFonts w:ascii="Times New Roman" w:eastAsia="Times New Roman" w:hAnsi="Times New Roman" w:cs="Times New Roman"/>
          <w:i/>
        </w:rPr>
        <w:t>и</w:t>
      </w:r>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економских</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процеса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праћени</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финансијском</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кризом</w:t>
      </w:r>
      <w:proofErr w:type="spellEnd"/>
      <w:r w:rsidRPr="00927394">
        <w:rPr>
          <w:rFonts w:ascii="Times New Roman" w:eastAsia="Times New Roman" w:hAnsi="Times New Roman" w:cs="Times New Roman"/>
          <w:i/>
          <w:lang w:val="pl-PL"/>
        </w:rPr>
        <w:t xml:space="preserve"> </w:t>
      </w:r>
      <w:r w:rsidRPr="00927394">
        <w:rPr>
          <w:rFonts w:ascii="Times New Roman" w:eastAsia="Times New Roman" w:hAnsi="Times New Roman" w:cs="Times New Roman"/>
          <w:i/>
        </w:rPr>
        <w:t>у</w:t>
      </w:r>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Европској</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унији</w:t>
      </w:r>
      <w:proofErr w:type="spellEnd"/>
      <w:r w:rsidRPr="00927394">
        <w:rPr>
          <w:rFonts w:ascii="Times New Roman" w:eastAsia="Times New Roman" w:hAnsi="Times New Roman" w:cs="Times New Roman"/>
          <w:i/>
          <w:lang w:val="pl-PL"/>
        </w:rPr>
        <w:t xml:space="preserve"> </w:t>
      </w:r>
      <w:r w:rsidRPr="00927394">
        <w:rPr>
          <w:rFonts w:ascii="Times New Roman" w:eastAsia="Times New Roman" w:hAnsi="Times New Roman" w:cs="Times New Roman"/>
          <w:i/>
        </w:rPr>
        <w:t>и</w:t>
      </w:r>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друге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земљ</w:t>
      </w:r>
      <w:proofErr w:type="spellEnd"/>
      <w:r w:rsidRPr="00927394">
        <w:rPr>
          <w:rFonts w:ascii="Times New Roman" w:eastAsia="Times New Roman" w:hAnsi="Times New Roman" w:cs="Times New Roman"/>
          <w:i/>
          <w:lang w:val="pl-PL"/>
        </w:rPr>
        <w:t xml:space="preserve">e, </w:t>
      </w:r>
      <w:proofErr w:type="spellStart"/>
      <w:r w:rsidRPr="00927394">
        <w:rPr>
          <w:rFonts w:ascii="Times New Roman" w:eastAsia="Times New Roman" w:hAnsi="Times New Roman" w:cs="Times New Roman"/>
          <w:i/>
        </w:rPr>
        <w:t>указали</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су</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на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потребу</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да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се</w:t>
      </w:r>
      <w:proofErr w:type="spellEnd"/>
      <w:r w:rsidRPr="00927394">
        <w:rPr>
          <w:rFonts w:ascii="Times New Roman" w:eastAsia="Times New Roman" w:hAnsi="Times New Roman" w:cs="Times New Roman"/>
          <w:i/>
          <w:lang w:val="pl-PL"/>
        </w:rPr>
        <w:t xml:space="preserve"> </w:t>
      </w:r>
      <w:r w:rsidRPr="00927394">
        <w:rPr>
          <w:rFonts w:ascii="Times New Roman" w:eastAsia="Times New Roman" w:hAnsi="Times New Roman" w:cs="Times New Roman"/>
          <w:i/>
        </w:rPr>
        <w:t>у</w:t>
      </w:r>
      <w:r w:rsidRPr="00927394">
        <w:rPr>
          <w:rFonts w:ascii="Times New Roman" w:eastAsia="Times New Roman" w:hAnsi="Times New Roman" w:cs="Times New Roman"/>
          <w:i/>
          <w:lang w:val="pl-PL"/>
        </w:rPr>
        <w:t xml:space="preserve"> 2008 </w:t>
      </w:r>
      <w:proofErr w:type="spellStart"/>
      <w:r w:rsidRPr="00927394">
        <w:rPr>
          <w:rFonts w:ascii="Times New Roman" w:eastAsia="Times New Roman" w:hAnsi="Times New Roman" w:cs="Times New Roman"/>
          <w:i/>
        </w:rPr>
        <w:t>години</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размишља</w:t>
      </w:r>
      <w:proofErr w:type="spellEnd"/>
      <w:r w:rsidRPr="00927394">
        <w:rPr>
          <w:rFonts w:ascii="Times New Roman" w:eastAsia="Times New Roman" w:hAnsi="Times New Roman" w:cs="Times New Roman"/>
          <w:i/>
          <w:lang w:val="pl-PL"/>
        </w:rPr>
        <w:t xml:space="preserve"> </w:t>
      </w:r>
      <w:r w:rsidRPr="00927394">
        <w:rPr>
          <w:rFonts w:ascii="Times New Roman" w:eastAsia="Times New Roman" w:hAnsi="Times New Roman" w:cs="Times New Roman"/>
          <w:i/>
        </w:rPr>
        <w:t>о</w:t>
      </w:r>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новим</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разноврсним</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моделима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економског</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раста</w:t>
      </w:r>
      <w:proofErr w:type="spellEnd"/>
      <w:r w:rsidRPr="00927394">
        <w:rPr>
          <w:rFonts w:ascii="Times New Roman" w:eastAsia="Times New Roman" w:hAnsi="Times New Roman" w:cs="Times New Roman"/>
          <w:i/>
          <w:lang w:val="pl-PL"/>
        </w:rPr>
        <w:t xml:space="preserve"> </w:t>
      </w:r>
      <w:r w:rsidRPr="00927394">
        <w:rPr>
          <w:rFonts w:ascii="Times New Roman" w:eastAsia="Times New Roman" w:hAnsi="Times New Roman" w:cs="Times New Roman"/>
          <w:i/>
        </w:rPr>
        <w:t>и</w:t>
      </w:r>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развоја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Социјално</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предузетништво</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је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последних</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година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препознато</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као</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иновативни</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модел</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економског</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раста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иако</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је</w:t>
      </w:r>
      <w:proofErr w:type="spellEnd"/>
      <w:r w:rsidRPr="00927394">
        <w:rPr>
          <w:rFonts w:ascii="Times New Roman" w:eastAsia="Times New Roman" w:hAnsi="Times New Roman" w:cs="Times New Roman"/>
          <w:i/>
          <w:lang w:val="pl-PL"/>
        </w:rPr>
        <w:t xml:space="preserve"> </w:t>
      </w:r>
      <w:r w:rsidRPr="00927394">
        <w:rPr>
          <w:rFonts w:ascii="Times New Roman" w:eastAsia="Times New Roman" w:hAnsi="Times New Roman" w:cs="Times New Roman"/>
          <w:i/>
        </w:rPr>
        <w:t>у</w:t>
      </w:r>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многим</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земљама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још</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увек</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недовољно</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познато</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неадекватно</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подржано</w:t>
      </w:r>
      <w:proofErr w:type="spellEnd"/>
      <w:r w:rsidRPr="00927394">
        <w:rPr>
          <w:rFonts w:ascii="Times New Roman" w:eastAsia="Times New Roman" w:hAnsi="Times New Roman" w:cs="Times New Roman"/>
          <w:i/>
          <w:lang w:val="pl-PL"/>
        </w:rPr>
        <w:t xml:space="preserve"> </w:t>
      </w:r>
      <w:r w:rsidRPr="00927394">
        <w:rPr>
          <w:rFonts w:ascii="Times New Roman" w:eastAsia="Times New Roman" w:hAnsi="Times New Roman" w:cs="Times New Roman"/>
          <w:i/>
        </w:rPr>
        <w:t>и</w:t>
      </w:r>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правно</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нерегулисано</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Користи</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од</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напретка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овог</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вида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предузетништва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су</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бројне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посебно</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анализирани</w:t>
      </w:r>
      <w:proofErr w:type="spellEnd"/>
      <w:r w:rsidRPr="00927394">
        <w:rPr>
          <w:rFonts w:ascii="Times New Roman" w:eastAsia="Times New Roman" w:hAnsi="Times New Roman" w:cs="Times New Roman"/>
          <w:i/>
          <w:lang w:val="pl-PL"/>
        </w:rPr>
        <w:t xml:space="preserve"> </w:t>
      </w:r>
      <w:r w:rsidRPr="00927394">
        <w:rPr>
          <w:rFonts w:ascii="Times New Roman" w:eastAsia="Times New Roman" w:hAnsi="Times New Roman" w:cs="Times New Roman"/>
          <w:i/>
        </w:rPr>
        <w:t>и</w:t>
      </w:r>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оцењени</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друштвеног</w:t>
      </w:r>
      <w:proofErr w:type="spellEnd"/>
      <w:r w:rsidRPr="00927394">
        <w:rPr>
          <w:rFonts w:ascii="Times New Roman" w:eastAsia="Times New Roman" w:hAnsi="Times New Roman" w:cs="Times New Roman"/>
          <w:i/>
          <w:lang w:val="pl-PL"/>
        </w:rPr>
        <w:t xml:space="preserve"> </w:t>
      </w:r>
      <w:r w:rsidRPr="00927394">
        <w:rPr>
          <w:rFonts w:ascii="Times New Roman" w:eastAsia="Times New Roman" w:hAnsi="Times New Roman" w:cs="Times New Roman"/>
          <w:i/>
        </w:rPr>
        <w:t>и</w:t>
      </w:r>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економског</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аспекта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Социјално</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предузетништво</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је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ново</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предузетништво</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које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брзо</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развија</w:t>
      </w:r>
      <w:proofErr w:type="spellEnd"/>
      <w:r w:rsidRPr="00927394">
        <w:rPr>
          <w:rFonts w:ascii="Times New Roman" w:eastAsia="Times New Roman" w:hAnsi="Times New Roman" w:cs="Times New Roman"/>
          <w:i/>
          <w:lang w:val="pl-PL"/>
        </w:rPr>
        <w:t xml:space="preserve"> </w:t>
      </w:r>
      <w:r w:rsidRPr="00927394">
        <w:rPr>
          <w:rFonts w:ascii="Times New Roman" w:eastAsia="Times New Roman" w:hAnsi="Times New Roman" w:cs="Times New Roman"/>
          <w:i/>
        </w:rPr>
        <w:t>у</w:t>
      </w:r>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Републици</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Северној</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Македонији</w:t>
      </w:r>
      <w:proofErr w:type="spellEnd"/>
      <w:r w:rsidRPr="00927394">
        <w:rPr>
          <w:rFonts w:ascii="Times New Roman" w:eastAsia="Times New Roman" w:hAnsi="Times New Roman" w:cs="Times New Roman"/>
          <w:i/>
          <w:lang w:val="pl-PL"/>
        </w:rPr>
        <w:t xml:space="preserve"> </w:t>
      </w:r>
      <w:r w:rsidRPr="00927394">
        <w:rPr>
          <w:rFonts w:ascii="Times New Roman" w:eastAsia="Times New Roman" w:hAnsi="Times New Roman" w:cs="Times New Roman"/>
          <w:i/>
        </w:rPr>
        <w:t>и</w:t>
      </w:r>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једна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је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од</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најзапаженијих</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иновација</w:t>
      </w:r>
      <w:proofErr w:type="spellEnd"/>
      <w:r w:rsidRPr="00927394">
        <w:rPr>
          <w:rFonts w:ascii="Times New Roman" w:eastAsia="Times New Roman" w:hAnsi="Times New Roman" w:cs="Times New Roman"/>
          <w:i/>
          <w:lang w:val="pl-PL"/>
        </w:rPr>
        <w:t xml:space="preserve"> </w:t>
      </w:r>
      <w:r w:rsidRPr="00927394">
        <w:rPr>
          <w:rFonts w:ascii="Times New Roman" w:eastAsia="Times New Roman" w:hAnsi="Times New Roman" w:cs="Times New Roman"/>
          <w:i/>
        </w:rPr>
        <w:t>у</w:t>
      </w:r>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цивилном</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друштву</w:t>
      </w:r>
      <w:proofErr w:type="spellEnd"/>
      <w:r w:rsidRPr="00927394">
        <w:rPr>
          <w:rFonts w:ascii="Times New Roman" w:eastAsia="Times New Roman" w:hAnsi="Times New Roman" w:cs="Times New Roman"/>
          <w:i/>
          <w:lang w:val="pl-PL"/>
        </w:rPr>
        <w:t xml:space="preserve"> </w:t>
      </w:r>
      <w:r w:rsidRPr="00927394">
        <w:rPr>
          <w:rFonts w:ascii="Times New Roman" w:eastAsia="Times New Roman" w:hAnsi="Times New Roman" w:cs="Times New Roman"/>
          <w:i/>
        </w:rPr>
        <w:t>у</w:t>
      </w:r>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последње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време</w:t>
      </w:r>
      <w:proofErr w:type="spellEnd"/>
      <w:r w:rsidRPr="00927394">
        <w:rPr>
          <w:rFonts w:ascii="Times New Roman" w:eastAsia="Times New Roman" w:hAnsi="Times New Roman" w:cs="Times New Roman"/>
          <w:i/>
          <w:lang w:val="pl-PL"/>
        </w:rPr>
        <w:t xml:space="preserve">. </w:t>
      </w:r>
    </w:p>
    <w:p w14:paraId="7004BA22" w14:textId="77777777" w:rsidR="00C8588C" w:rsidRPr="00927394" w:rsidRDefault="00000000" w:rsidP="00927394">
      <w:pPr>
        <w:spacing w:after="240" w:line="240" w:lineRule="auto"/>
        <w:contextualSpacing/>
        <w:jc w:val="both"/>
        <w:rPr>
          <w:rFonts w:ascii="Times New Roman" w:eastAsia="Times New Roman" w:hAnsi="Times New Roman" w:cs="Times New Roman"/>
          <w:i/>
          <w:lang w:val="pl-PL"/>
        </w:rPr>
      </w:pPr>
      <w:proofErr w:type="spellStart"/>
      <w:r w:rsidRPr="00927394">
        <w:rPr>
          <w:rFonts w:ascii="Times New Roman" w:eastAsia="Times New Roman" w:hAnsi="Times New Roman" w:cs="Times New Roman"/>
          <w:i/>
        </w:rPr>
        <w:t>Основни</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циљ</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овог</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рада</w:t>
      </w:r>
      <w:proofErr w:type="spellEnd"/>
      <w:r w:rsidRPr="00927394">
        <w:rPr>
          <w:rFonts w:ascii="Times New Roman" w:eastAsia="Times New Roman" w:hAnsi="Times New Roman" w:cs="Times New Roman"/>
          <w:i/>
          <w:lang w:val="pl-PL"/>
        </w:rPr>
        <w:t xml:space="preserve"> je </w:t>
      </w:r>
      <w:proofErr w:type="spellStart"/>
      <w:r w:rsidRPr="00927394">
        <w:rPr>
          <w:rFonts w:ascii="Times New Roman" w:eastAsia="Times New Roman" w:hAnsi="Times New Roman" w:cs="Times New Roman"/>
          <w:i/>
        </w:rPr>
        <w:t>да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идентификује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трендове</w:t>
      </w:r>
      <w:proofErr w:type="spellEnd"/>
      <w:r w:rsidRPr="00927394">
        <w:rPr>
          <w:rFonts w:ascii="Times New Roman" w:eastAsia="Times New Roman" w:hAnsi="Times New Roman" w:cs="Times New Roman"/>
          <w:i/>
          <w:lang w:val="pl-PL"/>
        </w:rPr>
        <w:t xml:space="preserve"> </w:t>
      </w:r>
      <w:r w:rsidRPr="00927394">
        <w:rPr>
          <w:rFonts w:ascii="Times New Roman" w:eastAsia="Times New Roman" w:hAnsi="Times New Roman" w:cs="Times New Roman"/>
          <w:i/>
        </w:rPr>
        <w:t>и</w:t>
      </w:r>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изазове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којим</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суочавају</w:t>
      </w:r>
      <w:proofErr w:type="spellEnd"/>
      <w:r w:rsidRPr="00927394">
        <w:rPr>
          <w:rFonts w:ascii="Times New Roman" w:eastAsia="Times New Roman" w:hAnsi="Times New Roman" w:cs="Times New Roman"/>
          <w:i/>
          <w:lang w:val="pl-PL"/>
        </w:rPr>
        <w:t xml:space="preserve"> </w:t>
      </w:r>
      <w:r w:rsidRPr="00927394">
        <w:rPr>
          <w:rFonts w:ascii="Times New Roman" w:eastAsia="Times New Roman" w:hAnsi="Times New Roman" w:cs="Times New Roman"/>
          <w:i/>
        </w:rPr>
        <w:t>у</w:t>
      </w:r>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развој</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социјалних</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предузећа</w:t>
      </w:r>
      <w:proofErr w:type="spellEnd"/>
      <w:r w:rsidRPr="00927394">
        <w:rPr>
          <w:rFonts w:ascii="Times New Roman" w:eastAsia="Times New Roman" w:hAnsi="Times New Roman" w:cs="Times New Roman"/>
          <w:i/>
          <w:lang w:val="pl-PL"/>
        </w:rPr>
        <w:t xml:space="preserve"> </w:t>
      </w:r>
      <w:r w:rsidRPr="00927394">
        <w:rPr>
          <w:rFonts w:ascii="Times New Roman" w:eastAsia="Times New Roman" w:hAnsi="Times New Roman" w:cs="Times New Roman"/>
          <w:i/>
        </w:rPr>
        <w:t>у</w:t>
      </w:r>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Северној</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Македонији</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кроз</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коришћење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Делфи</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метод</w:t>
      </w:r>
      <w:proofErr w:type="spellEnd"/>
      <w:r w:rsidRPr="00927394">
        <w:rPr>
          <w:rFonts w:ascii="Times New Roman" w:eastAsia="Times New Roman" w:hAnsi="Times New Roman" w:cs="Times New Roman"/>
          <w:i/>
          <w:lang w:val="pl-PL"/>
        </w:rPr>
        <w:t xml:space="preserve"> </w:t>
      </w:r>
      <w:r w:rsidRPr="00927394">
        <w:rPr>
          <w:rFonts w:ascii="Times New Roman" w:eastAsia="Times New Roman" w:hAnsi="Times New Roman" w:cs="Times New Roman"/>
          <w:i/>
        </w:rPr>
        <w:t>и</w:t>
      </w:r>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обезбеди</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најбоље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праксе</w:t>
      </w:r>
      <w:proofErr w:type="spellEnd"/>
      <w:r w:rsidRPr="00927394">
        <w:rPr>
          <w:rFonts w:ascii="Times New Roman" w:eastAsia="Times New Roman" w:hAnsi="Times New Roman" w:cs="Times New Roman"/>
          <w:i/>
          <w:lang w:val="pl-PL"/>
        </w:rPr>
        <w:t>/</w:t>
      </w:r>
      <w:proofErr w:type="spellStart"/>
      <w:r w:rsidRPr="00927394">
        <w:rPr>
          <w:rFonts w:ascii="Times New Roman" w:eastAsia="Times New Roman" w:hAnsi="Times New Roman" w:cs="Times New Roman"/>
          <w:i/>
        </w:rPr>
        <w:t>решења</w:t>
      </w:r>
      <w:proofErr w:type="spellEnd"/>
      <w:r w:rsidRPr="00927394">
        <w:rPr>
          <w:rFonts w:ascii="Times New Roman" w:eastAsia="Times New Roman" w:hAnsi="Times New Roman" w:cs="Times New Roman"/>
          <w:i/>
          <w:lang w:val="pl-PL"/>
        </w:rPr>
        <w:t xml:space="preserve"> </w:t>
      </w:r>
      <w:r w:rsidRPr="00927394">
        <w:rPr>
          <w:rFonts w:ascii="Times New Roman" w:eastAsia="Times New Roman" w:hAnsi="Times New Roman" w:cs="Times New Roman"/>
          <w:i/>
        </w:rPr>
        <w:t>и</w:t>
      </w:r>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одговарајуће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смернице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за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подстицање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иновације</w:t>
      </w:r>
      <w:proofErr w:type="spellEnd"/>
      <w:r w:rsidRPr="00927394">
        <w:rPr>
          <w:rFonts w:ascii="Times New Roman" w:eastAsia="Times New Roman" w:hAnsi="Times New Roman" w:cs="Times New Roman"/>
          <w:i/>
          <w:lang w:val="pl-PL"/>
        </w:rPr>
        <w:t xml:space="preserve"> </w:t>
      </w:r>
      <w:r w:rsidRPr="00927394">
        <w:rPr>
          <w:rFonts w:ascii="Times New Roman" w:eastAsia="Times New Roman" w:hAnsi="Times New Roman" w:cs="Times New Roman"/>
          <w:i/>
        </w:rPr>
        <w:t>и</w:t>
      </w:r>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креативност</w:t>
      </w:r>
      <w:proofErr w:type="spellEnd"/>
      <w:r w:rsidRPr="00927394">
        <w:rPr>
          <w:rFonts w:ascii="Times New Roman" w:eastAsia="Times New Roman" w:hAnsi="Times New Roman" w:cs="Times New Roman"/>
          <w:i/>
          <w:lang w:val="pl-PL"/>
        </w:rPr>
        <w:t xml:space="preserve"> </w:t>
      </w:r>
      <w:r w:rsidRPr="00927394">
        <w:rPr>
          <w:rFonts w:ascii="Times New Roman" w:eastAsia="Times New Roman" w:hAnsi="Times New Roman" w:cs="Times New Roman"/>
          <w:i/>
        </w:rPr>
        <w:t>у</w:t>
      </w:r>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социјалном</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предузетништво</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због</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подршке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социјални</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предузећима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Наиме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истраживаћка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студија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обухвата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различне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актере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кључне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за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развој</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ове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врсте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предузетништва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постојећа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социјална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предузећа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потенцијална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социјална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предузећа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конвенционални</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бизниси</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кључни</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појединци</w:t>
      </w:r>
      <w:proofErr w:type="spellEnd"/>
      <w:r w:rsidRPr="00927394">
        <w:rPr>
          <w:rFonts w:ascii="Times New Roman" w:eastAsia="Times New Roman" w:hAnsi="Times New Roman" w:cs="Times New Roman"/>
          <w:i/>
          <w:lang w:val="pl-PL"/>
        </w:rPr>
        <w:t>/</w:t>
      </w:r>
      <w:proofErr w:type="spellStart"/>
      <w:r w:rsidRPr="00927394">
        <w:rPr>
          <w:rFonts w:ascii="Times New Roman" w:eastAsia="Times New Roman" w:hAnsi="Times New Roman" w:cs="Times New Roman"/>
          <w:i/>
        </w:rPr>
        <w:t>играчи</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препознати</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по</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њиховом</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позитивном</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доприносу</w:t>
      </w:r>
      <w:proofErr w:type="spellEnd"/>
      <w:r w:rsidRPr="00927394">
        <w:rPr>
          <w:rFonts w:ascii="Times New Roman" w:eastAsia="Times New Roman" w:hAnsi="Times New Roman" w:cs="Times New Roman"/>
          <w:i/>
          <w:lang w:val="pl-PL"/>
        </w:rPr>
        <w:t xml:space="preserve"> </w:t>
      </w:r>
      <w:r w:rsidRPr="00927394">
        <w:rPr>
          <w:rFonts w:ascii="Times New Roman" w:eastAsia="Times New Roman" w:hAnsi="Times New Roman" w:cs="Times New Roman"/>
          <w:i/>
        </w:rPr>
        <w:t>у</w:t>
      </w:r>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овој</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сфери</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специјализоване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институције</w:t>
      </w:r>
      <w:proofErr w:type="spellEnd"/>
      <w:r w:rsidRPr="00927394">
        <w:rPr>
          <w:rFonts w:ascii="Times New Roman" w:eastAsia="Times New Roman" w:hAnsi="Times New Roman" w:cs="Times New Roman"/>
          <w:i/>
          <w:lang w:val="pl-PL"/>
        </w:rPr>
        <w:t>/</w:t>
      </w:r>
      <w:proofErr w:type="spellStart"/>
      <w:r w:rsidRPr="00927394">
        <w:rPr>
          <w:rFonts w:ascii="Times New Roman" w:eastAsia="Times New Roman" w:hAnsi="Times New Roman" w:cs="Times New Roman"/>
          <w:i/>
        </w:rPr>
        <w:t>организације</w:t>
      </w:r>
      <w:proofErr w:type="spellEnd"/>
      <w:r w:rsidRPr="00927394">
        <w:rPr>
          <w:rFonts w:ascii="Times New Roman" w:eastAsia="Times New Roman" w:hAnsi="Times New Roman" w:cs="Times New Roman"/>
          <w:i/>
          <w:lang w:val="pl-PL"/>
        </w:rPr>
        <w:t xml:space="preserve"> </w:t>
      </w:r>
      <w:r w:rsidRPr="00927394">
        <w:rPr>
          <w:rFonts w:ascii="Times New Roman" w:eastAsia="Times New Roman" w:hAnsi="Times New Roman" w:cs="Times New Roman"/>
          <w:i/>
        </w:rPr>
        <w:t>и</w:t>
      </w:r>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стручњаци</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за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област</w:t>
      </w:r>
      <w:proofErr w:type="spellEnd"/>
      <w:r w:rsidRPr="00927394">
        <w:rPr>
          <w:rFonts w:ascii="Times New Roman" w:eastAsia="Times New Roman" w:hAnsi="Times New Roman" w:cs="Times New Roman"/>
          <w:i/>
          <w:lang w:val="pl-PL"/>
        </w:rPr>
        <w:t>.</w:t>
      </w:r>
    </w:p>
    <w:p w14:paraId="0065A5EA" w14:textId="77777777" w:rsidR="00C8588C" w:rsidRPr="00927394" w:rsidRDefault="00000000" w:rsidP="00927394">
      <w:pPr>
        <w:spacing w:after="240" w:line="240" w:lineRule="auto"/>
        <w:contextualSpacing/>
        <w:jc w:val="both"/>
        <w:rPr>
          <w:rFonts w:ascii="Times New Roman" w:eastAsia="Times New Roman" w:hAnsi="Times New Roman" w:cs="Times New Roman"/>
          <w:i/>
          <w:lang w:val="pl-PL"/>
        </w:rPr>
      </w:pPr>
      <w:proofErr w:type="spellStart"/>
      <w:r w:rsidRPr="00927394">
        <w:rPr>
          <w:rFonts w:ascii="Times New Roman" w:eastAsia="Times New Roman" w:hAnsi="Times New Roman" w:cs="Times New Roman"/>
          <w:i/>
        </w:rPr>
        <w:t>Анализе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су</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потврдиле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да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су</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већина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друштвених</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предузећа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организације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засновани</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на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заједнице</w:t>
      </w:r>
      <w:proofErr w:type="spellEnd"/>
      <w:r w:rsidRPr="00927394">
        <w:rPr>
          <w:rFonts w:ascii="Times New Roman" w:eastAsia="Times New Roman" w:hAnsi="Times New Roman" w:cs="Times New Roman"/>
          <w:i/>
          <w:lang w:val="pl-PL"/>
        </w:rPr>
        <w:t xml:space="preserve"> </w:t>
      </w:r>
      <w:r w:rsidRPr="00927394">
        <w:rPr>
          <w:rFonts w:ascii="Times New Roman" w:eastAsia="Times New Roman" w:hAnsi="Times New Roman" w:cs="Times New Roman"/>
          <w:i/>
        </w:rPr>
        <w:t>и</w:t>
      </w:r>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нуде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решења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за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добробит</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читавих</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заједница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малим</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бројем</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запослених</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међутим</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међу</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становништвом</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као</w:t>
      </w:r>
      <w:proofErr w:type="spellEnd"/>
      <w:r w:rsidRPr="00927394">
        <w:rPr>
          <w:rFonts w:ascii="Times New Roman" w:eastAsia="Times New Roman" w:hAnsi="Times New Roman" w:cs="Times New Roman"/>
          <w:i/>
          <w:lang w:val="pl-PL"/>
        </w:rPr>
        <w:t xml:space="preserve"> </w:t>
      </w:r>
      <w:r w:rsidRPr="00927394">
        <w:rPr>
          <w:rFonts w:ascii="Times New Roman" w:eastAsia="Times New Roman" w:hAnsi="Times New Roman" w:cs="Times New Roman"/>
          <w:i/>
        </w:rPr>
        <w:t>и</w:t>
      </w:r>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међу</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менаџерима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традицоналних</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бизниса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постоји</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мала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или</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никаква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свест</w:t>
      </w:r>
      <w:proofErr w:type="spellEnd"/>
      <w:r w:rsidRPr="00927394">
        <w:rPr>
          <w:rFonts w:ascii="Times New Roman" w:eastAsia="Times New Roman" w:hAnsi="Times New Roman" w:cs="Times New Roman"/>
          <w:i/>
          <w:lang w:val="pl-PL"/>
        </w:rPr>
        <w:t xml:space="preserve"> </w:t>
      </w:r>
      <w:r w:rsidRPr="00927394">
        <w:rPr>
          <w:rFonts w:ascii="Times New Roman" w:eastAsia="Times New Roman" w:hAnsi="Times New Roman" w:cs="Times New Roman"/>
          <w:i/>
        </w:rPr>
        <w:t>о</w:t>
      </w:r>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овој</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врсти</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предузећа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Студија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је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идентификовала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кључне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изазове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категорисане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на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правне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економске</w:t>
      </w:r>
      <w:proofErr w:type="spellEnd"/>
      <w:r w:rsidRPr="00927394">
        <w:rPr>
          <w:rFonts w:ascii="Times New Roman" w:eastAsia="Times New Roman" w:hAnsi="Times New Roman" w:cs="Times New Roman"/>
          <w:i/>
          <w:lang w:val="pl-PL"/>
        </w:rPr>
        <w:t xml:space="preserve"> </w:t>
      </w:r>
      <w:r w:rsidRPr="00927394">
        <w:rPr>
          <w:rFonts w:ascii="Times New Roman" w:eastAsia="Times New Roman" w:hAnsi="Times New Roman" w:cs="Times New Roman"/>
          <w:i/>
        </w:rPr>
        <w:t>и</w:t>
      </w:r>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социјалне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на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којима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би</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заузврат</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треба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радити</w:t>
      </w:r>
      <w:proofErr w:type="spellEnd"/>
      <w:r w:rsidRPr="00927394">
        <w:rPr>
          <w:rFonts w:ascii="Times New Roman" w:eastAsia="Times New Roman" w:hAnsi="Times New Roman" w:cs="Times New Roman"/>
          <w:i/>
          <w:lang w:val="pl-PL"/>
        </w:rPr>
        <w:t xml:space="preserve"> </w:t>
      </w:r>
      <w:r w:rsidRPr="00927394">
        <w:rPr>
          <w:rFonts w:ascii="Times New Roman" w:eastAsia="Times New Roman" w:hAnsi="Times New Roman" w:cs="Times New Roman"/>
          <w:i/>
        </w:rPr>
        <w:t>и</w:t>
      </w:r>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узети</w:t>
      </w:r>
      <w:proofErr w:type="spellEnd"/>
      <w:r w:rsidRPr="00927394">
        <w:rPr>
          <w:rFonts w:ascii="Times New Roman" w:eastAsia="Times New Roman" w:hAnsi="Times New Roman" w:cs="Times New Roman"/>
          <w:i/>
          <w:lang w:val="pl-PL"/>
        </w:rPr>
        <w:t xml:space="preserve"> </w:t>
      </w:r>
      <w:r w:rsidRPr="00927394">
        <w:rPr>
          <w:rFonts w:ascii="Times New Roman" w:eastAsia="Times New Roman" w:hAnsi="Times New Roman" w:cs="Times New Roman"/>
          <w:i/>
        </w:rPr>
        <w:t>у</w:t>
      </w:r>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обзир</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приликом</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изградње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будућих</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стратегија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за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развој</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социјалног</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предузетништва</w:t>
      </w:r>
      <w:proofErr w:type="spellEnd"/>
      <w:r w:rsidRPr="00927394">
        <w:rPr>
          <w:rFonts w:ascii="Times New Roman" w:eastAsia="Times New Roman" w:hAnsi="Times New Roman" w:cs="Times New Roman"/>
          <w:i/>
          <w:lang w:val="pl-PL"/>
        </w:rPr>
        <w:t>.</w:t>
      </w:r>
    </w:p>
    <w:p w14:paraId="569AA35A" w14:textId="77777777" w:rsidR="00C8588C" w:rsidRPr="00927394" w:rsidRDefault="00000000" w:rsidP="00927394">
      <w:pPr>
        <w:spacing w:after="240" w:line="240" w:lineRule="auto"/>
        <w:contextualSpacing/>
        <w:jc w:val="both"/>
        <w:rPr>
          <w:rFonts w:ascii="Times New Roman" w:eastAsia="Times New Roman" w:hAnsi="Times New Roman" w:cs="Times New Roman"/>
          <w:i/>
          <w:lang w:val="pl-PL"/>
        </w:rPr>
      </w:pPr>
      <w:proofErr w:type="spellStart"/>
      <w:r w:rsidRPr="00927394">
        <w:rPr>
          <w:rFonts w:ascii="Times New Roman" w:eastAsia="Times New Roman" w:hAnsi="Times New Roman" w:cs="Times New Roman"/>
          <w:b/>
          <w:i/>
        </w:rPr>
        <w:t>Кључне</w:t>
      </w:r>
      <w:proofErr w:type="spellEnd"/>
      <w:r w:rsidRPr="00927394">
        <w:rPr>
          <w:rFonts w:ascii="Times New Roman" w:eastAsia="Times New Roman" w:hAnsi="Times New Roman" w:cs="Times New Roman"/>
          <w:b/>
          <w:i/>
          <w:lang w:val="pl-PL"/>
        </w:rPr>
        <w:t xml:space="preserve"> </w:t>
      </w:r>
      <w:proofErr w:type="spellStart"/>
      <w:r w:rsidRPr="00927394">
        <w:rPr>
          <w:rFonts w:ascii="Times New Roman" w:eastAsia="Times New Roman" w:hAnsi="Times New Roman" w:cs="Times New Roman"/>
          <w:b/>
          <w:i/>
        </w:rPr>
        <w:t>речи</w:t>
      </w:r>
      <w:proofErr w:type="spellEnd"/>
      <w:r w:rsidRPr="00927394">
        <w:rPr>
          <w:rFonts w:ascii="Times New Roman" w:eastAsia="Times New Roman" w:hAnsi="Times New Roman" w:cs="Times New Roman"/>
          <w:b/>
          <w:i/>
          <w:lang w:val="pl-PL"/>
        </w:rPr>
        <w:t>:</w:t>
      </w:r>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социјално</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предузетништво</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изазови</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трендови</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стратегије</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за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социјална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предузећа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Северна</w:t>
      </w:r>
      <w:proofErr w:type="spellEnd"/>
      <w:r w:rsidRPr="00927394">
        <w:rPr>
          <w:rFonts w:ascii="Times New Roman" w:eastAsia="Times New Roman" w:hAnsi="Times New Roman" w:cs="Times New Roman"/>
          <w:i/>
          <w:lang w:val="pl-PL"/>
        </w:rPr>
        <w:t xml:space="preserve"> </w:t>
      </w:r>
      <w:proofErr w:type="spellStart"/>
      <w:r w:rsidRPr="00927394">
        <w:rPr>
          <w:rFonts w:ascii="Times New Roman" w:eastAsia="Times New Roman" w:hAnsi="Times New Roman" w:cs="Times New Roman"/>
          <w:i/>
        </w:rPr>
        <w:t>Македонија</w:t>
      </w:r>
      <w:proofErr w:type="spellEnd"/>
      <w:r w:rsidRPr="00927394">
        <w:rPr>
          <w:rFonts w:ascii="Times New Roman" w:eastAsia="Times New Roman" w:hAnsi="Times New Roman" w:cs="Times New Roman"/>
          <w:i/>
          <w:lang w:val="pl-PL"/>
        </w:rPr>
        <w:t>.</w:t>
      </w:r>
    </w:p>
    <w:p w14:paraId="05798705" w14:textId="77777777" w:rsidR="00C8588C" w:rsidRPr="00927394" w:rsidRDefault="00000000" w:rsidP="00927394">
      <w:pPr>
        <w:spacing w:after="240" w:line="240" w:lineRule="auto"/>
        <w:contextualSpacing/>
        <w:jc w:val="both"/>
        <w:rPr>
          <w:rFonts w:ascii="Times New Roman" w:eastAsia="Times New Roman" w:hAnsi="Times New Roman" w:cs="Times New Roman"/>
          <w:i/>
        </w:rPr>
      </w:pPr>
      <w:r w:rsidRPr="00927394">
        <w:rPr>
          <w:rFonts w:ascii="Times New Roman" w:eastAsia="Times New Roman" w:hAnsi="Times New Roman" w:cs="Times New Roman"/>
          <w:b/>
          <w:i/>
        </w:rPr>
        <w:t>JEL</w:t>
      </w:r>
      <w:r w:rsidRPr="00927394">
        <w:rPr>
          <w:rFonts w:ascii="Times New Roman" w:eastAsia="Times New Roman" w:hAnsi="Times New Roman" w:cs="Times New Roman"/>
          <w:i/>
        </w:rPr>
        <w:t>: M21, O31, I31, D63</w:t>
      </w:r>
    </w:p>
    <w:p w14:paraId="223D8C15" w14:textId="77777777" w:rsidR="00C8588C" w:rsidRPr="00927394" w:rsidRDefault="00C8588C" w:rsidP="00927394">
      <w:pPr>
        <w:spacing w:after="240" w:line="240" w:lineRule="auto"/>
        <w:contextualSpacing/>
        <w:jc w:val="both"/>
        <w:rPr>
          <w:rFonts w:ascii="Times New Roman" w:eastAsia="Times New Roman" w:hAnsi="Times New Roman" w:cs="Times New Roman"/>
          <w:i/>
        </w:rPr>
      </w:pPr>
    </w:p>
    <w:p w14:paraId="2E33BD20" w14:textId="704E0A4D" w:rsidR="00C8588C" w:rsidRPr="00103DB9" w:rsidRDefault="00103DB9" w:rsidP="00103DB9">
      <w:pPr>
        <w:pStyle w:val="ListParagraph"/>
        <w:numPr>
          <w:ilvl w:val="0"/>
          <w:numId w:val="6"/>
        </w:numPr>
        <w:spacing w:after="240" w:line="240" w:lineRule="auto"/>
        <w:rPr>
          <w:rFonts w:ascii="Times New Roman" w:eastAsia="Times New Roman" w:hAnsi="Times New Roman" w:cs="Times New Roman"/>
          <w:b/>
          <w:color w:val="000000"/>
        </w:rPr>
      </w:pPr>
      <w:r w:rsidRPr="00103DB9">
        <w:rPr>
          <w:rFonts w:ascii="Times New Roman" w:eastAsia="Times New Roman" w:hAnsi="Times New Roman" w:cs="Times New Roman"/>
          <w:b/>
          <w:color w:val="000000"/>
        </w:rPr>
        <w:t>INTRODUCTION</w:t>
      </w:r>
    </w:p>
    <w:p w14:paraId="11EB30A5" w14:textId="5F55DD52" w:rsidR="00C8588C" w:rsidRPr="002E13F2" w:rsidRDefault="00000000" w:rsidP="00927394">
      <w:pPr>
        <w:spacing w:after="0" w:line="240" w:lineRule="auto"/>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 xml:space="preserve">Social entrepreneurship is an innovative activity which creates social value that can occur in or across the non-profit, </w:t>
      </w:r>
      <w:r w:rsidR="00794843" w:rsidRPr="002E13F2">
        <w:rPr>
          <w:rFonts w:ascii="Times New Roman" w:eastAsia="Times New Roman" w:hAnsi="Times New Roman" w:cs="Times New Roman"/>
          <w:sz w:val="24"/>
          <w:szCs w:val="24"/>
        </w:rPr>
        <w:t>business,</w:t>
      </w:r>
      <w:r w:rsidRPr="002E13F2">
        <w:rPr>
          <w:rFonts w:ascii="Times New Roman" w:eastAsia="Times New Roman" w:hAnsi="Times New Roman" w:cs="Times New Roman"/>
          <w:sz w:val="24"/>
          <w:szCs w:val="24"/>
        </w:rPr>
        <w:t xml:space="preserve"> and public sectors. Namely, social entrepreneurship transforms society, tackles social </w:t>
      </w:r>
      <w:r w:rsidR="00794843" w:rsidRPr="002E13F2">
        <w:rPr>
          <w:rFonts w:ascii="Times New Roman" w:eastAsia="Times New Roman" w:hAnsi="Times New Roman" w:cs="Times New Roman"/>
          <w:sz w:val="24"/>
          <w:szCs w:val="24"/>
        </w:rPr>
        <w:t>problems,</w:t>
      </w:r>
      <w:r w:rsidRPr="002E13F2">
        <w:rPr>
          <w:rFonts w:ascii="Times New Roman" w:eastAsia="Times New Roman" w:hAnsi="Times New Roman" w:cs="Times New Roman"/>
          <w:sz w:val="24"/>
          <w:szCs w:val="24"/>
        </w:rPr>
        <w:t xml:space="preserve"> and improves society.</w:t>
      </w:r>
      <w:r w:rsidRPr="002E13F2">
        <w:rPr>
          <w:rFonts w:ascii="Times New Roman" w:hAnsi="Times New Roman" w:cs="Times New Roman"/>
          <w:sz w:val="24"/>
          <w:szCs w:val="24"/>
        </w:rPr>
        <w:t xml:space="preserve"> </w:t>
      </w:r>
      <w:r w:rsidRPr="002E13F2">
        <w:rPr>
          <w:rFonts w:ascii="Times New Roman" w:eastAsia="Times New Roman" w:hAnsi="Times New Roman" w:cs="Times New Roman"/>
          <w:sz w:val="24"/>
          <w:szCs w:val="24"/>
        </w:rPr>
        <w:t>Although social entrepreneurship has various titles, it gained practical significance during the 1970s and 1980s, but it was not until the 1990s that the subject gained attention from governments and the academic community. The Italian government created the first social firm model by adopting a specific legal form for social cooperatives in 1991. The UK government in 2004 established the second legal form for social enterprise in Europe by introducing the Community Interest Company. From the turn of the century onwards, the flow of publications became more substantial. At the same time, some highly successful social entrepreneurs have attracted considerable media attention, among them: Muhammad Yunus, founder of the Grameen</w:t>
      </w:r>
      <w:r w:rsidRPr="002E13F2">
        <w:rPr>
          <w:rStyle w:val="FootnoteAnchor"/>
          <w:rFonts w:ascii="Times New Roman" w:eastAsia="Times New Roman" w:hAnsi="Times New Roman" w:cs="Times New Roman"/>
          <w:sz w:val="24"/>
          <w:szCs w:val="24"/>
        </w:rPr>
        <w:footnoteReference w:id="1"/>
      </w:r>
      <w:r w:rsidRPr="002E13F2">
        <w:rPr>
          <w:rFonts w:ascii="Times New Roman" w:eastAsia="Times New Roman" w:hAnsi="Times New Roman" w:cs="Times New Roman"/>
          <w:sz w:val="24"/>
          <w:szCs w:val="24"/>
        </w:rPr>
        <w:t xml:space="preserve"> microfinance bank and </w:t>
      </w:r>
      <w:r w:rsidRPr="002E13F2">
        <w:rPr>
          <w:rFonts w:ascii="Times New Roman" w:eastAsia="Times New Roman" w:hAnsi="Times New Roman" w:cs="Times New Roman"/>
          <w:sz w:val="24"/>
          <w:szCs w:val="24"/>
        </w:rPr>
        <w:lastRenderedPageBreak/>
        <w:t>winner of the 2006 Nobel Peace Prize, and eBay's Jeffrey Scholl</w:t>
      </w:r>
      <w:r w:rsidRPr="002E13F2">
        <w:rPr>
          <w:rStyle w:val="FootnoteAnchor"/>
          <w:rFonts w:ascii="Times New Roman" w:eastAsia="Times New Roman" w:hAnsi="Times New Roman" w:cs="Times New Roman"/>
          <w:sz w:val="24"/>
          <w:szCs w:val="24"/>
        </w:rPr>
        <w:footnoteReference w:id="2"/>
      </w:r>
      <w:r w:rsidRPr="002E13F2">
        <w:rPr>
          <w:rFonts w:ascii="Times New Roman" w:eastAsia="Times New Roman" w:hAnsi="Times New Roman" w:cs="Times New Roman"/>
          <w:sz w:val="24"/>
          <w:szCs w:val="24"/>
        </w:rPr>
        <w:t>, who founded Skol Foundation for supporting social entrepreneurship. Both were included among Time magazine's 100 People of the Year in 2006 (</w:t>
      </w:r>
      <w:r w:rsidRPr="002E13F2">
        <w:rPr>
          <w:rFonts w:ascii="Times New Roman" w:eastAsia="Times New Roman" w:hAnsi="Times New Roman" w:cs="Times New Roman"/>
          <w:color w:val="000000"/>
          <w:sz w:val="24"/>
          <w:szCs w:val="24"/>
        </w:rPr>
        <w:t>Hoogendoorn, Pennings &amp; Thurik, 2010, p.4).</w:t>
      </w:r>
      <w:r w:rsidRPr="002E13F2">
        <w:rPr>
          <w:rFonts w:ascii="Times New Roman" w:eastAsia="Times New Roman" w:hAnsi="Times New Roman" w:cs="Times New Roman"/>
          <w:sz w:val="24"/>
          <w:szCs w:val="24"/>
        </w:rPr>
        <w:t xml:space="preserve"> Social enterprises </w:t>
      </w:r>
      <w:r w:rsidRPr="002E13F2">
        <w:rPr>
          <w:rFonts w:ascii="Times New Roman" w:eastAsia="Times New Roman" w:hAnsi="Times New Roman" w:cs="Times New Roman"/>
          <w:sz w:val="24"/>
          <w:szCs w:val="24"/>
          <w:lang w:val="mk-MK"/>
        </w:rPr>
        <w:t>(</w:t>
      </w:r>
      <w:r w:rsidRPr="002E13F2">
        <w:rPr>
          <w:rFonts w:ascii="Times New Roman" w:eastAsia="Times New Roman" w:hAnsi="Times New Roman" w:cs="Times New Roman"/>
          <w:sz w:val="24"/>
          <w:szCs w:val="24"/>
        </w:rPr>
        <w:t xml:space="preserve">SE) are very important for local development. A social enterprise is an operator in the social economy whose main objective is to have a social impact rather than make a profit for their owners or shareholders (European Commissions). Today, the European social economy </w:t>
      </w:r>
      <w:r w:rsidR="005F4778" w:rsidRPr="002E13F2">
        <w:rPr>
          <w:rFonts w:ascii="Times New Roman" w:eastAsia="Times New Roman" w:hAnsi="Times New Roman" w:cs="Times New Roman"/>
          <w:sz w:val="24"/>
          <w:szCs w:val="24"/>
        </w:rPr>
        <w:t>provides</w:t>
      </w:r>
      <w:r w:rsidRPr="002E13F2">
        <w:rPr>
          <w:rFonts w:ascii="Times New Roman" w:eastAsia="Times New Roman" w:hAnsi="Times New Roman" w:cs="Times New Roman"/>
          <w:sz w:val="24"/>
          <w:szCs w:val="24"/>
        </w:rPr>
        <w:t xml:space="preserve"> more than 13.6 million paid jobs, employment of a workforce of over 19.1 million, including paid and non-paid, more than 82.8 million volunteers, equivalent to 5.5 million full time workers, more than 232 million members of cooperatives, mutuals and similar entities (European Economic and Social Committee, 2016, p.66).</w:t>
      </w:r>
    </w:p>
    <w:p w14:paraId="06B5F061" w14:textId="77777777" w:rsidR="00C8588C" w:rsidRPr="002E13F2" w:rsidRDefault="00000000" w:rsidP="00927394">
      <w:pPr>
        <w:spacing w:after="0" w:line="240" w:lineRule="auto"/>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 xml:space="preserve">Social entrepreneurs differ from traditional entrepreneurs in that their main desire is to make a difference in the world or in their communities. They often have personal experience with the causes they support, which inspires the mission of their business. While traditional businesses may measure success in terms of market share or year-over-year revenue growth, social entrepreneurs are more likely to focus on metrics such as jobs created, trees planted, or donations made to a charitable group that solves the problem they have. Numerous benefits derive from the functioning of social enterprises, which contribute to the employment of a vulnerable category of citizens - beneficiaries of social protection measures, which enables saving these social transfers, reducing the costs of further education and retraining. In addition to the social component, social enterprises also have an economic function. The economic criteria on which these enterprises will be based are significant for the rest of the enterprises and for the sustainability of the social enterprises themselves. </w:t>
      </w:r>
    </w:p>
    <w:p w14:paraId="24830B3A" w14:textId="11C67AFA" w:rsidR="00C8588C" w:rsidRPr="002E13F2" w:rsidRDefault="00000000" w:rsidP="005F4778">
      <w:pPr>
        <w:spacing w:after="0" w:line="240" w:lineRule="auto"/>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 xml:space="preserve">In the Republic of North Macedonia, there are significant beginnings of the development of social enterprises, but there are still unregulated conditions and </w:t>
      </w:r>
      <w:r w:rsidR="005F4778" w:rsidRPr="002E13F2">
        <w:rPr>
          <w:rFonts w:ascii="Times New Roman" w:eastAsia="Times New Roman" w:hAnsi="Times New Roman" w:cs="Times New Roman"/>
          <w:sz w:val="24"/>
          <w:szCs w:val="24"/>
        </w:rPr>
        <w:t>several</w:t>
      </w:r>
      <w:r w:rsidRPr="002E13F2">
        <w:rPr>
          <w:rFonts w:ascii="Times New Roman" w:eastAsia="Times New Roman" w:hAnsi="Times New Roman" w:cs="Times New Roman"/>
          <w:sz w:val="24"/>
          <w:szCs w:val="24"/>
        </w:rPr>
        <w:t xml:space="preserve"> challenges for their functioning and development. It has been noted that many social entrepreneurs have been victims of social problems and have been resource constrained, often at almost every stage. Passion for social entrepreneurship is fueled by a sense of excitement, </w:t>
      </w:r>
      <w:r w:rsidR="005B7468" w:rsidRPr="002E13F2">
        <w:rPr>
          <w:rFonts w:ascii="Times New Roman" w:eastAsia="Times New Roman" w:hAnsi="Times New Roman" w:cs="Times New Roman"/>
          <w:sz w:val="24"/>
          <w:szCs w:val="24"/>
        </w:rPr>
        <w:t>energy,</w:t>
      </w:r>
      <w:r w:rsidRPr="002E13F2">
        <w:rPr>
          <w:rFonts w:ascii="Times New Roman" w:eastAsia="Times New Roman" w:hAnsi="Times New Roman" w:cs="Times New Roman"/>
          <w:sz w:val="24"/>
          <w:szCs w:val="24"/>
        </w:rPr>
        <w:t xml:space="preserve"> and enthusiasm for solving social issues through meaningful activities that create social value. In this paper, an attempt has been made to identify the challenges faced by social entrepreneurs in the management and development of their enterprises through the example of social enterprises from Republic of North Macedonia. </w:t>
      </w:r>
      <w:r w:rsidRPr="002E13F2">
        <w:rPr>
          <w:rFonts w:ascii="Times New Roman" w:eastAsia="Times New Roman" w:hAnsi="Times New Roman" w:cs="Times New Roman"/>
          <w:sz w:val="24"/>
          <w:szCs w:val="24"/>
          <w:lang w:val="mk-MK"/>
        </w:rPr>
        <w:t xml:space="preserve"> </w:t>
      </w:r>
      <w:r w:rsidRPr="002E13F2">
        <w:rPr>
          <w:rFonts w:ascii="Times New Roman" w:eastAsia="Times New Roman" w:hAnsi="Times New Roman" w:cs="Times New Roman"/>
          <w:sz w:val="24"/>
          <w:szCs w:val="24"/>
        </w:rPr>
        <w:t xml:space="preserve">The paper is structured as follows: first section is related to literature review that include: evolution of social entrepreneurship, challenges faced by social enterprises - global and local perspectives, best practices in social enterprise development - insights from global and local contexts and empowerment as a mediating factor - insights from North Macedonia. Section two presents methodology </w:t>
      </w:r>
      <w:proofErr w:type="gramStart"/>
      <w:r w:rsidRPr="002E13F2">
        <w:rPr>
          <w:rFonts w:ascii="Times New Roman" w:eastAsia="Times New Roman" w:hAnsi="Times New Roman" w:cs="Times New Roman"/>
          <w:sz w:val="24"/>
          <w:szCs w:val="24"/>
        </w:rPr>
        <w:t>i.e.</w:t>
      </w:r>
      <w:proofErr w:type="gramEnd"/>
      <w:r w:rsidR="005F4778" w:rsidRPr="002E13F2">
        <w:rPr>
          <w:rFonts w:ascii="Times New Roman" w:eastAsia="Times New Roman" w:hAnsi="Times New Roman" w:cs="Times New Roman"/>
          <w:sz w:val="24"/>
          <w:szCs w:val="24"/>
        </w:rPr>
        <w:t xml:space="preserve"> </w:t>
      </w:r>
      <w:r w:rsidRPr="002E13F2">
        <w:rPr>
          <w:rFonts w:ascii="Times New Roman" w:eastAsia="Times New Roman" w:hAnsi="Times New Roman" w:cs="Times New Roman"/>
          <w:sz w:val="24"/>
          <w:szCs w:val="24"/>
        </w:rPr>
        <w:t xml:space="preserve">material and methods used for preparing this paper, followed </w:t>
      </w:r>
      <w:r w:rsidR="005F4778" w:rsidRPr="002E13F2">
        <w:rPr>
          <w:rFonts w:ascii="Times New Roman" w:eastAsia="Times New Roman" w:hAnsi="Times New Roman" w:cs="Times New Roman"/>
          <w:sz w:val="24"/>
          <w:szCs w:val="24"/>
        </w:rPr>
        <w:t>by trends</w:t>
      </w:r>
      <w:r w:rsidRPr="002E13F2">
        <w:rPr>
          <w:rFonts w:ascii="Times New Roman" w:eastAsia="Times New Roman" w:hAnsi="Times New Roman" w:cs="Times New Roman"/>
          <w:sz w:val="24"/>
          <w:szCs w:val="24"/>
        </w:rPr>
        <w:t>, challenges and best practices of social entrepreneurship in Republic of North Macedonia in section three. The last section of the paper presents the conclusions and recommendations of the study.</w:t>
      </w:r>
    </w:p>
    <w:p w14:paraId="149A8B9D" w14:textId="77777777" w:rsidR="005F4778" w:rsidRPr="002E13F2" w:rsidRDefault="005F4778" w:rsidP="005F4778">
      <w:pPr>
        <w:spacing w:after="0" w:line="240" w:lineRule="auto"/>
        <w:contextualSpacing/>
        <w:rPr>
          <w:rFonts w:ascii="Times New Roman" w:eastAsia="Times New Roman" w:hAnsi="Times New Roman" w:cs="Times New Roman"/>
          <w:sz w:val="24"/>
          <w:szCs w:val="24"/>
        </w:rPr>
      </w:pPr>
    </w:p>
    <w:p w14:paraId="525269FD" w14:textId="542079A6" w:rsidR="00C8588C" w:rsidRPr="002E13F2" w:rsidRDefault="005F4778" w:rsidP="005F4778">
      <w:pPr>
        <w:pStyle w:val="ListParagraph"/>
        <w:numPr>
          <w:ilvl w:val="0"/>
          <w:numId w:val="6"/>
        </w:numPr>
        <w:spacing w:after="240" w:line="240" w:lineRule="auto"/>
        <w:rPr>
          <w:rFonts w:ascii="Times New Roman" w:eastAsia="Times New Roman" w:hAnsi="Times New Roman" w:cs="Times New Roman"/>
          <w:b/>
          <w:color w:val="000000"/>
          <w:sz w:val="24"/>
          <w:szCs w:val="24"/>
        </w:rPr>
      </w:pPr>
      <w:r w:rsidRPr="002E13F2">
        <w:rPr>
          <w:rFonts w:ascii="Times New Roman" w:eastAsia="Times New Roman" w:hAnsi="Times New Roman" w:cs="Times New Roman"/>
          <w:b/>
          <w:color w:val="000000"/>
          <w:sz w:val="24"/>
          <w:szCs w:val="24"/>
        </w:rPr>
        <w:t>LITERATURE REVIEW</w:t>
      </w:r>
    </w:p>
    <w:p w14:paraId="3EB8F869" w14:textId="39B65186" w:rsidR="00C8588C" w:rsidRPr="002E13F2" w:rsidRDefault="00000000" w:rsidP="00927394">
      <w:pPr>
        <w:spacing w:after="0" w:line="240" w:lineRule="auto"/>
        <w:contextualSpacing/>
        <w:jc w:val="both"/>
        <w:rPr>
          <w:rFonts w:ascii="Times New Roman" w:hAnsi="Times New Roman" w:cs="Times New Roman"/>
          <w:sz w:val="24"/>
          <w:szCs w:val="24"/>
        </w:rPr>
      </w:pPr>
      <w:r w:rsidRPr="002E13F2">
        <w:rPr>
          <w:rFonts w:ascii="Times New Roman" w:hAnsi="Times New Roman" w:cs="Times New Roman"/>
          <w:sz w:val="24"/>
          <w:szCs w:val="24"/>
        </w:rPr>
        <w:t xml:space="preserve">Social </w:t>
      </w:r>
      <w:r w:rsidR="005F4778" w:rsidRPr="002E13F2">
        <w:rPr>
          <w:rFonts w:ascii="Times New Roman" w:hAnsi="Times New Roman" w:cs="Times New Roman"/>
          <w:sz w:val="24"/>
          <w:szCs w:val="24"/>
        </w:rPr>
        <w:t>enterprises</w:t>
      </w:r>
      <w:r w:rsidRPr="002E13F2">
        <w:rPr>
          <w:rFonts w:ascii="Times New Roman" w:hAnsi="Times New Roman" w:cs="Times New Roman"/>
          <w:sz w:val="24"/>
          <w:szCs w:val="24"/>
        </w:rPr>
        <w:t xml:space="preserve">, which combine entrepreneurial principles with social goals to address a wide range of urgent societal concerns, have emerged as a dynamic and revolutionary force in the global economic landscape. The review of the literature digs into the many-sided trends, difficulties, and best practices in the growth of social enterprises, with an emphasis on their applicability and dynamics in North Macedonia and beyond. </w:t>
      </w:r>
    </w:p>
    <w:p w14:paraId="591EA464" w14:textId="49A66F57" w:rsidR="00C8588C" w:rsidRPr="002E13F2" w:rsidRDefault="00000000" w:rsidP="00927394">
      <w:pPr>
        <w:spacing w:after="0" w:line="240" w:lineRule="auto"/>
        <w:contextualSpacing/>
        <w:jc w:val="both"/>
        <w:rPr>
          <w:rFonts w:ascii="Times New Roman" w:hAnsi="Times New Roman" w:cs="Times New Roman"/>
          <w:sz w:val="24"/>
          <w:szCs w:val="24"/>
        </w:rPr>
      </w:pPr>
      <w:r w:rsidRPr="002E13F2">
        <w:rPr>
          <w:rFonts w:ascii="Times New Roman" w:hAnsi="Times New Roman" w:cs="Times New Roman"/>
          <w:sz w:val="24"/>
          <w:szCs w:val="24"/>
        </w:rPr>
        <w:t xml:space="preserve">   The idea of social entrepreneurship has changed greatly through time and has become more popular as a means of addressing difficult societal concerns. Social enterprises, according to Mair and Marti (2006), are a type of "hybrid" organization that straddles the line between conventional for-profit companies and nonprofit institutions. Social enterprises, as hybrid organizations, help to realize social and commercial purposes</w:t>
      </w:r>
      <w:r w:rsidR="00B24AE3" w:rsidRPr="002E13F2">
        <w:rPr>
          <w:rFonts w:ascii="Times New Roman" w:hAnsi="Times New Roman" w:cs="Times New Roman"/>
          <w:sz w:val="24"/>
          <w:szCs w:val="24"/>
        </w:rPr>
        <w:t xml:space="preserve"> (</w:t>
      </w:r>
      <w:r w:rsidRPr="002E13F2">
        <w:rPr>
          <w:rFonts w:ascii="Times New Roman" w:hAnsi="Times New Roman" w:cs="Times New Roman"/>
          <w:sz w:val="24"/>
          <w:szCs w:val="24"/>
        </w:rPr>
        <w:t>Armstrong</w:t>
      </w:r>
      <w:r w:rsidR="005B7468" w:rsidRPr="002E13F2">
        <w:rPr>
          <w:rFonts w:ascii="Times New Roman" w:hAnsi="Times New Roman" w:cs="Times New Roman"/>
          <w:sz w:val="24"/>
          <w:szCs w:val="24"/>
        </w:rPr>
        <w:t xml:space="preserve"> &amp; </w:t>
      </w:r>
      <w:r w:rsidRPr="002E13F2">
        <w:rPr>
          <w:rFonts w:ascii="Times New Roman" w:hAnsi="Times New Roman" w:cs="Times New Roman"/>
          <w:sz w:val="24"/>
          <w:szCs w:val="24"/>
        </w:rPr>
        <w:t>Grobbelaar</w:t>
      </w:r>
      <w:r w:rsidR="00B24AE3" w:rsidRPr="002E13F2">
        <w:rPr>
          <w:rFonts w:ascii="Times New Roman" w:hAnsi="Times New Roman" w:cs="Times New Roman"/>
          <w:sz w:val="24"/>
          <w:szCs w:val="24"/>
        </w:rPr>
        <w:t xml:space="preserve">, </w:t>
      </w:r>
      <w:r w:rsidRPr="002E13F2">
        <w:rPr>
          <w:rFonts w:ascii="Times New Roman" w:hAnsi="Times New Roman" w:cs="Times New Roman"/>
          <w:sz w:val="24"/>
          <w:szCs w:val="24"/>
        </w:rPr>
        <w:t>2023). Th</w:t>
      </w:r>
      <w:r w:rsidR="00C3725E" w:rsidRPr="002E13F2">
        <w:rPr>
          <w:rFonts w:ascii="Times New Roman" w:hAnsi="Times New Roman" w:cs="Times New Roman"/>
          <w:sz w:val="24"/>
          <w:szCs w:val="24"/>
        </w:rPr>
        <w:t>e study</w:t>
      </w:r>
      <w:r w:rsidRPr="002E13F2">
        <w:rPr>
          <w:rFonts w:ascii="Times New Roman" w:hAnsi="Times New Roman" w:cs="Times New Roman"/>
          <w:sz w:val="24"/>
          <w:szCs w:val="24"/>
        </w:rPr>
        <w:t xml:space="preserve"> attempts to capture the conceptual framework </w:t>
      </w:r>
      <w:r w:rsidRPr="002E13F2">
        <w:rPr>
          <w:rFonts w:ascii="Times New Roman" w:hAnsi="Times New Roman" w:cs="Times New Roman"/>
          <w:sz w:val="24"/>
          <w:szCs w:val="24"/>
        </w:rPr>
        <w:lastRenderedPageBreak/>
        <w:t>related to the possibilities available for social enterprises to create sustainable social and financial worth and innovation, despite the constraints that exist in the companies, since these missions are not always in alignment with one another.  In addition to Western contexts, this evolution is also noticeable in places like North Macedonia, where the emergence of</w:t>
      </w:r>
      <w:r w:rsidR="00C3725E" w:rsidRPr="002E13F2">
        <w:rPr>
          <w:rFonts w:ascii="Times New Roman" w:hAnsi="Times New Roman" w:cs="Times New Roman"/>
          <w:sz w:val="24"/>
          <w:szCs w:val="24"/>
        </w:rPr>
        <w:t xml:space="preserve"> social enterprises reflects a global trend towards joining entrepreneurial spirit for social betterment, albeit within a specific regional context.</w:t>
      </w:r>
    </w:p>
    <w:p w14:paraId="7557848C" w14:textId="427DC89E" w:rsidR="00C3725E" w:rsidRPr="002E13F2" w:rsidRDefault="00000000" w:rsidP="005B7468">
      <w:pPr>
        <w:tabs>
          <w:tab w:val="left" w:pos="7938"/>
        </w:tabs>
        <w:spacing w:after="0" w:line="240" w:lineRule="auto"/>
        <w:contextualSpacing/>
        <w:jc w:val="both"/>
        <w:rPr>
          <w:rFonts w:ascii="Times New Roman" w:hAnsi="Times New Roman" w:cs="Times New Roman"/>
          <w:sz w:val="24"/>
          <w:szCs w:val="24"/>
        </w:rPr>
      </w:pPr>
      <w:r w:rsidRPr="002E13F2">
        <w:rPr>
          <w:rFonts w:ascii="Times New Roman" w:hAnsi="Times New Roman" w:cs="Times New Roman"/>
          <w:sz w:val="24"/>
          <w:szCs w:val="24"/>
        </w:rPr>
        <w:t xml:space="preserve">The Organization for Economic Co-operation and Development (OECD) defines social enterprises as "any private activity carried out in the public interest, organized with an entrepreneurial strategy, but whose main objective is not </w:t>
      </w:r>
      <w:r w:rsidR="00C3725E" w:rsidRPr="002E13F2">
        <w:rPr>
          <w:rFonts w:ascii="Times New Roman" w:hAnsi="Times New Roman" w:cs="Times New Roman"/>
          <w:sz w:val="24"/>
          <w:szCs w:val="24"/>
        </w:rPr>
        <w:t>profit-</w:t>
      </w:r>
      <w:r w:rsidRPr="002E13F2">
        <w:rPr>
          <w:rFonts w:ascii="Times New Roman" w:hAnsi="Times New Roman" w:cs="Times New Roman"/>
          <w:sz w:val="24"/>
          <w:szCs w:val="24"/>
        </w:rPr>
        <w:t xml:space="preserve">maximization, but the achievement of certain economic and social goals, and which has the capacity to bring innovative solutions to the problems of social exclusion and unemployment". Social enterprises </w:t>
      </w:r>
      <w:r w:rsidR="008F4EA3" w:rsidRPr="002E13F2">
        <w:rPr>
          <w:rFonts w:ascii="Times New Roman" w:hAnsi="Times New Roman" w:cs="Times New Roman"/>
          <w:sz w:val="24"/>
          <w:szCs w:val="24"/>
        </w:rPr>
        <w:t>are very promising</w:t>
      </w:r>
      <w:r w:rsidRPr="002E13F2">
        <w:rPr>
          <w:rFonts w:ascii="Times New Roman" w:hAnsi="Times New Roman" w:cs="Times New Roman"/>
          <w:sz w:val="24"/>
          <w:szCs w:val="24"/>
        </w:rPr>
        <w:t>, but they also face a variety of difficulties as they grow and operate, some of which are made worse by regional conditions. Globally, there are still considerable barriers to financing and funding systems (Austin, Stevenson, &amp; Wei-Skillern, 2006). This problem is made more difficult in North Macedonia by a lack of access to finance and a developing framework for assisting social entrepreneurs, necessitating the use of innovative techniques to obtain funding for their endeavors. Further challenges to expansion include managing the regulatory environment and raising awareness of social enterprise concepts in the area. Also, in North Macedonia, population concentration and socio</w:t>
      </w:r>
      <w:r w:rsidR="005B7468" w:rsidRPr="002E13F2">
        <w:rPr>
          <w:rFonts w:ascii="Times New Roman" w:hAnsi="Times New Roman" w:cs="Times New Roman"/>
          <w:sz w:val="24"/>
          <w:szCs w:val="24"/>
        </w:rPr>
        <w:t>-</w:t>
      </w:r>
      <w:r w:rsidRPr="002E13F2">
        <w:rPr>
          <w:rFonts w:ascii="Times New Roman" w:hAnsi="Times New Roman" w:cs="Times New Roman"/>
          <w:sz w:val="24"/>
          <w:szCs w:val="24"/>
        </w:rPr>
        <w:t>economic status, combined</w:t>
      </w:r>
      <w:r w:rsidR="00C3725E" w:rsidRPr="002E13F2">
        <w:rPr>
          <w:rFonts w:ascii="Times New Roman" w:hAnsi="Times New Roman" w:cs="Times New Roman"/>
          <w:sz w:val="24"/>
          <w:szCs w:val="24"/>
        </w:rPr>
        <w:t xml:space="preserve"> with a lack</w:t>
      </w:r>
      <w:r w:rsidR="008F4EA3" w:rsidRPr="002E13F2">
        <w:rPr>
          <w:rFonts w:ascii="Times New Roman" w:hAnsi="Times New Roman" w:cs="Times New Roman"/>
          <w:sz w:val="24"/>
          <w:szCs w:val="24"/>
        </w:rPr>
        <w:t xml:space="preserve"> of environmental</w:t>
      </w:r>
      <w:r w:rsidRPr="002E13F2">
        <w:rPr>
          <w:rFonts w:ascii="Times New Roman" w:hAnsi="Times New Roman" w:cs="Times New Roman"/>
          <w:sz w:val="24"/>
          <w:szCs w:val="24"/>
        </w:rPr>
        <w:t xml:space="preserve"> awareness, have raised alarms </w:t>
      </w:r>
      <w:r w:rsidR="00212631" w:rsidRPr="002E13F2">
        <w:rPr>
          <w:rFonts w:ascii="Times New Roman" w:hAnsi="Times New Roman" w:cs="Times New Roman"/>
          <w:sz w:val="24"/>
          <w:szCs w:val="24"/>
        </w:rPr>
        <w:t>for many</w:t>
      </w:r>
      <w:r w:rsidRPr="002E13F2">
        <w:rPr>
          <w:rFonts w:ascii="Times New Roman" w:hAnsi="Times New Roman" w:cs="Times New Roman"/>
          <w:sz w:val="24"/>
          <w:szCs w:val="24"/>
        </w:rPr>
        <w:t xml:space="preserve"> environmental iss</w:t>
      </w:r>
      <w:r w:rsidR="005B7468" w:rsidRPr="002E13F2">
        <w:rPr>
          <w:rFonts w:ascii="Times New Roman" w:hAnsi="Times New Roman" w:cs="Times New Roman"/>
          <w:sz w:val="24"/>
          <w:szCs w:val="24"/>
        </w:rPr>
        <w:t xml:space="preserve">ues </w:t>
      </w:r>
      <w:r w:rsidR="008F4EA3" w:rsidRPr="002E13F2">
        <w:rPr>
          <w:rFonts w:ascii="Times New Roman" w:hAnsi="Times New Roman" w:cs="Times New Roman"/>
          <w:sz w:val="24"/>
          <w:szCs w:val="24"/>
        </w:rPr>
        <w:t>that</w:t>
      </w:r>
      <w:r w:rsidRPr="002E13F2">
        <w:rPr>
          <w:rFonts w:ascii="Times New Roman" w:hAnsi="Times New Roman" w:cs="Times New Roman"/>
          <w:sz w:val="24"/>
          <w:szCs w:val="24"/>
        </w:rPr>
        <w:t xml:space="preserve"> decrease the quality of the life for the country's residents. Social entrepreneurship, as a relatively new idea, has immense potential to hasten this shift toward </w:t>
      </w:r>
    </w:p>
    <w:p w14:paraId="07957EC7" w14:textId="4FD50619" w:rsidR="00C8588C" w:rsidRPr="002E13F2" w:rsidRDefault="00000000" w:rsidP="00C3725E">
      <w:pPr>
        <w:tabs>
          <w:tab w:val="left" w:pos="7938"/>
        </w:tabs>
        <w:spacing w:after="0" w:line="240" w:lineRule="auto"/>
        <w:contextualSpacing/>
        <w:jc w:val="both"/>
        <w:rPr>
          <w:rFonts w:ascii="Times New Roman" w:hAnsi="Times New Roman" w:cs="Times New Roman"/>
          <w:sz w:val="24"/>
          <w:szCs w:val="24"/>
          <w:lang w:val="sq-AL"/>
        </w:rPr>
      </w:pPr>
      <w:r w:rsidRPr="002E13F2">
        <w:rPr>
          <w:rFonts w:ascii="Times New Roman" w:hAnsi="Times New Roman" w:cs="Times New Roman"/>
          <w:sz w:val="24"/>
          <w:szCs w:val="24"/>
        </w:rPr>
        <w:t>sustainable development.</w:t>
      </w:r>
      <w:r w:rsidR="005B7468" w:rsidRPr="002E13F2">
        <w:rPr>
          <w:rFonts w:ascii="Times New Roman" w:hAnsi="Times New Roman" w:cs="Times New Roman"/>
          <w:sz w:val="24"/>
          <w:szCs w:val="24"/>
        </w:rPr>
        <w:t xml:space="preserve"> </w:t>
      </w:r>
      <w:r w:rsidRPr="002E13F2">
        <w:rPr>
          <w:rFonts w:ascii="Times New Roman" w:hAnsi="Times New Roman" w:cs="Times New Roman"/>
          <w:sz w:val="24"/>
          <w:szCs w:val="24"/>
        </w:rPr>
        <w:t>Chichevaliev and Ortakovski (2020) in their study attempt to</w:t>
      </w:r>
      <w:r w:rsidR="00C3725E" w:rsidRPr="002E13F2">
        <w:rPr>
          <w:rFonts w:ascii="Times New Roman" w:hAnsi="Times New Roman" w:cs="Times New Roman"/>
          <w:sz w:val="24"/>
          <w:szCs w:val="24"/>
        </w:rPr>
        <w:t xml:space="preserve"> </w:t>
      </w:r>
      <w:r w:rsidRPr="002E13F2">
        <w:rPr>
          <w:rFonts w:ascii="Times New Roman" w:hAnsi="Times New Roman" w:cs="Times New Roman"/>
          <w:sz w:val="24"/>
          <w:szCs w:val="24"/>
        </w:rPr>
        <w:t>answer the question "What can environmental organizations and social enterprises do to address environmental issues and contribute to the development of a contemporary "green" economy"</w:t>
      </w:r>
      <w:r w:rsidR="00C3725E" w:rsidRPr="002E13F2">
        <w:rPr>
          <w:rFonts w:ascii="Times New Roman" w:hAnsi="Times New Roman" w:cs="Times New Roman"/>
          <w:sz w:val="24"/>
          <w:szCs w:val="24"/>
        </w:rPr>
        <w:t>?</w:t>
      </w:r>
      <w:r w:rsidRPr="002E13F2">
        <w:rPr>
          <w:rFonts w:ascii="Times New Roman" w:hAnsi="Times New Roman" w:cs="Times New Roman"/>
          <w:sz w:val="24"/>
          <w:szCs w:val="24"/>
        </w:rPr>
        <w:t xml:space="preserve"> The research indicates that among other flaws, the absence of policy and legal implementation contributes to the weakening of green economy. Existing traditional institutions are not able to assist organizations in their efforts for sustainable development.</w:t>
      </w:r>
    </w:p>
    <w:p w14:paraId="0D2D41BB" w14:textId="4160C8E5" w:rsidR="00C8588C" w:rsidRPr="002E13F2" w:rsidRDefault="00000000" w:rsidP="00927394">
      <w:pPr>
        <w:spacing w:after="0" w:line="240" w:lineRule="auto"/>
        <w:contextualSpacing/>
        <w:jc w:val="both"/>
        <w:rPr>
          <w:rFonts w:ascii="Times New Roman" w:hAnsi="Times New Roman" w:cs="Times New Roman"/>
          <w:sz w:val="24"/>
          <w:szCs w:val="24"/>
        </w:rPr>
      </w:pPr>
      <w:r w:rsidRPr="002E13F2">
        <w:rPr>
          <w:rFonts w:ascii="Times New Roman" w:hAnsi="Times New Roman" w:cs="Times New Roman"/>
          <w:sz w:val="24"/>
          <w:szCs w:val="24"/>
        </w:rPr>
        <w:t xml:space="preserve">Despite these challenges, social enterprises in North Macedonia and similar regions have adopted innovative business models, such as community-based initiatives and collaborations with local NGOs, to create positive social impact. </w:t>
      </w:r>
      <w:r w:rsidR="009E6670" w:rsidRPr="002E13F2">
        <w:rPr>
          <w:rFonts w:ascii="Times New Roman" w:hAnsi="Times New Roman" w:cs="Times New Roman"/>
          <w:sz w:val="24"/>
          <w:szCs w:val="24"/>
        </w:rPr>
        <w:t>Kulshrestha et al</w:t>
      </w:r>
      <w:r w:rsidRPr="002E13F2">
        <w:rPr>
          <w:rFonts w:ascii="Times New Roman" w:hAnsi="Times New Roman" w:cs="Times New Roman"/>
          <w:sz w:val="24"/>
          <w:szCs w:val="24"/>
        </w:rPr>
        <w:t xml:space="preserve"> (2022) propose the idea of "sustainable social enterprises," which maximize the advantages of cross-sectoral cooperation, active participation in creating solid social networks, and leveraging social capital to effectuate societal transformation. According to Dees (1998) drawing inspiration from global best practices, these local adaptations </w:t>
      </w:r>
      <w:r w:rsidR="008F4EA3" w:rsidRPr="002E13F2">
        <w:rPr>
          <w:rFonts w:ascii="Times New Roman" w:hAnsi="Times New Roman" w:cs="Times New Roman"/>
          <w:sz w:val="24"/>
          <w:szCs w:val="24"/>
        </w:rPr>
        <w:t xml:space="preserve">affect the </w:t>
      </w:r>
      <w:r w:rsidRPr="002E13F2">
        <w:rPr>
          <w:rFonts w:ascii="Times New Roman" w:hAnsi="Times New Roman" w:cs="Times New Roman"/>
          <w:sz w:val="24"/>
          <w:szCs w:val="24"/>
        </w:rPr>
        <w:t>resilience of social enterprises in North Macedonia. Collaborative partnerships with governments, nonprofits, and the private sector are instrumental in expanding the reach and effectiveness of social enterprises both locally and globally (Nicholls &amp; Cho, 2006).</w:t>
      </w:r>
    </w:p>
    <w:p w14:paraId="1C3F6792" w14:textId="3A4E84BE" w:rsidR="00C8588C" w:rsidRPr="002E13F2" w:rsidRDefault="00000000" w:rsidP="00927394">
      <w:pPr>
        <w:spacing w:after="0" w:line="240" w:lineRule="auto"/>
        <w:contextualSpacing/>
        <w:jc w:val="both"/>
        <w:rPr>
          <w:rFonts w:ascii="Times New Roman" w:hAnsi="Times New Roman" w:cs="Times New Roman"/>
          <w:sz w:val="24"/>
          <w:szCs w:val="24"/>
        </w:rPr>
      </w:pPr>
      <w:r w:rsidRPr="002E13F2">
        <w:rPr>
          <w:rFonts w:ascii="Times New Roman" w:hAnsi="Times New Roman" w:cs="Times New Roman"/>
          <w:sz w:val="24"/>
          <w:szCs w:val="24"/>
        </w:rPr>
        <w:t xml:space="preserve">Social enterprises are becoming more well-known as socially creative businesses that strive to reconcile their economic and social goals, so an </w:t>
      </w:r>
      <w:r w:rsidR="00E20906" w:rsidRPr="002E13F2">
        <w:rPr>
          <w:rFonts w:ascii="Times New Roman" w:hAnsi="Times New Roman" w:cs="Times New Roman"/>
          <w:sz w:val="24"/>
          <w:szCs w:val="24"/>
        </w:rPr>
        <w:t xml:space="preserve">investment </w:t>
      </w:r>
      <w:r w:rsidRPr="002E13F2">
        <w:rPr>
          <w:rFonts w:ascii="Times New Roman" w:hAnsi="Times New Roman" w:cs="Times New Roman"/>
          <w:sz w:val="24"/>
          <w:szCs w:val="24"/>
        </w:rPr>
        <w:t>in human resources has become essential for social enterprises. G</w:t>
      </w:r>
      <w:r w:rsidR="009E6670" w:rsidRPr="002E13F2">
        <w:rPr>
          <w:rFonts w:ascii="Times New Roman" w:hAnsi="Times New Roman" w:cs="Times New Roman"/>
          <w:sz w:val="24"/>
          <w:szCs w:val="24"/>
        </w:rPr>
        <w:t>ü</w:t>
      </w:r>
      <w:r w:rsidRPr="002E13F2">
        <w:rPr>
          <w:rFonts w:ascii="Times New Roman" w:hAnsi="Times New Roman" w:cs="Times New Roman"/>
          <w:sz w:val="24"/>
          <w:szCs w:val="24"/>
        </w:rPr>
        <w:t xml:space="preserve">ler (2022) discusses the core human resources practices in social entrepreneurship, including recruitment, career management, training, pay and performance management, among other management techniques, which gives a competitive edge and fosters trust between employees and the companies. In the context of North Macedonia, </w:t>
      </w:r>
      <w:proofErr w:type="gramStart"/>
      <w:r w:rsidRPr="002E13F2">
        <w:rPr>
          <w:rFonts w:ascii="Times New Roman" w:hAnsi="Times New Roman" w:cs="Times New Roman"/>
          <w:sz w:val="24"/>
          <w:szCs w:val="24"/>
        </w:rPr>
        <w:t>Fowler</w:t>
      </w:r>
      <w:proofErr w:type="gramEnd"/>
      <w:r w:rsidR="005B7468" w:rsidRPr="002E13F2">
        <w:rPr>
          <w:rFonts w:ascii="Times New Roman" w:hAnsi="Times New Roman" w:cs="Times New Roman"/>
          <w:sz w:val="24"/>
          <w:szCs w:val="24"/>
        </w:rPr>
        <w:t xml:space="preserve"> and</w:t>
      </w:r>
      <w:r w:rsidRPr="002E13F2">
        <w:rPr>
          <w:rFonts w:ascii="Times New Roman" w:hAnsi="Times New Roman" w:cs="Times New Roman"/>
          <w:sz w:val="24"/>
          <w:szCs w:val="24"/>
        </w:rPr>
        <w:t xml:space="preserve"> Hope (2013) in their paper titled “Linking Social Entrepreneurship and Social Change: The Mediating Role of Empowerment” shed light on the role of empowerment as a mediating factor. The </w:t>
      </w:r>
      <w:r w:rsidR="00E20906" w:rsidRPr="002E13F2">
        <w:rPr>
          <w:rFonts w:ascii="Times New Roman" w:hAnsi="Times New Roman" w:cs="Times New Roman"/>
          <w:sz w:val="24"/>
          <w:szCs w:val="24"/>
        </w:rPr>
        <w:t>research</w:t>
      </w:r>
      <w:r w:rsidRPr="002E13F2">
        <w:rPr>
          <w:rFonts w:ascii="Times New Roman" w:hAnsi="Times New Roman" w:cs="Times New Roman"/>
          <w:sz w:val="24"/>
          <w:szCs w:val="24"/>
        </w:rPr>
        <w:t xml:space="preserve"> </w:t>
      </w:r>
      <w:r w:rsidR="00E20906" w:rsidRPr="002E13F2">
        <w:rPr>
          <w:rFonts w:ascii="Times New Roman" w:hAnsi="Times New Roman" w:cs="Times New Roman"/>
          <w:sz w:val="24"/>
          <w:szCs w:val="24"/>
        </w:rPr>
        <w:t xml:space="preserve">investigates the </w:t>
      </w:r>
      <w:r w:rsidR="008F4EA3" w:rsidRPr="002E13F2">
        <w:rPr>
          <w:rFonts w:ascii="Times New Roman" w:hAnsi="Times New Roman" w:cs="Times New Roman"/>
          <w:sz w:val="24"/>
          <w:szCs w:val="24"/>
        </w:rPr>
        <w:t xml:space="preserve">impact </w:t>
      </w:r>
      <w:r w:rsidR="00E20906" w:rsidRPr="002E13F2">
        <w:rPr>
          <w:rFonts w:ascii="Times New Roman" w:hAnsi="Times New Roman" w:cs="Times New Roman"/>
          <w:sz w:val="24"/>
          <w:szCs w:val="24"/>
        </w:rPr>
        <w:t>of Macedonian social</w:t>
      </w:r>
      <w:r w:rsidRPr="002E13F2">
        <w:rPr>
          <w:rFonts w:ascii="Times New Roman" w:hAnsi="Times New Roman" w:cs="Times New Roman"/>
          <w:sz w:val="24"/>
          <w:szCs w:val="24"/>
        </w:rPr>
        <w:t xml:space="preserve"> enterprises </w:t>
      </w:r>
      <w:r w:rsidR="00E20906" w:rsidRPr="002E13F2">
        <w:rPr>
          <w:rFonts w:ascii="Times New Roman" w:hAnsi="Times New Roman" w:cs="Times New Roman"/>
          <w:sz w:val="24"/>
          <w:szCs w:val="24"/>
        </w:rPr>
        <w:t>in</w:t>
      </w:r>
      <w:r w:rsidRPr="002E13F2">
        <w:rPr>
          <w:rFonts w:ascii="Times New Roman" w:hAnsi="Times New Roman" w:cs="Times New Roman"/>
          <w:sz w:val="24"/>
          <w:szCs w:val="24"/>
        </w:rPr>
        <w:t xml:space="preserve"> empower</w:t>
      </w:r>
      <w:r w:rsidR="00E20906" w:rsidRPr="002E13F2">
        <w:rPr>
          <w:rFonts w:ascii="Times New Roman" w:hAnsi="Times New Roman" w:cs="Times New Roman"/>
          <w:sz w:val="24"/>
          <w:szCs w:val="24"/>
        </w:rPr>
        <w:t>ing</w:t>
      </w:r>
      <w:r w:rsidRPr="002E13F2">
        <w:rPr>
          <w:rFonts w:ascii="Times New Roman" w:hAnsi="Times New Roman" w:cs="Times New Roman"/>
          <w:sz w:val="24"/>
          <w:szCs w:val="24"/>
        </w:rPr>
        <w:t xml:space="preserve"> local communities, </w:t>
      </w:r>
      <w:r w:rsidR="00E20906" w:rsidRPr="002E13F2">
        <w:rPr>
          <w:rFonts w:ascii="Times New Roman" w:hAnsi="Times New Roman" w:cs="Times New Roman"/>
          <w:sz w:val="24"/>
          <w:szCs w:val="24"/>
        </w:rPr>
        <w:t>which leads</w:t>
      </w:r>
      <w:r w:rsidRPr="002E13F2">
        <w:rPr>
          <w:rFonts w:ascii="Times New Roman" w:hAnsi="Times New Roman" w:cs="Times New Roman"/>
          <w:sz w:val="24"/>
          <w:szCs w:val="24"/>
        </w:rPr>
        <w:t xml:space="preserve"> to sustainable social change. Empowerment, in this context, acts as a catalyst for positive transformation, emphasizing the interconnectedness of social entrepreneurship and community development.</w:t>
      </w:r>
    </w:p>
    <w:p w14:paraId="734EC0FE" w14:textId="2484FFB1" w:rsidR="00C8588C" w:rsidRPr="002E13F2" w:rsidRDefault="00000000" w:rsidP="005F4778">
      <w:pPr>
        <w:spacing w:after="0" w:line="240" w:lineRule="auto"/>
        <w:contextualSpacing/>
        <w:jc w:val="both"/>
        <w:rPr>
          <w:rFonts w:ascii="Times New Roman" w:hAnsi="Times New Roman" w:cs="Times New Roman"/>
          <w:sz w:val="24"/>
          <w:szCs w:val="24"/>
        </w:rPr>
      </w:pPr>
      <w:r w:rsidRPr="002E13F2">
        <w:rPr>
          <w:rFonts w:ascii="Times New Roman" w:hAnsi="Times New Roman" w:cs="Times New Roman"/>
          <w:sz w:val="24"/>
          <w:szCs w:val="24"/>
        </w:rPr>
        <w:t xml:space="preserve">To conclude, the literature reviewed on social enterprise development, when considered within the global and regional context of North Macedonia, underscores the importance of this emerging field as a powerful means to address diverse societal problems. While challenges persist, local adaptations, </w:t>
      </w:r>
      <w:r w:rsidRPr="002E13F2">
        <w:rPr>
          <w:rFonts w:ascii="Times New Roman" w:hAnsi="Times New Roman" w:cs="Times New Roman"/>
          <w:sz w:val="24"/>
          <w:szCs w:val="24"/>
        </w:rPr>
        <w:lastRenderedPageBreak/>
        <w:t xml:space="preserve">innovative approaches, and insights from global literature offer pathways for social enterprises in North Macedonia and similar regions to thrive and create lasting social impact. The implementation of innovative methods varies depending on how social enterprises and other businesses are directed. </w:t>
      </w:r>
      <w:r w:rsidR="00515DEE" w:rsidRPr="002E13F2">
        <w:rPr>
          <w:rFonts w:ascii="Times New Roman" w:hAnsi="Times New Roman" w:cs="Times New Roman"/>
          <w:sz w:val="24"/>
          <w:szCs w:val="24"/>
        </w:rPr>
        <w:t xml:space="preserve">Perceiving the various business models used by social businesses and the impact of innovative management techniques on the expansion of social enterprises, Magdicheva-Shopova (2019) seeks to understand the importance and effects of contemporary, innovative management for the </w:t>
      </w:r>
      <w:r w:rsidR="008F4EA3" w:rsidRPr="002E13F2">
        <w:rPr>
          <w:rFonts w:ascii="Times New Roman" w:hAnsi="Times New Roman" w:cs="Times New Roman"/>
          <w:sz w:val="24"/>
          <w:szCs w:val="24"/>
        </w:rPr>
        <w:t>development</w:t>
      </w:r>
      <w:r w:rsidR="00515DEE" w:rsidRPr="002E13F2">
        <w:rPr>
          <w:rFonts w:ascii="Times New Roman" w:hAnsi="Times New Roman" w:cs="Times New Roman"/>
          <w:sz w:val="24"/>
          <w:szCs w:val="24"/>
        </w:rPr>
        <w:t xml:space="preserve"> of social enterprise</w:t>
      </w:r>
      <w:r w:rsidR="008F4EA3" w:rsidRPr="002E13F2">
        <w:rPr>
          <w:rFonts w:ascii="Times New Roman" w:hAnsi="Times New Roman" w:cs="Times New Roman"/>
          <w:sz w:val="24"/>
          <w:szCs w:val="24"/>
        </w:rPr>
        <w:t>s</w:t>
      </w:r>
      <w:r w:rsidR="00515DEE" w:rsidRPr="002E13F2">
        <w:rPr>
          <w:rFonts w:ascii="Times New Roman" w:hAnsi="Times New Roman" w:cs="Times New Roman"/>
          <w:sz w:val="24"/>
          <w:szCs w:val="24"/>
        </w:rPr>
        <w:t xml:space="preserve"> in North Macedonia.</w:t>
      </w:r>
    </w:p>
    <w:p w14:paraId="2E78886B" w14:textId="77777777" w:rsidR="005F4778" w:rsidRPr="002E13F2" w:rsidRDefault="005F4778" w:rsidP="005F4778">
      <w:pPr>
        <w:spacing w:after="0" w:line="240" w:lineRule="auto"/>
        <w:contextualSpacing/>
        <w:jc w:val="both"/>
        <w:rPr>
          <w:rFonts w:ascii="Times New Roman" w:hAnsi="Times New Roman" w:cs="Times New Roman"/>
          <w:sz w:val="24"/>
          <w:szCs w:val="24"/>
        </w:rPr>
      </w:pPr>
    </w:p>
    <w:p w14:paraId="2F4EC9BC" w14:textId="2FF7D162" w:rsidR="00C8588C" w:rsidRPr="002E13F2" w:rsidRDefault="005F4778" w:rsidP="005F4778">
      <w:pPr>
        <w:pStyle w:val="ListParagraph"/>
        <w:numPr>
          <w:ilvl w:val="0"/>
          <w:numId w:val="6"/>
        </w:numPr>
        <w:spacing w:after="0" w:line="240" w:lineRule="auto"/>
        <w:rPr>
          <w:rFonts w:ascii="Times New Roman" w:eastAsia="Times New Roman" w:hAnsi="Times New Roman" w:cs="Times New Roman"/>
          <w:b/>
          <w:color w:val="000000"/>
          <w:sz w:val="24"/>
          <w:szCs w:val="24"/>
        </w:rPr>
      </w:pPr>
      <w:r w:rsidRPr="002E13F2">
        <w:rPr>
          <w:rFonts w:ascii="Times New Roman" w:eastAsia="Times New Roman" w:hAnsi="Times New Roman" w:cs="Times New Roman"/>
          <w:b/>
          <w:color w:val="000000"/>
          <w:sz w:val="24"/>
          <w:szCs w:val="24"/>
        </w:rPr>
        <w:t xml:space="preserve">METHODOLOGY </w:t>
      </w:r>
    </w:p>
    <w:p w14:paraId="7C9DF5B4" w14:textId="77777777" w:rsidR="00C8588C" w:rsidRPr="002E13F2" w:rsidRDefault="00C8588C" w:rsidP="00927394">
      <w:pPr>
        <w:spacing w:line="240" w:lineRule="auto"/>
        <w:ind w:left="720"/>
        <w:contextualSpacing/>
        <w:rPr>
          <w:rFonts w:ascii="Times New Roman" w:eastAsia="Times New Roman" w:hAnsi="Times New Roman" w:cs="Times New Roman"/>
          <w:b/>
          <w:color w:val="000000"/>
          <w:sz w:val="24"/>
          <w:szCs w:val="24"/>
        </w:rPr>
      </w:pPr>
    </w:p>
    <w:p w14:paraId="52E7F460" w14:textId="77777777" w:rsidR="00C8588C" w:rsidRPr="002E13F2" w:rsidRDefault="00000000" w:rsidP="00927394">
      <w:pPr>
        <w:spacing w:after="0" w:line="240" w:lineRule="auto"/>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The main objective of this paper is to identify trends and challenges faced in the development of social enterprises in the Republic of North Macedonia and to provide the best practices/solutions and  appropriate guidelines to foster innovation and creativity in social entrepreneurship for supporting social enterprises.</w:t>
      </w:r>
    </w:p>
    <w:p w14:paraId="2796D5A0" w14:textId="1964E9BC" w:rsidR="00C8588C" w:rsidRPr="002E13F2" w:rsidRDefault="00000000" w:rsidP="00927394">
      <w:pPr>
        <w:spacing w:after="0" w:line="240" w:lineRule="auto"/>
        <w:contextualSpacing/>
        <w:jc w:val="both"/>
        <w:rPr>
          <w:rFonts w:ascii="Times New Roman" w:eastAsia="Times New Roman" w:hAnsi="Times New Roman" w:cs="Times New Roman"/>
          <w:sz w:val="24"/>
          <w:szCs w:val="24"/>
        </w:rPr>
      </w:pPr>
      <w:proofErr w:type="gramStart"/>
      <w:r w:rsidRPr="002E13F2">
        <w:rPr>
          <w:rFonts w:ascii="Times New Roman" w:eastAsia="Times New Roman" w:hAnsi="Times New Roman" w:cs="Times New Roman"/>
          <w:sz w:val="24"/>
          <w:szCs w:val="24"/>
        </w:rPr>
        <w:t>In order to</w:t>
      </w:r>
      <w:proofErr w:type="gramEnd"/>
      <w:r w:rsidRPr="002E13F2">
        <w:rPr>
          <w:rFonts w:ascii="Times New Roman" w:eastAsia="Times New Roman" w:hAnsi="Times New Roman" w:cs="Times New Roman"/>
          <w:sz w:val="24"/>
          <w:szCs w:val="24"/>
        </w:rPr>
        <w:t xml:space="preserve"> achieve the aim of the paper, primary and secondary research was conducted</w:t>
      </w:r>
      <w:r w:rsidR="00212631" w:rsidRPr="002E13F2">
        <w:rPr>
          <w:rFonts w:ascii="Times New Roman" w:eastAsia="Times New Roman" w:hAnsi="Times New Roman" w:cs="Times New Roman"/>
          <w:sz w:val="24"/>
          <w:szCs w:val="24"/>
        </w:rPr>
        <w:t>.</w:t>
      </w:r>
      <w:r w:rsidRPr="002E13F2">
        <w:rPr>
          <w:rFonts w:ascii="Times New Roman" w:eastAsia="Times New Roman" w:hAnsi="Times New Roman" w:cs="Times New Roman"/>
          <w:sz w:val="24"/>
          <w:szCs w:val="24"/>
        </w:rPr>
        <w:t xml:space="preserve"> The secondary research is based on the most relevant research and papers, conference papers, open-access materials, study reports related to the research topic and other relevant publications. Primary research is based on:</w:t>
      </w:r>
    </w:p>
    <w:p w14:paraId="608E314A" w14:textId="390F0E37" w:rsidR="00C8588C" w:rsidRPr="002E13F2" w:rsidRDefault="00000000" w:rsidP="00927394">
      <w:pPr>
        <w:spacing w:after="0" w:line="240" w:lineRule="auto"/>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w:t>
      </w:r>
      <w:r w:rsidRPr="002E13F2">
        <w:rPr>
          <w:rFonts w:ascii="Times New Roman" w:eastAsia="Times New Roman" w:hAnsi="Times New Roman" w:cs="Times New Roman"/>
          <w:sz w:val="24"/>
          <w:szCs w:val="24"/>
        </w:rPr>
        <w:tab/>
        <w:t>Delphi method made with the key stakeholders (current and potential social enterprises, specialized institutions/</w:t>
      </w:r>
      <w:r w:rsidR="00881183" w:rsidRPr="002E13F2">
        <w:rPr>
          <w:rFonts w:ascii="Times New Roman" w:eastAsia="Times New Roman" w:hAnsi="Times New Roman" w:cs="Times New Roman"/>
          <w:sz w:val="24"/>
          <w:szCs w:val="24"/>
        </w:rPr>
        <w:t>organizations,</w:t>
      </w:r>
      <w:r w:rsidRPr="002E13F2">
        <w:rPr>
          <w:rFonts w:ascii="Times New Roman" w:eastAsia="Times New Roman" w:hAnsi="Times New Roman" w:cs="Times New Roman"/>
          <w:sz w:val="24"/>
          <w:szCs w:val="24"/>
        </w:rPr>
        <w:t xml:space="preserve"> and experts from the field of social enterprises in the country</w:t>
      </w:r>
    </w:p>
    <w:p w14:paraId="4A05DFBD" w14:textId="77777777" w:rsidR="00C8588C" w:rsidRPr="002E13F2" w:rsidRDefault="00000000" w:rsidP="00927394">
      <w:pPr>
        <w:spacing w:after="0" w:line="240" w:lineRule="auto"/>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w:t>
      </w:r>
      <w:r w:rsidRPr="002E13F2">
        <w:rPr>
          <w:rFonts w:ascii="Times New Roman" w:eastAsia="Times New Roman" w:hAnsi="Times New Roman" w:cs="Times New Roman"/>
          <w:sz w:val="24"/>
          <w:szCs w:val="24"/>
        </w:rPr>
        <w:tab/>
        <w:t>Identification and analysis of the existing legal regulations, programs, etc. related to this field in North Macedonia.</w:t>
      </w:r>
    </w:p>
    <w:p w14:paraId="5E65392A" w14:textId="00D4BF3D" w:rsidR="00C8588C" w:rsidRPr="002E13F2" w:rsidRDefault="00000000" w:rsidP="00927394">
      <w:pPr>
        <w:spacing w:after="0" w:line="240" w:lineRule="auto"/>
        <w:contextualSpacing/>
        <w:jc w:val="both"/>
        <w:rPr>
          <w:rFonts w:ascii="Times New Roman" w:eastAsia="Times New Roman" w:hAnsi="Times New Roman" w:cs="Times New Roman"/>
          <w:color w:val="000000"/>
          <w:sz w:val="24"/>
          <w:szCs w:val="24"/>
        </w:rPr>
      </w:pPr>
      <w:r w:rsidRPr="002E13F2">
        <w:rPr>
          <w:rFonts w:ascii="Times New Roman" w:eastAsia="Times New Roman" w:hAnsi="Times New Roman" w:cs="Times New Roman"/>
          <w:color w:val="000000"/>
          <w:sz w:val="24"/>
          <w:szCs w:val="24"/>
        </w:rPr>
        <w:t xml:space="preserve">An anonymous questionnaire with mostly closed-ended questions was sent to key stakeholders in the period of 10 August to 10 September 2022. </w:t>
      </w:r>
      <w:r w:rsidRPr="002E13F2">
        <w:rPr>
          <w:rFonts w:ascii="Times New Roman" w:eastAsia="Times New Roman" w:hAnsi="Times New Roman" w:cs="Times New Roman"/>
          <w:sz w:val="24"/>
          <w:szCs w:val="24"/>
        </w:rPr>
        <w:t xml:space="preserve">The research included several stages, after the initial sending of electronic questionnaires of identified stakeholders for this study, in the next stage direct individual communication and interview with owners of social enterprises was done </w:t>
      </w:r>
      <w:r w:rsidR="00881183" w:rsidRPr="002E13F2">
        <w:rPr>
          <w:rFonts w:ascii="Times New Roman" w:eastAsia="Times New Roman" w:hAnsi="Times New Roman" w:cs="Times New Roman"/>
          <w:sz w:val="24"/>
          <w:szCs w:val="24"/>
        </w:rPr>
        <w:t>to</w:t>
      </w:r>
      <w:r w:rsidRPr="002E13F2">
        <w:rPr>
          <w:rFonts w:ascii="Times New Roman" w:eastAsia="Times New Roman" w:hAnsi="Times New Roman" w:cs="Times New Roman"/>
          <w:sz w:val="24"/>
          <w:szCs w:val="24"/>
        </w:rPr>
        <w:t xml:space="preserve"> identify the current situation, challenges, needs and </w:t>
      </w:r>
      <w:proofErr w:type="gramStart"/>
      <w:r w:rsidRPr="002E13F2">
        <w:rPr>
          <w:rFonts w:ascii="Times New Roman" w:eastAsia="Times New Roman" w:hAnsi="Times New Roman" w:cs="Times New Roman"/>
          <w:sz w:val="24"/>
          <w:szCs w:val="24"/>
        </w:rPr>
        <w:t>future plans</w:t>
      </w:r>
      <w:proofErr w:type="gramEnd"/>
      <w:r w:rsidRPr="002E13F2">
        <w:rPr>
          <w:rFonts w:ascii="Times New Roman" w:eastAsia="Times New Roman" w:hAnsi="Times New Roman" w:cs="Times New Roman"/>
          <w:sz w:val="24"/>
          <w:szCs w:val="24"/>
        </w:rPr>
        <w:t xml:space="preserve"> of the social enterprises.</w:t>
      </w:r>
    </w:p>
    <w:p w14:paraId="6C4EE27D" w14:textId="0D22BB36" w:rsidR="00C8588C" w:rsidRPr="002E13F2" w:rsidRDefault="00000000" w:rsidP="00927394">
      <w:pPr>
        <w:spacing w:after="0" w:line="240" w:lineRule="auto"/>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 xml:space="preserve">For the purposes of this paper, a descriptive analysis was made, through processing, </w:t>
      </w:r>
      <w:r w:rsidR="00881183" w:rsidRPr="002E13F2">
        <w:rPr>
          <w:rFonts w:ascii="Times New Roman" w:eastAsia="Times New Roman" w:hAnsi="Times New Roman" w:cs="Times New Roman"/>
          <w:sz w:val="24"/>
          <w:szCs w:val="24"/>
        </w:rPr>
        <w:t>categorization,</w:t>
      </w:r>
      <w:r w:rsidRPr="002E13F2">
        <w:rPr>
          <w:rFonts w:ascii="Times New Roman" w:eastAsia="Times New Roman" w:hAnsi="Times New Roman" w:cs="Times New Roman"/>
          <w:sz w:val="24"/>
          <w:szCs w:val="24"/>
        </w:rPr>
        <w:t xml:space="preserve"> and summarization of the obtained results from the owners of social enterprises, from experts in this field, as well as other key activists in the same field.</w:t>
      </w:r>
    </w:p>
    <w:p w14:paraId="0B379369" w14:textId="77777777" w:rsidR="00C8588C" w:rsidRPr="002E13F2" w:rsidRDefault="00C8588C" w:rsidP="005F4778">
      <w:pPr>
        <w:spacing w:after="0" w:line="240" w:lineRule="auto"/>
        <w:contextualSpacing/>
        <w:rPr>
          <w:rFonts w:ascii="Times New Roman" w:eastAsia="Times New Roman" w:hAnsi="Times New Roman" w:cs="Times New Roman"/>
          <w:b/>
          <w:color w:val="000000"/>
          <w:sz w:val="24"/>
          <w:szCs w:val="24"/>
        </w:rPr>
      </w:pPr>
    </w:p>
    <w:p w14:paraId="6E1EDC8A" w14:textId="0E0A9E3B" w:rsidR="00C8588C" w:rsidRPr="002E13F2" w:rsidRDefault="005F4778" w:rsidP="005F4778">
      <w:pPr>
        <w:numPr>
          <w:ilvl w:val="0"/>
          <w:numId w:val="6"/>
        </w:numPr>
        <w:spacing w:after="0" w:line="240" w:lineRule="auto"/>
        <w:contextualSpacing/>
        <w:rPr>
          <w:rFonts w:ascii="Times New Roman" w:eastAsia="Times New Roman" w:hAnsi="Times New Roman" w:cs="Times New Roman"/>
          <w:b/>
          <w:color w:val="000000"/>
          <w:sz w:val="24"/>
          <w:szCs w:val="24"/>
        </w:rPr>
      </w:pPr>
      <w:r w:rsidRPr="002E13F2">
        <w:rPr>
          <w:rFonts w:ascii="Times New Roman" w:eastAsia="Times New Roman" w:hAnsi="Times New Roman" w:cs="Times New Roman"/>
          <w:b/>
          <w:color w:val="000000"/>
          <w:sz w:val="24"/>
          <w:szCs w:val="24"/>
        </w:rPr>
        <w:t xml:space="preserve">TRENDS, CHALLENGES AND BEST PRACTICES OF SOCIAL </w:t>
      </w:r>
      <w:r w:rsidRPr="002E13F2">
        <w:rPr>
          <w:rFonts w:ascii="Times New Roman" w:eastAsia="Times New Roman" w:hAnsi="Times New Roman" w:cs="Times New Roman"/>
          <w:b/>
          <w:sz w:val="24"/>
          <w:szCs w:val="24"/>
        </w:rPr>
        <w:t>ENTREPRENEURSHIP</w:t>
      </w:r>
      <w:r w:rsidRPr="002E13F2">
        <w:rPr>
          <w:rFonts w:ascii="Times New Roman" w:eastAsia="Times New Roman" w:hAnsi="Times New Roman" w:cs="Times New Roman"/>
          <w:b/>
          <w:color w:val="000000"/>
          <w:sz w:val="24"/>
          <w:szCs w:val="24"/>
        </w:rPr>
        <w:t xml:space="preserve"> IN REPUBLIC OF NORTH MACEDONIA</w:t>
      </w:r>
      <w:r w:rsidRPr="002E13F2">
        <w:rPr>
          <w:rFonts w:ascii="Times New Roman" w:hAnsi="Times New Roman" w:cs="Times New Roman"/>
          <w:color w:val="000000"/>
          <w:sz w:val="24"/>
          <w:szCs w:val="24"/>
        </w:rPr>
        <w:t xml:space="preserve"> </w:t>
      </w:r>
    </w:p>
    <w:p w14:paraId="30FF7938" w14:textId="77777777" w:rsidR="00C8588C" w:rsidRPr="002E13F2" w:rsidRDefault="00C8588C" w:rsidP="00927394">
      <w:pPr>
        <w:spacing w:after="0" w:line="240" w:lineRule="auto"/>
        <w:contextualSpacing/>
        <w:jc w:val="both"/>
        <w:rPr>
          <w:rFonts w:ascii="Times New Roman" w:hAnsi="Times New Roman" w:cs="Times New Roman"/>
          <w:sz w:val="24"/>
          <w:szCs w:val="24"/>
        </w:rPr>
      </w:pPr>
    </w:p>
    <w:p w14:paraId="53DA2026" w14:textId="695CF6F2" w:rsidR="00C8588C" w:rsidRPr="002E13F2" w:rsidRDefault="00000000" w:rsidP="00927394">
      <w:pPr>
        <w:spacing w:after="0" w:line="240" w:lineRule="auto"/>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 xml:space="preserve">Social entrepreneurship is a new entrepreneurship that is developing within the Republic of North </w:t>
      </w:r>
      <w:r w:rsidR="00881183" w:rsidRPr="002E13F2">
        <w:rPr>
          <w:rFonts w:ascii="Times New Roman" w:eastAsia="Times New Roman" w:hAnsi="Times New Roman" w:cs="Times New Roman"/>
          <w:sz w:val="24"/>
          <w:szCs w:val="24"/>
        </w:rPr>
        <w:t>Macedonia,</w:t>
      </w:r>
      <w:r w:rsidRPr="002E13F2">
        <w:rPr>
          <w:rFonts w:ascii="Times New Roman" w:eastAsia="Times New Roman" w:hAnsi="Times New Roman" w:cs="Times New Roman"/>
          <w:sz w:val="24"/>
          <w:szCs w:val="24"/>
        </w:rPr>
        <w:t xml:space="preserve"> and it is not yet legally regulated. The original predecessors of social enterprises in the Republic of North Macedonia have existed since 1900, when </w:t>
      </w:r>
      <w:r w:rsidR="00881183" w:rsidRPr="002E13F2">
        <w:rPr>
          <w:rFonts w:ascii="Times New Roman" w:eastAsia="Times New Roman" w:hAnsi="Times New Roman" w:cs="Times New Roman"/>
          <w:sz w:val="24"/>
          <w:szCs w:val="24"/>
        </w:rPr>
        <w:t>many</w:t>
      </w:r>
      <w:r w:rsidRPr="002E13F2">
        <w:rPr>
          <w:rFonts w:ascii="Times New Roman" w:eastAsia="Times New Roman" w:hAnsi="Times New Roman" w:cs="Times New Roman"/>
          <w:sz w:val="24"/>
          <w:szCs w:val="24"/>
        </w:rPr>
        <w:t xml:space="preserve"> voluntary associations, including cooperatives, </w:t>
      </w:r>
      <w:r w:rsidR="00881183" w:rsidRPr="002E13F2">
        <w:rPr>
          <w:rFonts w:ascii="Times New Roman" w:eastAsia="Times New Roman" w:hAnsi="Times New Roman" w:cs="Times New Roman"/>
          <w:sz w:val="24"/>
          <w:szCs w:val="24"/>
        </w:rPr>
        <w:t>societies,</w:t>
      </w:r>
      <w:r w:rsidRPr="002E13F2">
        <w:rPr>
          <w:rFonts w:ascii="Times New Roman" w:eastAsia="Times New Roman" w:hAnsi="Times New Roman" w:cs="Times New Roman"/>
          <w:sz w:val="24"/>
          <w:szCs w:val="24"/>
        </w:rPr>
        <w:t xml:space="preserve"> and other forms of functioning of autonomous associations are founded </w:t>
      </w:r>
      <w:r w:rsidRPr="002E13F2">
        <w:rPr>
          <w:rFonts w:ascii="Times New Roman" w:eastAsia="Times New Roman" w:hAnsi="Times New Roman" w:cs="Times New Roman"/>
          <w:sz w:val="24"/>
          <w:szCs w:val="24"/>
          <w:lang w:val="mk-MK"/>
        </w:rPr>
        <w:t xml:space="preserve"> - </w:t>
      </w:r>
      <w:r w:rsidRPr="002E13F2">
        <w:rPr>
          <w:rFonts w:ascii="Times New Roman" w:eastAsia="Times New Roman" w:hAnsi="Times New Roman" w:cs="Times New Roman"/>
          <w:sz w:val="24"/>
          <w:szCs w:val="24"/>
        </w:rPr>
        <w:t xml:space="preserve">consumer cooperative in rural environments in 1900 and fishing cooperative from 1914, youth cooperatives in 1938 (Ilievski &amp; Iloska, 2018, p.12). This entrepreneurship represents one of the most notable innovations in civil society in recent times in the Republic of North Macedonia. The significantly changed market, competition and new technologies are reasons that make individuals and companies look further into the future, all </w:t>
      </w:r>
      <w:r w:rsidR="00881183" w:rsidRPr="002E13F2">
        <w:rPr>
          <w:rFonts w:ascii="Times New Roman" w:eastAsia="Times New Roman" w:hAnsi="Times New Roman" w:cs="Times New Roman"/>
          <w:sz w:val="24"/>
          <w:szCs w:val="24"/>
        </w:rPr>
        <w:t>to</w:t>
      </w:r>
      <w:r w:rsidRPr="002E13F2">
        <w:rPr>
          <w:rFonts w:ascii="Times New Roman" w:eastAsia="Times New Roman" w:hAnsi="Times New Roman" w:cs="Times New Roman"/>
          <w:sz w:val="24"/>
          <w:szCs w:val="24"/>
        </w:rPr>
        <w:t xml:space="preserve"> see where they stand in the market.</w:t>
      </w:r>
    </w:p>
    <w:p w14:paraId="72104498" w14:textId="2F99796E" w:rsidR="00C8588C" w:rsidRPr="002E13F2" w:rsidRDefault="00000000" w:rsidP="00927394">
      <w:pPr>
        <w:spacing w:after="0" w:line="240" w:lineRule="auto"/>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 xml:space="preserve">  Public knowledge about the concept of social enterprise, social entrepreneurship and the social economy is limited. A major challenge is the lack of institutional capacity and knowledge to recognize the value of the sector and support its development. Regarding the institutional set-up, there is no specialized government body in charge of the development of the social economy sector, which clearly demonstrates the lack of knowledge of the bodies in this area</w:t>
      </w:r>
      <w:r w:rsidRPr="002E13F2">
        <w:rPr>
          <w:rFonts w:ascii="Times New Roman" w:eastAsia="Times New Roman" w:hAnsi="Times New Roman" w:cs="Times New Roman"/>
          <w:sz w:val="24"/>
          <w:szCs w:val="24"/>
          <w:lang w:val="mk-MK"/>
        </w:rPr>
        <w:t xml:space="preserve"> (Ilievski </w:t>
      </w:r>
      <w:r w:rsidRPr="002E13F2">
        <w:rPr>
          <w:rFonts w:ascii="Times New Roman" w:eastAsia="Times New Roman" w:hAnsi="Times New Roman" w:cs="Times New Roman"/>
          <w:sz w:val="24"/>
          <w:szCs w:val="24"/>
        </w:rPr>
        <w:t>&amp;</w:t>
      </w:r>
      <w:r w:rsidRPr="002E13F2">
        <w:rPr>
          <w:rFonts w:ascii="Times New Roman" w:eastAsia="Times New Roman" w:hAnsi="Times New Roman" w:cs="Times New Roman"/>
          <w:sz w:val="24"/>
          <w:szCs w:val="24"/>
          <w:lang w:val="mk-MK"/>
        </w:rPr>
        <w:t xml:space="preserve"> Iloska,</w:t>
      </w:r>
      <w:r w:rsidRPr="002E13F2">
        <w:rPr>
          <w:rFonts w:ascii="Times New Roman" w:eastAsia="Times New Roman" w:hAnsi="Times New Roman" w:cs="Times New Roman"/>
          <w:sz w:val="24"/>
          <w:szCs w:val="24"/>
        </w:rPr>
        <w:t xml:space="preserve"> 2018). The Law on Social Entrepreneurship has been in the process of being submitted for many years, and this prevents the faster development of social enterprise. But it is a pleasing factor that in addition, there is a strategy for the </w:t>
      </w:r>
      <w:r w:rsidRPr="002E13F2">
        <w:rPr>
          <w:rFonts w:ascii="Times New Roman" w:eastAsia="Times New Roman" w:hAnsi="Times New Roman" w:cs="Times New Roman"/>
          <w:sz w:val="24"/>
          <w:szCs w:val="24"/>
        </w:rPr>
        <w:lastRenderedPageBreak/>
        <w:t>development of social enterprises in the Republic of North Macedonia</w:t>
      </w:r>
      <w:r w:rsidRPr="002E13F2">
        <w:rPr>
          <w:rFonts w:ascii="Times New Roman" w:eastAsia="Times New Roman" w:hAnsi="Times New Roman" w:cs="Times New Roman"/>
          <w:sz w:val="24"/>
          <w:szCs w:val="24"/>
          <w:lang w:val="mk-MK"/>
        </w:rPr>
        <w:t xml:space="preserve"> 2021-2024</w:t>
      </w:r>
      <w:r w:rsidRPr="002E13F2">
        <w:rPr>
          <w:rFonts w:ascii="Times New Roman" w:eastAsia="Times New Roman" w:hAnsi="Times New Roman" w:cs="Times New Roman"/>
          <w:sz w:val="24"/>
          <w:szCs w:val="24"/>
        </w:rPr>
        <w:t>, as well</w:t>
      </w:r>
      <w:r w:rsidRPr="002E13F2">
        <w:rPr>
          <w:rFonts w:ascii="Times New Roman" w:eastAsia="Times New Roman" w:hAnsi="Times New Roman" w:cs="Times New Roman"/>
          <w:sz w:val="24"/>
          <w:szCs w:val="24"/>
          <w:lang w:val="mk-MK"/>
        </w:rPr>
        <w:t xml:space="preserve"> </w:t>
      </w:r>
      <w:r w:rsidRPr="002E13F2">
        <w:rPr>
          <w:rFonts w:ascii="Times New Roman" w:eastAsia="Times New Roman" w:hAnsi="Times New Roman" w:cs="Times New Roman"/>
          <w:sz w:val="24"/>
          <w:szCs w:val="24"/>
        </w:rPr>
        <w:t xml:space="preserve">certain municipalities have already adopted strategies for social enterprises, such is the example of the Municipality of Bitola, which has already created a strategy for social enterprises 2023-2026. The Center for Social Enterprises plays a major role in the development of social </w:t>
      </w:r>
      <w:r w:rsidR="00212631" w:rsidRPr="002E13F2">
        <w:rPr>
          <w:rFonts w:ascii="Times New Roman" w:eastAsia="Times New Roman" w:hAnsi="Times New Roman" w:cs="Times New Roman"/>
          <w:sz w:val="24"/>
          <w:szCs w:val="24"/>
        </w:rPr>
        <w:t>entrepreneurship. The</w:t>
      </w:r>
      <w:r w:rsidRPr="002E13F2">
        <w:rPr>
          <w:rFonts w:ascii="Times New Roman" w:eastAsia="Times New Roman" w:hAnsi="Times New Roman" w:cs="Times New Roman"/>
          <w:sz w:val="24"/>
          <w:szCs w:val="24"/>
        </w:rPr>
        <w:t xml:space="preserve"> Center for Social Enterprises</w:t>
      </w:r>
      <w:r w:rsidRPr="002E13F2">
        <w:rPr>
          <w:rStyle w:val="FootnoteAnchor"/>
          <w:rFonts w:ascii="Times New Roman" w:eastAsia="Times New Roman" w:hAnsi="Times New Roman" w:cs="Times New Roman"/>
          <w:sz w:val="24"/>
          <w:szCs w:val="24"/>
        </w:rPr>
        <w:footnoteReference w:id="3"/>
      </w:r>
      <w:r w:rsidRPr="002E13F2">
        <w:rPr>
          <w:rFonts w:ascii="Times New Roman" w:eastAsia="Times New Roman" w:hAnsi="Times New Roman" w:cs="Times New Roman"/>
          <w:sz w:val="24"/>
          <w:szCs w:val="24"/>
        </w:rPr>
        <w:t xml:space="preserve">  is designed to function as an incubator to support existing and new social enterprises, as well as civil society organizations that have economic activity. Currently, the use of the premises in the Center is free for social enterprises and civil society organizations. </w:t>
      </w:r>
    </w:p>
    <w:p w14:paraId="75245F8B" w14:textId="77777777" w:rsidR="00C8588C" w:rsidRPr="002E13F2" w:rsidRDefault="00000000" w:rsidP="00927394">
      <w:pPr>
        <w:spacing w:after="0" w:line="240" w:lineRule="auto"/>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In the Republic North Macedonia, a total of 57 social enterprises have been identified in the eight planning regions in the Republic of North Macedonia. Most of the legal entities are civil organizations (associations of citizens, associations, foundations) registered according to the Law on Citizens' Associations and Foundations (a total of 34 social enterprises or 59%). Furthermore, 37% of legal entities are enterprises registered under the Law on Commercial Companies (limited liability companies LLC and one-person limited liability companies - LLC). As cooperatives, according to The Law on Agricultural Cooperatives and Farmers according to the Law on Agricultural Practices activity is registered only 4% (Strategy for social enterprises 2023-2026). The social enterprises in the country are small entities</w:t>
      </w:r>
      <w:r w:rsidRPr="002E13F2">
        <w:rPr>
          <w:rFonts w:ascii="Times New Roman" w:eastAsia="Times New Roman" w:hAnsi="Times New Roman" w:cs="Times New Roman"/>
          <w:sz w:val="24"/>
          <w:szCs w:val="24"/>
          <w:lang w:val="mk-MK"/>
        </w:rPr>
        <w:t>/</w:t>
      </w:r>
      <w:r w:rsidRPr="002E13F2">
        <w:rPr>
          <w:rFonts w:ascii="Times New Roman" w:eastAsia="Times New Roman" w:hAnsi="Times New Roman" w:cs="Times New Roman"/>
          <w:sz w:val="24"/>
          <w:szCs w:val="24"/>
        </w:rPr>
        <w:t>organizations, with a small number of employees, ranging from 1 to 5 people.</w:t>
      </w:r>
    </w:p>
    <w:p w14:paraId="31DD314A" w14:textId="4AA00A94" w:rsidR="00C8588C" w:rsidRPr="002E13F2" w:rsidRDefault="00000000" w:rsidP="00927394">
      <w:pPr>
        <w:spacing w:after="0" w:line="240" w:lineRule="auto"/>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 xml:space="preserve">For the purposes of this paper, 30 forms (organizations, associations, cooperatives) of SE were contacted, but direct communication was established with 14 </w:t>
      </w:r>
      <w:r w:rsidR="005B7468" w:rsidRPr="002E13F2">
        <w:rPr>
          <w:rFonts w:ascii="Times New Roman" w:eastAsia="Times New Roman" w:hAnsi="Times New Roman" w:cs="Times New Roman"/>
          <w:sz w:val="24"/>
          <w:szCs w:val="24"/>
        </w:rPr>
        <w:t>of them</w:t>
      </w:r>
      <w:r w:rsidRPr="002E13F2">
        <w:rPr>
          <w:rFonts w:ascii="Times New Roman" w:eastAsia="Times New Roman" w:hAnsi="Times New Roman" w:cs="Times New Roman"/>
          <w:sz w:val="24"/>
          <w:szCs w:val="24"/>
        </w:rPr>
        <w:t xml:space="preserve">. The organizations that have the form of social enterprises usually use some of the following legal forms: cooperatives, trading companies, </w:t>
      </w:r>
      <w:r w:rsidR="00881183" w:rsidRPr="002E13F2">
        <w:rPr>
          <w:rFonts w:ascii="Times New Roman" w:eastAsia="Times New Roman" w:hAnsi="Times New Roman" w:cs="Times New Roman"/>
          <w:sz w:val="24"/>
          <w:szCs w:val="24"/>
        </w:rPr>
        <w:t>associations,</w:t>
      </w:r>
      <w:r w:rsidRPr="002E13F2">
        <w:rPr>
          <w:rFonts w:ascii="Times New Roman" w:eastAsia="Times New Roman" w:hAnsi="Times New Roman" w:cs="Times New Roman"/>
          <w:sz w:val="24"/>
          <w:szCs w:val="24"/>
        </w:rPr>
        <w:t xml:space="preserve"> and foundations and similar. From </w:t>
      </w:r>
      <w:r w:rsidR="005B7468" w:rsidRPr="002E13F2">
        <w:rPr>
          <w:rFonts w:ascii="Times New Roman" w:eastAsia="Times New Roman" w:hAnsi="Times New Roman" w:cs="Times New Roman"/>
          <w:sz w:val="24"/>
          <w:szCs w:val="24"/>
        </w:rPr>
        <w:t>T</w:t>
      </w:r>
      <w:r w:rsidRPr="002E13F2">
        <w:rPr>
          <w:rFonts w:ascii="Times New Roman" w:eastAsia="Times New Roman" w:hAnsi="Times New Roman" w:cs="Times New Roman"/>
          <w:sz w:val="24"/>
          <w:szCs w:val="24"/>
        </w:rPr>
        <w:t xml:space="preserve">able 1, can be seen the main activity of the organization/enterprises that work in the </w:t>
      </w:r>
      <w:r w:rsidR="00121DE9" w:rsidRPr="002E13F2">
        <w:rPr>
          <w:rFonts w:ascii="Times New Roman" w:eastAsia="Times New Roman" w:hAnsi="Times New Roman" w:cs="Times New Roman"/>
          <w:sz w:val="24"/>
          <w:szCs w:val="24"/>
        </w:rPr>
        <w:t>field</w:t>
      </w:r>
      <w:r w:rsidRPr="002E13F2">
        <w:rPr>
          <w:rFonts w:ascii="Times New Roman" w:eastAsia="Times New Roman" w:hAnsi="Times New Roman" w:cs="Times New Roman"/>
          <w:sz w:val="24"/>
          <w:szCs w:val="24"/>
        </w:rPr>
        <w:t xml:space="preserve"> of social entrepreneurship and their main target</w:t>
      </w:r>
      <w:r w:rsidR="00212631" w:rsidRPr="002E13F2">
        <w:rPr>
          <w:rFonts w:ascii="Times New Roman" w:eastAsia="Times New Roman" w:hAnsi="Times New Roman" w:cs="Times New Roman"/>
          <w:sz w:val="24"/>
          <w:szCs w:val="24"/>
        </w:rPr>
        <w:t xml:space="preserve"> </w:t>
      </w:r>
      <w:r w:rsidRPr="002E13F2">
        <w:rPr>
          <w:rFonts w:ascii="Times New Roman" w:eastAsia="Times New Roman" w:hAnsi="Times New Roman" w:cs="Times New Roman"/>
          <w:sz w:val="24"/>
          <w:szCs w:val="24"/>
        </w:rPr>
        <w:t xml:space="preserve">group. </w:t>
      </w:r>
      <w:r w:rsidR="00212631" w:rsidRPr="002E13F2">
        <w:rPr>
          <w:rFonts w:ascii="Times New Roman" w:eastAsia="Times New Roman" w:hAnsi="Times New Roman" w:cs="Times New Roman"/>
          <w:sz w:val="24"/>
          <w:szCs w:val="24"/>
        </w:rPr>
        <w:t>A</w:t>
      </w:r>
      <w:r w:rsidRPr="002E13F2">
        <w:rPr>
          <w:rFonts w:ascii="Times New Roman" w:eastAsia="Times New Roman" w:hAnsi="Times New Roman" w:cs="Times New Roman"/>
          <w:sz w:val="24"/>
          <w:szCs w:val="24"/>
        </w:rPr>
        <w:t xml:space="preserve"> large part of them are </w:t>
      </w:r>
      <w:r w:rsidR="00212631" w:rsidRPr="002E13F2">
        <w:rPr>
          <w:rFonts w:ascii="Times New Roman" w:eastAsia="Times New Roman" w:hAnsi="Times New Roman" w:cs="Times New Roman"/>
          <w:sz w:val="24"/>
          <w:szCs w:val="24"/>
        </w:rPr>
        <w:t>non-governmental</w:t>
      </w:r>
      <w:r w:rsidRPr="002E13F2">
        <w:rPr>
          <w:rFonts w:ascii="Times New Roman" w:eastAsia="Times New Roman" w:hAnsi="Times New Roman" w:cs="Times New Roman"/>
          <w:sz w:val="24"/>
          <w:szCs w:val="24"/>
        </w:rPr>
        <w:t xml:space="preserve"> organizations and with all citizens as a target group. But some of them are good examples for social enterprises that work with groups of people with special needs or fewer opportunities.</w:t>
      </w:r>
    </w:p>
    <w:p w14:paraId="0DB8C30C" w14:textId="77777777" w:rsidR="00C8588C" w:rsidRPr="002E13F2" w:rsidRDefault="00C8588C" w:rsidP="00927394">
      <w:pPr>
        <w:spacing w:after="0" w:line="240" w:lineRule="auto"/>
        <w:contextualSpacing/>
        <w:jc w:val="both"/>
        <w:rPr>
          <w:rFonts w:ascii="Times New Roman" w:eastAsia="Times New Roman" w:hAnsi="Times New Roman" w:cs="Times New Roman"/>
          <w:sz w:val="24"/>
          <w:szCs w:val="24"/>
        </w:rPr>
      </w:pPr>
    </w:p>
    <w:p w14:paraId="041F4AB3" w14:textId="6B329347" w:rsidR="00C8588C" w:rsidRPr="002E13F2" w:rsidRDefault="00000000" w:rsidP="002E13F2">
      <w:pPr>
        <w:spacing w:line="240" w:lineRule="auto"/>
        <w:rPr>
          <w:rFonts w:ascii="Times New Roman" w:eastAsia="Times New Roman" w:hAnsi="Times New Roman" w:cs="Times New Roman"/>
          <w:b/>
          <w:sz w:val="24"/>
          <w:szCs w:val="24"/>
        </w:rPr>
      </w:pPr>
      <w:r w:rsidRPr="002E13F2">
        <w:rPr>
          <w:rFonts w:ascii="Times New Roman" w:eastAsia="Times New Roman" w:hAnsi="Times New Roman" w:cs="Times New Roman"/>
          <w:b/>
          <w:sz w:val="24"/>
          <w:szCs w:val="24"/>
        </w:rPr>
        <w:t>Table 1</w:t>
      </w:r>
      <w:r w:rsidR="00121DE9" w:rsidRPr="002E13F2">
        <w:rPr>
          <w:rFonts w:ascii="Times New Roman" w:eastAsia="Times New Roman" w:hAnsi="Times New Roman" w:cs="Times New Roman"/>
          <w:b/>
          <w:sz w:val="24"/>
          <w:szCs w:val="24"/>
        </w:rPr>
        <w:t>:</w:t>
      </w:r>
      <w:r w:rsidRPr="002E13F2">
        <w:rPr>
          <w:rFonts w:ascii="Times New Roman" w:eastAsia="Times New Roman" w:hAnsi="Times New Roman" w:cs="Times New Roman"/>
          <w:b/>
          <w:sz w:val="24"/>
          <w:szCs w:val="24"/>
        </w:rPr>
        <w:t xml:space="preserve"> Main activity and target group in the scope of social enterprises/organizations</w:t>
      </w:r>
    </w:p>
    <w:tbl>
      <w:tblPr>
        <w:tblW w:w="9360" w:type="dxa"/>
        <w:tblCellMar>
          <w:left w:w="100" w:type="dxa"/>
          <w:right w:w="100" w:type="dxa"/>
        </w:tblCellMar>
        <w:tblLook w:val="04A0" w:firstRow="1" w:lastRow="0" w:firstColumn="1" w:lastColumn="0" w:noHBand="0" w:noVBand="1"/>
      </w:tblPr>
      <w:tblGrid>
        <w:gridCol w:w="1567"/>
        <w:gridCol w:w="5348"/>
        <w:gridCol w:w="2445"/>
      </w:tblGrid>
      <w:tr w:rsidR="00C8588C" w:rsidRPr="002E13F2" w14:paraId="3DD203A2" w14:textId="77777777" w:rsidTr="00121DE9">
        <w:trPr>
          <w:trHeight w:val="576"/>
        </w:trPr>
        <w:tc>
          <w:tcPr>
            <w:tcW w:w="1567" w:type="dxa"/>
            <w:tcBorders>
              <w:top w:val="single" w:sz="4" w:space="0" w:color="000000"/>
              <w:left w:val="single" w:sz="4" w:space="0" w:color="000000"/>
              <w:bottom w:val="single" w:sz="4" w:space="0" w:color="000000"/>
              <w:right w:val="single" w:sz="4" w:space="0" w:color="000000"/>
            </w:tcBorders>
            <w:shd w:val="clear" w:color="auto" w:fill="auto"/>
          </w:tcPr>
          <w:p w14:paraId="3F81765D" w14:textId="77777777" w:rsidR="00C8588C" w:rsidRPr="002E13F2" w:rsidRDefault="00000000" w:rsidP="00121DE9">
            <w:pPr>
              <w:spacing w:before="380" w:after="140" w:line="240" w:lineRule="auto"/>
              <w:ind w:right="140"/>
              <w:contextualSpacing/>
              <w:jc w:val="center"/>
              <w:rPr>
                <w:rFonts w:ascii="Times New Roman" w:eastAsia="Times New Roman" w:hAnsi="Times New Roman" w:cs="Times New Roman"/>
                <w:b/>
                <w:sz w:val="24"/>
                <w:szCs w:val="24"/>
              </w:rPr>
            </w:pPr>
            <w:r w:rsidRPr="002E13F2">
              <w:rPr>
                <w:rFonts w:ascii="Times New Roman" w:eastAsia="Times New Roman" w:hAnsi="Times New Roman" w:cs="Times New Roman"/>
                <w:b/>
                <w:sz w:val="24"/>
                <w:szCs w:val="24"/>
              </w:rPr>
              <w:t>Interviewed SE</w:t>
            </w:r>
          </w:p>
        </w:tc>
        <w:tc>
          <w:tcPr>
            <w:tcW w:w="5348" w:type="dxa"/>
            <w:tcBorders>
              <w:top w:val="single" w:sz="4" w:space="0" w:color="000000"/>
              <w:bottom w:val="single" w:sz="4" w:space="0" w:color="000000"/>
              <w:right w:val="single" w:sz="4" w:space="0" w:color="000000"/>
            </w:tcBorders>
            <w:shd w:val="clear" w:color="auto" w:fill="auto"/>
          </w:tcPr>
          <w:p w14:paraId="64A6B69C" w14:textId="77777777" w:rsidR="00C8588C" w:rsidRPr="002E13F2" w:rsidRDefault="00000000" w:rsidP="00121DE9">
            <w:pPr>
              <w:spacing w:before="380" w:after="140" w:line="240" w:lineRule="auto"/>
              <w:ind w:left="140" w:right="140"/>
              <w:contextualSpacing/>
              <w:jc w:val="center"/>
              <w:rPr>
                <w:rFonts w:ascii="Times New Roman" w:eastAsia="Times New Roman" w:hAnsi="Times New Roman" w:cs="Times New Roman"/>
                <w:b/>
                <w:sz w:val="24"/>
                <w:szCs w:val="24"/>
              </w:rPr>
            </w:pPr>
            <w:r w:rsidRPr="002E13F2">
              <w:rPr>
                <w:rFonts w:ascii="Times New Roman" w:eastAsia="Times New Roman" w:hAnsi="Times New Roman" w:cs="Times New Roman"/>
                <w:b/>
                <w:sz w:val="24"/>
                <w:szCs w:val="24"/>
              </w:rPr>
              <w:t>Activity of the organization</w:t>
            </w:r>
          </w:p>
        </w:tc>
        <w:tc>
          <w:tcPr>
            <w:tcW w:w="2445" w:type="dxa"/>
            <w:tcBorders>
              <w:top w:val="single" w:sz="4" w:space="0" w:color="000000"/>
              <w:bottom w:val="single" w:sz="4" w:space="0" w:color="000000"/>
              <w:right w:val="single" w:sz="4" w:space="0" w:color="000000"/>
            </w:tcBorders>
            <w:shd w:val="clear" w:color="auto" w:fill="auto"/>
          </w:tcPr>
          <w:p w14:paraId="6AB85CEE" w14:textId="77777777" w:rsidR="00C8588C" w:rsidRPr="002E13F2" w:rsidRDefault="00000000" w:rsidP="00121DE9">
            <w:pPr>
              <w:spacing w:before="380" w:after="140" w:line="240" w:lineRule="auto"/>
              <w:ind w:left="140" w:right="140"/>
              <w:contextualSpacing/>
              <w:jc w:val="center"/>
              <w:rPr>
                <w:rFonts w:ascii="Times New Roman" w:eastAsia="Times New Roman" w:hAnsi="Times New Roman" w:cs="Times New Roman"/>
                <w:b/>
                <w:sz w:val="24"/>
                <w:szCs w:val="24"/>
              </w:rPr>
            </w:pPr>
            <w:r w:rsidRPr="002E13F2">
              <w:rPr>
                <w:rFonts w:ascii="Times New Roman" w:eastAsia="Times New Roman" w:hAnsi="Times New Roman" w:cs="Times New Roman"/>
                <w:b/>
                <w:sz w:val="24"/>
                <w:szCs w:val="24"/>
              </w:rPr>
              <w:t>Target group</w:t>
            </w:r>
          </w:p>
        </w:tc>
      </w:tr>
      <w:tr w:rsidR="00C8588C" w:rsidRPr="002E13F2" w14:paraId="26A185C4" w14:textId="77777777" w:rsidTr="00121DE9">
        <w:trPr>
          <w:trHeight w:val="288"/>
        </w:trPr>
        <w:tc>
          <w:tcPr>
            <w:tcW w:w="1567" w:type="dxa"/>
            <w:tcBorders>
              <w:left w:val="single" w:sz="4" w:space="0" w:color="000000"/>
              <w:bottom w:val="single" w:sz="4" w:space="0" w:color="000000"/>
              <w:right w:val="single" w:sz="4" w:space="0" w:color="000000"/>
            </w:tcBorders>
            <w:shd w:val="clear" w:color="auto" w:fill="auto"/>
          </w:tcPr>
          <w:p w14:paraId="3CE22A47"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SE 1</w:t>
            </w:r>
          </w:p>
        </w:tc>
        <w:tc>
          <w:tcPr>
            <w:tcW w:w="5348" w:type="dxa"/>
            <w:tcBorders>
              <w:bottom w:val="single" w:sz="4" w:space="0" w:color="000000"/>
              <w:right w:val="single" w:sz="4" w:space="0" w:color="000000"/>
            </w:tcBorders>
            <w:shd w:val="clear" w:color="auto" w:fill="auto"/>
          </w:tcPr>
          <w:p w14:paraId="4B7CCA1F"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 xml:space="preserve">Social integration and strengthening of the SEE region through individual and group coaching in the areas of education, legal aid, </w:t>
            </w:r>
            <w:proofErr w:type="gramStart"/>
            <w:r w:rsidRPr="002E13F2">
              <w:rPr>
                <w:rFonts w:ascii="Times New Roman" w:eastAsia="Times New Roman" w:hAnsi="Times New Roman" w:cs="Times New Roman"/>
                <w:sz w:val="24"/>
                <w:szCs w:val="24"/>
              </w:rPr>
              <w:t>employment</w:t>
            </w:r>
            <w:proofErr w:type="gramEnd"/>
            <w:r w:rsidRPr="002E13F2">
              <w:rPr>
                <w:rFonts w:ascii="Times New Roman" w:eastAsia="Times New Roman" w:hAnsi="Times New Roman" w:cs="Times New Roman"/>
                <w:sz w:val="24"/>
                <w:szCs w:val="24"/>
              </w:rPr>
              <w:t xml:space="preserve"> and psychosocial support.</w:t>
            </w:r>
          </w:p>
        </w:tc>
        <w:tc>
          <w:tcPr>
            <w:tcW w:w="2445" w:type="dxa"/>
            <w:tcBorders>
              <w:bottom w:val="single" w:sz="4" w:space="0" w:color="000000"/>
              <w:right w:val="single" w:sz="4" w:space="0" w:color="000000"/>
            </w:tcBorders>
            <w:shd w:val="clear" w:color="auto" w:fill="auto"/>
          </w:tcPr>
          <w:p w14:paraId="0D62E96C"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All citizens</w:t>
            </w:r>
          </w:p>
        </w:tc>
      </w:tr>
      <w:tr w:rsidR="00C8588C" w:rsidRPr="002E13F2" w14:paraId="5D3874B0" w14:textId="77777777" w:rsidTr="00121DE9">
        <w:trPr>
          <w:trHeight w:val="576"/>
        </w:trPr>
        <w:tc>
          <w:tcPr>
            <w:tcW w:w="1567" w:type="dxa"/>
            <w:tcBorders>
              <w:left w:val="single" w:sz="4" w:space="0" w:color="000000"/>
              <w:bottom w:val="single" w:sz="4" w:space="0" w:color="000000"/>
              <w:right w:val="single" w:sz="4" w:space="0" w:color="000000"/>
            </w:tcBorders>
            <w:shd w:val="clear" w:color="auto" w:fill="auto"/>
          </w:tcPr>
          <w:p w14:paraId="1D956627"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SE 2</w:t>
            </w:r>
          </w:p>
        </w:tc>
        <w:tc>
          <w:tcPr>
            <w:tcW w:w="5348" w:type="dxa"/>
            <w:tcBorders>
              <w:bottom w:val="single" w:sz="4" w:space="0" w:color="000000"/>
              <w:right w:val="single" w:sz="4" w:space="0" w:color="000000"/>
            </w:tcBorders>
            <w:shd w:val="clear" w:color="auto" w:fill="auto"/>
          </w:tcPr>
          <w:p w14:paraId="077CB79E" w14:textId="77777777" w:rsidR="00C8588C" w:rsidRPr="002E13F2" w:rsidRDefault="00000000" w:rsidP="00927394">
            <w:pPr>
              <w:spacing w:after="0" w:line="240" w:lineRule="auto"/>
              <w:ind w:left="144" w:right="144"/>
              <w:contextualSpacing/>
              <w:jc w:val="both"/>
              <w:rPr>
                <w:rFonts w:ascii="Times New Roman" w:hAnsi="Times New Roman" w:cs="Times New Roman"/>
                <w:color w:val="000000"/>
                <w:sz w:val="24"/>
                <w:szCs w:val="24"/>
              </w:rPr>
            </w:pPr>
            <w:sdt>
              <w:sdtPr>
                <w:rPr>
                  <w:rFonts w:ascii="Times New Roman" w:hAnsi="Times New Roman" w:cs="Times New Roman"/>
                  <w:sz w:val="24"/>
                  <w:szCs w:val="24"/>
                </w:rPr>
                <w:id w:val="355714292"/>
              </w:sdtPr>
              <w:sdtContent>
                <w:r w:rsidRPr="002E13F2">
                  <w:rPr>
                    <w:rFonts w:ascii="Times New Roman" w:eastAsia="Times New Roman" w:hAnsi="Times New Roman" w:cs="Times New Roman"/>
                    <w:color w:val="000000"/>
                    <w:sz w:val="24"/>
                    <w:szCs w:val="24"/>
                  </w:rPr>
                  <w:t>I</w:t>
                </w:r>
              </w:sdtContent>
            </w:sdt>
            <w:sdt>
              <w:sdtPr>
                <w:rPr>
                  <w:rFonts w:ascii="Times New Roman" w:hAnsi="Times New Roman" w:cs="Times New Roman"/>
                  <w:sz w:val="24"/>
                  <w:szCs w:val="24"/>
                </w:rPr>
                <w:id w:val="869044902"/>
              </w:sdtPr>
              <w:sdtContent>
                <w:r w:rsidRPr="002E13F2">
                  <w:rPr>
                    <w:rFonts w:ascii="Times New Roman" w:eastAsia="Times New Roman" w:hAnsi="Times New Roman" w:cs="Times New Roman"/>
                    <w:color w:val="000000"/>
                    <w:sz w:val="24"/>
                    <w:szCs w:val="24"/>
                  </w:rPr>
                  <w:t>nclusion of marginalized citizens</w:t>
                </w:r>
                <w:r w:rsidRPr="002E13F2">
                  <w:rPr>
                    <w:rFonts w:ascii="Times New Roman" w:eastAsia="Times New Roman" w:hAnsi="Times New Roman" w:cs="Times New Roman"/>
                    <w:color w:val="000000"/>
                    <w:sz w:val="24"/>
                    <w:szCs w:val="24"/>
                  </w:rPr>
                  <w:br/>
                  <w:t>communities.</w:t>
                </w:r>
              </w:sdtContent>
            </w:sdt>
          </w:p>
        </w:tc>
        <w:tc>
          <w:tcPr>
            <w:tcW w:w="2445" w:type="dxa"/>
            <w:tcBorders>
              <w:bottom w:val="single" w:sz="4" w:space="0" w:color="000000"/>
              <w:right w:val="single" w:sz="4" w:space="0" w:color="000000"/>
            </w:tcBorders>
            <w:shd w:val="clear" w:color="auto" w:fill="auto"/>
          </w:tcPr>
          <w:p w14:paraId="569CECE2"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color w:val="000000"/>
                <w:sz w:val="24"/>
                <w:szCs w:val="24"/>
              </w:rPr>
              <w:t>Sex workers and drug users</w:t>
            </w:r>
          </w:p>
        </w:tc>
      </w:tr>
      <w:tr w:rsidR="00C8588C" w:rsidRPr="002E13F2" w14:paraId="7290E42E" w14:textId="77777777" w:rsidTr="00121DE9">
        <w:trPr>
          <w:trHeight w:val="576"/>
        </w:trPr>
        <w:tc>
          <w:tcPr>
            <w:tcW w:w="1567" w:type="dxa"/>
            <w:tcBorders>
              <w:left w:val="single" w:sz="4" w:space="0" w:color="000000"/>
              <w:bottom w:val="single" w:sz="4" w:space="0" w:color="000000"/>
              <w:right w:val="single" w:sz="4" w:space="0" w:color="000000"/>
            </w:tcBorders>
            <w:shd w:val="clear" w:color="auto" w:fill="auto"/>
          </w:tcPr>
          <w:p w14:paraId="59E174EE"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SE 3</w:t>
            </w:r>
          </w:p>
          <w:p w14:paraId="394FA501"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 xml:space="preserve"> </w:t>
            </w:r>
          </w:p>
        </w:tc>
        <w:tc>
          <w:tcPr>
            <w:tcW w:w="5348" w:type="dxa"/>
            <w:tcBorders>
              <w:bottom w:val="single" w:sz="4" w:space="0" w:color="000000"/>
              <w:right w:val="single" w:sz="4" w:space="0" w:color="000000"/>
            </w:tcBorders>
            <w:shd w:val="clear" w:color="auto" w:fill="auto"/>
          </w:tcPr>
          <w:p w14:paraId="3F79E956" w14:textId="03051389" w:rsidR="00C8588C" w:rsidRPr="002E13F2" w:rsidRDefault="00000000" w:rsidP="00927394">
            <w:pPr>
              <w:spacing w:after="0" w:line="240" w:lineRule="auto"/>
              <w:ind w:left="144" w:right="144"/>
              <w:contextualSpacing/>
              <w:jc w:val="both"/>
              <w:rPr>
                <w:rFonts w:ascii="Times New Roman" w:eastAsia="Times New Roman" w:hAnsi="Times New Roman" w:cs="Times New Roman"/>
                <w:color w:val="FF0000"/>
                <w:sz w:val="24"/>
                <w:szCs w:val="24"/>
              </w:rPr>
            </w:pPr>
            <w:r w:rsidRPr="002E13F2">
              <w:rPr>
                <w:rFonts w:ascii="Times New Roman" w:eastAsia="Times New Roman" w:hAnsi="Times New Roman" w:cs="Times New Roman"/>
                <w:color w:val="000000"/>
                <w:sz w:val="24"/>
                <w:szCs w:val="24"/>
              </w:rPr>
              <w:t xml:space="preserve">Creating positive policies and strategies for successful rehabilitation and reintegration by providing inclusive jobs. Services in the home, intended for people with Alzheimer's disease, people with multiple sclerosis, people in need of palliative care, children and adults with disabilities, old and frail people, chronically ill, absence from family care. Social services, intended for children and adults with disabilities, people who have suffered a stroke, </w:t>
            </w:r>
            <w:r w:rsidR="002E13F2" w:rsidRPr="002E13F2">
              <w:rPr>
                <w:rFonts w:ascii="Times New Roman" w:eastAsia="Times New Roman" w:hAnsi="Times New Roman" w:cs="Times New Roman"/>
                <w:color w:val="000000"/>
                <w:sz w:val="24"/>
                <w:szCs w:val="24"/>
              </w:rPr>
              <w:t>parents,</w:t>
            </w:r>
            <w:r w:rsidRPr="002E13F2">
              <w:rPr>
                <w:rFonts w:ascii="Times New Roman" w:eastAsia="Times New Roman" w:hAnsi="Times New Roman" w:cs="Times New Roman"/>
                <w:color w:val="000000"/>
                <w:sz w:val="24"/>
                <w:szCs w:val="24"/>
              </w:rPr>
              <w:t xml:space="preserve"> and families of people with disabilities.</w:t>
            </w:r>
          </w:p>
        </w:tc>
        <w:tc>
          <w:tcPr>
            <w:tcW w:w="2445" w:type="dxa"/>
            <w:tcBorders>
              <w:bottom w:val="single" w:sz="4" w:space="0" w:color="000000"/>
              <w:right w:val="single" w:sz="4" w:space="0" w:color="000000"/>
            </w:tcBorders>
            <w:shd w:val="clear" w:color="auto" w:fill="auto"/>
          </w:tcPr>
          <w:p w14:paraId="42F95724" w14:textId="17246C51" w:rsidR="00C8588C" w:rsidRPr="002E13F2" w:rsidRDefault="00000000" w:rsidP="00927394">
            <w:pPr>
              <w:spacing w:after="0" w:line="240" w:lineRule="auto"/>
              <w:ind w:left="144" w:right="144"/>
              <w:contextualSpacing/>
              <w:jc w:val="both"/>
              <w:rPr>
                <w:rFonts w:ascii="Times New Roman" w:eastAsia="Times New Roman" w:hAnsi="Times New Roman" w:cs="Times New Roman"/>
                <w:color w:val="FF0000"/>
                <w:sz w:val="24"/>
                <w:szCs w:val="24"/>
              </w:rPr>
            </w:pPr>
            <w:r w:rsidRPr="002E13F2">
              <w:rPr>
                <w:rFonts w:ascii="Times New Roman" w:eastAsia="Times New Roman" w:hAnsi="Times New Roman" w:cs="Times New Roman"/>
                <w:color w:val="000000"/>
                <w:sz w:val="24"/>
                <w:szCs w:val="24"/>
              </w:rPr>
              <w:t>People with Alzheimer's disease, people with multiple sclerosis, people in need of palliative care, children and adults with disabilities, old and frail people, chronically ill and peopl</w:t>
            </w:r>
            <w:r w:rsidR="00121DE9" w:rsidRPr="002E13F2">
              <w:rPr>
                <w:rFonts w:ascii="Times New Roman" w:eastAsia="Times New Roman" w:hAnsi="Times New Roman" w:cs="Times New Roman"/>
                <w:color w:val="000000"/>
                <w:sz w:val="24"/>
                <w:szCs w:val="24"/>
              </w:rPr>
              <w:t>e,</w:t>
            </w:r>
            <w:r w:rsidRPr="002E13F2">
              <w:rPr>
                <w:rFonts w:ascii="Times New Roman" w:eastAsia="Times New Roman" w:hAnsi="Times New Roman" w:cs="Times New Roman"/>
                <w:color w:val="000000"/>
                <w:sz w:val="24"/>
                <w:szCs w:val="24"/>
              </w:rPr>
              <w:t xml:space="preserve"> absent from family care</w:t>
            </w:r>
          </w:p>
        </w:tc>
      </w:tr>
      <w:tr w:rsidR="00C8588C" w:rsidRPr="002E13F2" w14:paraId="257D7026" w14:textId="77777777" w:rsidTr="00121DE9">
        <w:trPr>
          <w:trHeight w:val="576"/>
        </w:trPr>
        <w:tc>
          <w:tcPr>
            <w:tcW w:w="1567" w:type="dxa"/>
            <w:tcBorders>
              <w:left w:val="single" w:sz="4" w:space="0" w:color="000000"/>
              <w:bottom w:val="single" w:sz="4" w:space="0" w:color="000000"/>
              <w:right w:val="single" w:sz="4" w:space="0" w:color="000000"/>
            </w:tcBorders>
            <w:shd w:val="clear" w:color="auto" w:fill="auto"/>
          </w:tcPr>
          <w:p w14:paraId="3B8EAC53"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lastRenderedPageBreak/>
              <w:t>SE 4</w:t>
            </w:r>
          </w:p>
        </w:tc>
        <w:tc>
          <w:tcPr>
            <w:tcW w:w="5348" w:type="dxa"/>
            <w:tcBorders>
              <w:bottom w:val="single" w:sz="4" w:space="0" w:color="000000"/>
              <w:right w:val="single" w:sz="4" w:space="0" w:color="000000"/>
            </w:tcBorders>
            <w:shd w:val="clear" w:color="auto" w:fill="auto"/>
          </w:tcPr>
          <w:p w14:paraId="6B75D07B"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Rental of space for organizing events and co-working space</w:t>
            </w:r>
          </w:p>
        </w:tc>
        <w:tc>
          <w:tcPr>
            <w:tcW w:w="2445" w:type="dxa"/>
            <w:tcBorders>
              <w:bottom w:val="single" w:sz="4" w:space="0" w:color="000000"/>
              <w:right w:val="single" w:sz="4" w:space="0" w:color="000000"/>
            </w:tcBorders>
            <w:shd w:val="clear" w:color="auto" w:fill="auto"/>
          </w:tcPr>
          <w:p w14:paraId="21CBE0D8"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All citizens</w:t>
            </w:r>
          </w:p>
        </w:tc>
      </w:tr>
      <w:tr w:rsidR="00C8588C" w:rsidRPr="002E13F2" w14:paraId="4D11E44A" w14:textId="77777777" w:rsidTr="00121DE9">
        <w:trPr>
          <w:trHeight w:val="576"/>
        </w:trPr>
        <w:tc>
          <w:tcPr>
            <w:tcW w:w="1567" w:type="dxa"/>
            <w:tcBorders>
              <w:left w:val="single" w:sz="4" w:space="0" w:color="000000"/>
              <w:bottom w:val="single" w:sz="4" w:space="0" w:color="000000"/>
              <w:right w:val="single" w:sz="4" w:space="0" w:color="000000"/>
            </w:tcBorders>
            <w:shd w:val="clear" w:color="auto" w:fill="auto"/>
          </w:tcPr>
          <w:p w14:paraId="584425B0"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SE 5</w:t>
            </w:r>
          </w:p>
          <w:p w14:paraId="4966C081"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 xml:space="preserve"> </w:t>
            </w:r>
          </w:p>
        </w:tc>
        <w:tc>
          <w:tcPr>
            <w:tcW w:w="5348" w:type="dxa"/>
            <w:tcBorders>
              <w:bottom w:val="single" w:sz="4" w:space="0" w:color="000000"/>
              <w:right w:val="single" w:sz="4" w:space="0" w:color="000000"/>
            </w:tcBorders>
            <w:shd w:val="clear" w:color="auto" w:fill="auto"/>
          </w:tcPr>
          <w:p w14:paraId="05F40077"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Cares for a better future for marginalized groups, as well as for public space and the environment</w:t>
            </w:r>
          </w:p>
        </w:tc>
        <w:tc>
          <w:tcPr>
            <w:tcW w:w="2445" w:type="dxa"/>
            <w:tcBorders>
              <w:bottom w:val="single" w:sz="4" w:space="0" w:color="000000"/>
              <w:right w:val="single" w:sz="4" w:space="0" w:color="000000"/>
            </w:tcBorders>
            <w:shd w:val="clear" w:color="auto" w:fill="auto"/>
          </w:tcPr>
          <w:p w14:paraId="7CC28269"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Representatives from the most vulnerable groups in society</w:t>
            </w:r>
          </w:p>
        </w:tc>
      </w:tr>
      <w:tr w:rsidR="00C8588C" w:rsidRPr="002E13F2" w14:paraId="5EEA1CD6" w14:textId="77777777" w:rsidTr="00121DE9">
        <w:trPr>
          <w:trHeight w:val="576"/>
        </w:trPr>
        <w:tc>
          <w:tcPr>
            <w:tcW w:w="1567" w:type="dxa"/>
            <w:tcBorders>
              <w:left w:val="single" w:sz="4" w:space="0" w:color="000000"/>
              <w:bottom w:val="single" w:sz="4" w:space="0" w:color="000000"/>
              <w:right w:val="single" w:sz="4" w:space="0" w:color="000000"/>
            </w:tcBorders>
            <w:shd w:val="clear" w:color="auto" w:fill="auto"/>
          </w:tcPr>
          <w:p w14:paraId="426FC552"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SE 6</w:t>
            </w:r>
          </w:p>
        </w:tc>
        <w:tc>
          <w:tcPr>
            <w:tcW w:w="5348" w:type="dxa"/>
            <w:tcBorders>
              <w:bottom w:val="single" w:sz="4" w:space="0" w:color="000000"/>
              <w:right w:val="single" w:sz="4" w:space="0" w:color="000000"/>
            </w:tcBorders>
            <w:shd w:val="clear" w:color="auto" w:fill="auto"/>
          </w:tcPr>
          <w:p w14:paraId="54F1BDD8"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Increasing knowledge among Roma women</w:t>
            </w:r>
          </w:p>
        </w:tc>
        <w:tc>
          <w:tcPr>
            <w:tcW w:w="2445" w:type="dxa"/>
            <w:tcBorders>
              <w:bottom w:val="single" w:sz="4" w:space="0" w:color="000000"/>
              <w:right w:val="single" w:sz="4" w:space="0" w:color="000000"/>
            </w:tcBorders>
            <w:shd w:val="clear" w:color="auto" w:fill="auto"/>
          </w:tcPr>
          <w:p w14:paraId="590CE640"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Roma women</w:t>
            </w:r>
          </w:p>
        </w:tc>
      </w:tr>
      <w:tr w:rsidR="00C8588C" w:rsidRPr="002E13F2" w14:paraId="1289C328" w14:textId="77777777" w:rsidTr="00121DE9">
        <w:trPr>
          <w:trHeight w:val="576"/>
        </w:trPr>
        <w:tc>
          <w:tcPr>
            <w:tcW w:w="1567" w:type="dxa"/>
            <w:tcBorders>
              <w:left w:val="single" w:sz="4" w:space="0" w:color="000000"/>
              <w:bottom w:val="single" w:sz="4" w:space="0" w:color="000000"/>
              <w:right w:val="single" w:sz="4" w:space="0" w:color="000000"/>
            </w:tcBorders>
            <w:shd w:val="clear" w:color="auto" w:fill="auto"/>
          </w:tcPr>
          <w:p w14:paraId="566113AF"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SE 7</w:t>
            </w:r>
          </w:p>
          <w:p w14:paraId="653D0786"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 xml:space="preserve"> </w:t>
            </w:r>
          </w:p>
        </w:tc>
        <w:tc>
          <w:tcPr>
            <w:tcW w:w="5348" w:type="dxa"/>
            <w:tcBorders>
              <w:bottom w:val="single" w:sz="4" w:space="0" w:color="000000"/>
              <w:right w:val="single" w:sz="4" w:space="0" w:color="000000"/>
            </w:tcBorders>
            <w:shd w:val="clear" w:color="auto" w:fill="auto"/>
          </w:tcPr>
          <w:p w14:paraId="71568F8C"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Preservation, appreciation, affirmation and presentation of Macedonian culture and tradition</w:t>
            </w:r>
          </w:p>
        </w:tc>
        <w:tc>
          <w:tcPr>
            <w:tcW w:w="2445" w:type="dxa"/>
            <w:tcBorders>
              <w:bottom w:val="single" w:sz="4" w:space="0" w:color="000000"/>
              <w:right w:val="single" w:sz="4" w:space="0" w:color="000000"/>
            </w:tcBorders>
            <w:shd w:val="clear" w:color="auto" w:fill="auto"/>
          </w:tcPr>
          <w:p w14:paraId="20CDCEF8"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All citizens</w:t>
            </w:r>
          </w:p>
        </w:tc>
      </w:tr>
      <w:tr w:rsidR="00C8588C" w:rsidRPr="002E13F2" w14:paraId="1908C7B6" w14:textId="77777777" w:rsidTr="00121DE9">
        <w:trPr>
          <w:trHeight w:val="576"/>
        </w:trPr>
        <w:tc>
          <w:tcPr>
            <w:tcW w:w="1567" w:type="dxa"/>
            <w:tcBorders>
              <w:left w:val="single" w:sz="4" w:space="0" w:color="000000"/>
              <w:bottom w:val="single" w:sz="4" w:space="0" w:color="000000"/>
              <w:right w:val="single" w:sz="4" w:space="0" w:color="000000"/>
            </w:tcBorders>
            <w:shd w:val="clear" w:color="auto" w:fill="auto"/>
          </w:tcPr>
          <w:p w14:paraId="4A109ED0"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SE 8</w:t>
            </w:r>
          </w:p>
          <w:p w14:paraId="7AA95DC3"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 xml:space="preserve"> </w:t>
            </w:r>
          </w:p>
        </w:tc>
        <w:tc>
          <w:tcPr>
            <w:tcW w:w="5348" w:type="dxa"/>
            <w:tcBorders>
              <w:bottom w:val="single" w:sz="4" w:space="0" w:color="000000"/>
              <w:right w:val="single" w:sz="4" w:space="0" w:color="000000"/>
            </w:tcBorders>
            <w:shd w:val="clear" w:color="auto" w:fill="auto"/>
          </w:tcPr>
          <w:p w14:paraId="4E7EF7A0"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Rehabilitation of addicts, a process that lasts at least 18 months, and ends with their reintegration into society.</w:t>
            </w:r>
          </w:p>
        </w:tc>
        <w:tc>
          <w:tcPr>
            <w:tcW w:w="2445" w:type="dxa"/>
            <w:tcBorders>
              <w:bottom w:val="single" w:sz="4" w:space="0" w:color="000000"/>
              <w:right w:val="single" w:sz="4" w:space="0" w:color="000000"/>
            </w:tcBorders>
            <w:shd w:val="clear" w:color="auto" w:fill="auto"/>
          </w:tcPr>
          <w:p w14:paraId="77EEA3A4"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 xml:space="preserve">Drug, </w:t>
            </w:r>
            <w:proofErr w:type="gramStart"/>
            <w:r w:rsidRPr="002E13F2">
              <w:rPr>
                <w:rFonts w:ascii="Times New Roman" w:eastAsia="Times New Roman" w:hAnsi="Times New Roman" w:cs="Times New Roman"/>
                <w:sz w:val="24"/>
                <w:szCs w:val="24"/>
              </w:rPr>
              <w:t>alcohol</w:t>
            </w:r>
            <w:proofErr w:type="gramEnd"/>
            <w:r w:rsidRPr="002E13F2">
              <w:rPr>
                <w:rFonts w:ascii="Times New Roman" w:eastAsia="Times New Roman" w:hAnsi="Times New Roman" w:cs="Times New Roman"/>
                <w:sz w:val="24"/>
                <w:szCs w:val="24"/>
              </w:rPr>
              <w:t xml:space="preserve"> and gambling addicts</w:t>
            </w:r>
          </w:p>
        </w:tc>
      </w:tr>
      <w:tr w:rsidR="00C8588C" w:rsidRPr="002E13F2" w14:paraId="0DEE81C2" w14:textId="77777777" w:rsidTr="00121DE9">
        <w:trPr>
          <w:trHeight w:val="576"/>
        </w:trPr>
        <w:tc>
          <w:tcPr>
            <w:tcW w:w="1567" w:type="dxa"/>
            <w:tcBorders>
              <w:left w:val="single" w:sz="4" w:space="0" w:color="000000"/>
              <w:bottom w:val="single" w:sz="4" w:space="0" w:color="000000"/>
              <w:right w:val="single" w:sz="4" w:space="0" w:color="000000"/>
            </w:tcBorders>
            <w:shd w:val="clear" w:color="auto" w:fill="auto"/>
          </w:tcPr>
          <w:p w14:paraId="00E251C9"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SE 9</w:t>
            </w:r>
          </w:p>
        </w:tc>
        <w:tc>
          <w:tcPr>
            <w:tcW w:w="5348" w:type="dxa"/>
            <w:tcBorders>
              <w:bottom w:val="single" w:sz="4" w:space="0" w:color="000000"/>
              <w:right w:val="single" w:sz="4" w:space="0" w:color="000000"/>
            </w:tcBorders>
            <w:shd w:val="clear" w:color="auto" w:fill="auto"/>
          </w:tcPr>
          <w:p w14:paraId="05683622"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Donating clothes and distributing them to the most vulnerable</w:t>
            </w:r>
          </w:p>
        </w:tc>
        <w:tc>
          <w:tcPr>
            <w:tcW w:w="2445" w:type="dxa"/>
            <w:tcBorders>
              <w:bottom w:val="single" w:sz="4" w:space="0" w:color="000000"/>
              <w:right w:val="single" w:sz="4" w:space="0" w:color="000000"/>
            </w:tcBorders>
            <w:shd w:val="clear" w:color="auto" w:fill="auto"/>
          </w:tcPr>
          <w:p w14:paraId="09F16CFB"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All citizens</w:t>
            </w:r>
          </w:p>
        </w:tc>
      </w:tr>
      <w:tr w:rsidR="00C8588C" w:rsidRPr="002E13F2" w14:paraId="2FAD730E" w14:textId="77777777" w:rsidTr="00121DE9">
        <w:trPr>
          <w:trHeight w:val="576"/>
        </w:trPr>
        <w:tc>
          <w:tcPr>
            <w:tcW w:w="1567" w:type="dxa"/>
            <w:tcBorders>
              <w:left w:val="single" w:sz="4" w:space="0" w:color="000000"/>
              <w:bottom w:val="single" w:sz="4" w:space="0" w:color="000000"/>
              <w:right w:val="single" w:sz="4" w:space="0" w:color="000000"/>
            </w:tcBorders>
            <w:shd w:val="clear" w:color="auto" w:fill="auto"/>
          </w:tcPr>
          <w:p w14:paraId="11F495E6"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SE 10</w:t>
            </w:r>
          </w:p>
        </w:tc>
        <w:tc>
          <w:tcPr>
            <w:tcW w:w="5348" w:type="dxa"/>
            <w:tcBorders>
              <w:bottom w:val="single" w:sz="4" w:space="0" w:color="000000"/>
              <w:right w:val="single" w:sz="4" w:space="0" w:color="000000"/>
            </w:tcBorders>
            <w:shd w:val="clear" w:color="auto" w:fill="auto"/>
          </w:tcPr>
          <w:p w14:paraId="6F275AD8" w14:textId="31B3C821" w:rsidR="00C8588C" w:rsidRPr="002E13F2" w:rsidRDefault="00000000" w:rsidP="00927394">
            <w:pPr>
              <w:spacing w:after="0" w:line="240" w:lineRule="auto"/>
              <w:ind w:left="144" w:right="144"/>
              <w:contextualSpacing/>
              <w:jc w:val="both"/>
              <w:rPr>
                <w:rFonts w:ascii="Times New Roman" w:hAnsi="Times New Roman" w:cs="Times New Roman"/>
                <w:color w:val="000000"/>
                <w:sz w:val="24"/>
                <w:szCs w:val="24"/>
              </w:rPr>
            </w:pPr>
            <w:r w:rsidRPr="002E13F2">
              <w:rPr>
                <w:rFonts w:ascii="Times New Roman" w:eastAsia="Times New Roman" w:hAnsi="Times New Roman" w:cs="Times New Roman"/>
                <w:color w:val="000000"/>
                <w:sz w:val="24"/>
                <w:szCs w:val="24"/>
              </w:rPr>
              <w:t>The first bar in the country where the hosts are people</w:t>
            </w:r>
            <w:r w:rsidRPr="002E13F2">
              <w:rPr>
                <w:rFonts w:ascii="Times New Roman" w:eastAsia="Times New Roman" w:hAnsi="Times New Roman" w:cs="Times New Roman"/>
                <w:color w:val="000000"/>
                <w:sz w:val="24"/>
                <w:szCs w:val="24"/>
              </w:rPr>
              <w:br/>
              <w:t xml:space="preserve">with hearing </w:t>
            </w:r>
            <w:r w:rsidR="002E13F2" w:rsidRPr="002E13F2">
              <w:rPr>
                <w:rFonts w:ascii="Times New Roman" w:eastAsia="Times New Roman" w:hAnsi="Times New Roman" w:cs="Times New Roman"/>
                <w:color w:val="000000"/>
                <w:sz w:val="24"/>
                <w:szCs w:val="24"/>
              </w:rPr>
              <w:t>impairment and</w:t>
            </w:r>
            <w:r w:rsidRPr="002E13F2">
              <w:rPr>
                <w:rFonts w:ascii="Times New Roman" w:eastAsia="Times New Roman" w:hAnsi="Times New Roman" w:cs="Times New Roman"/>
                <w:color w:val="000000"/>
                <w:sz w:val="24"/>
                <w:szCs w:val="24"/>
              </w:rPr>
              <w:t xml:space="preserve"> communicate with their guests in sign language.</w:t>
            </w:r>
          </w:p>
        </w:tc>
        <w:tc>
          <w:tcPr>
            <w:tcW w:w="2445" w:type="dxa"/>
            <w:tcBorders>
              <w:bottom w:val="single" w:sz="4" w:space="0" w:color="000000"/>
              <w:right w:val="single" w:sz="4" w:space="0" w:color="000000"/>
            </w:tcBorders>
            <w:shd w:val="clear" w:color="auto" w:fill="auto"/>
          </w:tcPr>
          <w:p w14:paraId="53D50F01" w14:textId="77777777" w:rsidR="00C8588C" w:rsidRPr="002E13F2" w:rsidRDefault="00000000" w:rsidP="00927394">
            <w:pPr>
              <w:spacing w:after="0" w:line="240" w:lineRule="auto"/>
              <w:ind w:left="144" w:right="144"/>
              <w:contextualSpacing/>
              <w:jc w:val="both"/>
              <w:rPr>
                <w:rFonts w:ascii="Times New Roman" w:hAnsi="Times New Roman" w:cs="Times New Roman"/>
                <w:color w:val="000000"/>
                <w:sz w:val="24"/>
                <w:szCs w:val="24"/>
              </w:rPr>
            </w:pPr>
            <w:r w:rsidRPr="002E13F2">
              <w:rPr>
                <w:rFonts w:ascii="Times New Roman" w:eastAsia="Times New Roman" w:hAnsi="Times New Roman" w:cs="Times New Roman"/>
                <w:color w:val="000000"/>
                <w:sz w:val="24"/>
                <w:szCs w:val="24"/>
              </w:rPr>
              <w:t>All citizens</w:t>
            </w:r>
          </w:p>
        </w:tc>
      </w:tr>
      <w:tr w:rsidR="00C8588C" w:rsidRPr="002E13F2" w14:paraId="29879991" w14:textId="77777777" w:rsidTr="00121DE9">
        <w:trPr>
          <w:trHeight w:val="576"/>
        </w:trPr>
        <w:tc>
          <w:tcPr>
            <w:tcW w:w="1567" w:type="dxa"/>
            <w:tcBorders>
              <w:left w:val="single" w:sz="4" w:space="0" w:color="000000"/>
              <w:bottom w:val="single" w:sz="4" w:space="0" w:color="000000"/>
              <w:right w:val="single" w:sz="4" w:space="0" w:color="000000"/>
            </w:tcBorders>
            <w:shd w:val="clear" w:color="auto" w:fill="auto"/>
          </w:tcPr>
          <w:p w14:paraId="2C23A3D3"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SE 11</w:t>
            </w:r>
          </w:p>
        </w:tc>
        <w:tc>
          <w:tcPr>
            <w:tcW w:w="5348" w:type="dxa"/>
            <w:tcBorders>
              <w:bottom w:val="single" w:sz="4" w:space="0" w:color="000000"/>
              <w:right w:val="single" w:sz="4" w:space="0" w:color="000000"/>
            </w:tcBorders>
            <w:shd w:val="clear" w:color="auto" w:fill="auto"/>
          </w:tcPr>
          <w:p w14:paraId="6E5090EB"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Recycling</w:t>
            </w:r>
          </w:p>
        </w:tc>
        <w:tc>
          <w:tcPr>
            <w:tcW w:w="2445" w:type="dxa"/>
            <w:tcBorders>
              <w:bottom w:val="single" w:sz="4" w:space="0" w:color="000000"/>
              <w:right w:val="single" w:sz="4" w:space="0" w:color="000000"/>
            </w:tcBorders>
            <w:shd w:val="clear" w:color="auto" w:fill="auto"/>
          </w:tcPr>
          <w:p w14:paraId="23D47B36"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All citizens</w:t>
            </w:r>
          </w:p>
        </w:tc>
      </w:tr>
      <w:tr w:rsidR="00C8588C" w:rsidRPr="002E13F2" w14:paraId="78EFFB44" w14:textId="77777777" w:rsidTr="00121DE9">
        <w:trPr>
          <w:trHeight w:val="576"/>
        </w:trPr>
        <w:tc>
          <w:tcPr>
            <w:tcW w:w="1567" w:type="dxa"/>
            <w:tcBorders>
              <w:left w:val="single" w:sz="4" w:space="0" w:color="000000"/>
              <w:bottom w:val="single" w:sz="4" w:space="0" w:color="000000"/>
              <w:right w:val="single" w:sz="4" w:space="0" w:color="000000"/>
            </w:tcBorders>
            <w:shd w:val="clear" w:color="auto" w:fill="auto"/>
          </w:tcPr>
          <w:p w14:paraId="521B0613"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SE 12</w:t>
            </w:r>
          </w:p>
        </w:tc>
        <w:tc>
          <w:tcPr>
            <w:tcW w:w="5348" w:type="dxa"/>
            <w:tcBorders>
              <w:bottom w:val="single" w:sz="4" w:space="0" w:color="000000"/>
              <w:right w:val="single" w:sz="4" w:space="0" w:color="000000"/>
            </w:tcBorders>
            <w:shd w:val="clear" w:color="auto" w:fill="auto"/>
          </w:tcPr>
          <w:p w14:paraId="71C4DBCB"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Handmade works of copper, clay, craftsmanship of jewelry, crocheted and knitted products and others. Art pieces.</w:t>
            </w:r>
          </w:p>
        </w:tc>
        <w:tc>
          <w:tcPr>
            <w:tcW w:w="2445" w:type="dxa"/>
            <w:tcBorders>
              <w:bottom w:val="single" w:sz="4" w:space="0" w:color="000000"/>
              <w:right w:val="single" w:sz="4" w:space="0" w:color="000000"/>
            </w:tcBorders>
            <w:shd w:val="clear" w:color="auto" w:fill="auto"/>
          </w:tcPr>
          <w:p w14:paraId="2830F33C"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All citizens</w:t>
            </w:r>
          </w:p>
        </w:tc>
      </w:tr>
      <w:tr w:rsidR="00C8588C" w:rsidRPr="002E13F2" w14:paraId="0A90A464" w14:textId="77777777" w:rsidTr="00121DE9">
        <w:trPr>
          <w:trHeight w:val="576"/>
        </w:trPr>
        <w:tc>
          <w:tcPr>
            <w:tcW w:w="1567" w:type="dxa"/>
            <w:tcBorders>
              <w:left w:val="single" w:sz="4" w:space="0" w:color="000000"/>
              <w:bottom w:val="single" w:sz="4" w:space="0" w:color="000000"/>
              <w:right w:val="single" w:sz="4" w:space="0" w:color="000000"/>
            </w:tcBorders>
            <w:shd w:val="clear" w:color="auto" w:fill="auto"/>
          </w:tcPr>
          <w:p w14:paraId="298761EE"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SE 13</w:t>
            </w:r>
          </w:p>
        </w:tc>
        <w:tc>
          <w:tcPr>
            <w:tcW w:w="5348" w:type="dxa"/>
            <w:tcBorders>
              <w:bottom w:val="single" w:sz="4" w:space="0" w:color="000000"/>
              <w:right w:val="single" w:sz="4" w:space="0" w:color="000000"/>
            </w:tcBorders>
            <w:shd w:val="clear" w:color="auto" w:fill="auto"/>
          </w:tcPr>
          <w:p w14:paraId="49C4B59C"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Hotel that employs people with Down syndrome</w:t>
            </w:r>
          </w:p>
        </w:tc>
        <w:tc>
          <w:tcPr>
            <w:tcW w:w="2445" w:type="dxa"/>
            <w:tcBorders>
              <w:bottom w:val="single" w:sz="4" w:space="0" w:color="000000"/>
              <w:right w:val="single" w:sz="4" w:space="0" w:color="000000"/>
            </w:tcBorders>
            <w:shd w:val="clear" w:color="auto" w:fill="auto"/>
          </w:tcPr>
          <w:p w14:paraId="1A780CD2" w14:textId="0B61F70A"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All citizens (people with</w:t>
            </w:r>
            <w:r w:rsidR="002E13F2" w:rsidRPr="002E13F2">
              <w:rPr>
                <w:rFonts w:ascii="Times New Roman" w:eastAsia="Times New Roman" w:hAnsi="Times New Roman" w:cs="Times New Roman"/>
                <w:sz w:val="24"/>
                <w:szCs w:val="24"/>
              </w:rPr>
              <w:t xml:space="preserve"> </w:t>
            </w:r>
            <w:r w:rsidRPr="002E13F2">
              <w:rPr>
                <w:rFonts w:ascii="Times New Roman" w:eastAsia="Times New Roman" w:hAnsi="Times New Roman" w:cs="Times New Roman"/>
                <w:sz w:val="24"/>
                <w:szCs w:val="24"/>
              </w:rPr>
              <w:t>Down syndrome)</w:t>
            </w:r>
          </w:p>
        </w:tc>
      </w:tr>
      <w:tr w:rsidR="00C8588C" w:rsidRPr="002E13F2" w14:paraId="057460AD" w14:textId="77777777" w:rsidTr="00121DE9">
        <w:trPr>
          <w:trHeight w:val="576"/>
        </w:trPr>
        <w:tc>
          <w:tcPr>
            <w:tcW w:w="1567" w:type="dxa"/>
            <w:tcBorders>
              <w:left w:val="single" w:sz="4" w:space="0" w:color="000000"/>
              <w:bottom w:val="single" w:sz="4" w:space="0" w:color="000000"/>
              <w:right w:val="single" w:sz="4" w:space="0" w:color="000000"/>
            </w:tcBorders>
            <w:shd w:val="clear" w:color="auto" w:fill="auto"/>
          </w:tcPr>
          <w:p w14:paraId="69FF4A78"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SE 14</w:t>
            </w:r>
          </w:p>
        </w:tc>
        <w:tc>
          <w:tcPr>
            <w:tcW w:w="5348" w:type="dxa"/>
            <w:tcBorders>
              <w:bottom w:val="single" w:sz="4" w:space="0" w:color="000000"/>
              <w:right w:val="single" w:sz="4" w:space="0" w:color="000000"/>
            </w:tcBorders>
            <w:shd w:val="clear" w:color="auto" w:fill="auto"/>
          </w:tcPr>
          <w:p w14:paraId="01D8DC00"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Production of products from recycled material</w:t>
            </w:r>
          </w:p>
        </w:tc>
        <w:tc>
          <w:tcPr>
            <w:tcW w:w="2445" w:type="dxa"/>
            <w:tcBorders>
              <w:bottom w:val="single" w:sz="4" w:space="0" w:color="000000"/>
              <w:right w:val="single" w:sz="4" w:space="0" w:color="000000"/>
            </w:tcBorders>
            <w:shd w:val="clear" w:color="auto" w:fill="auto"/>
          </w:tcPr>
          <w:p w14:paraId="777CAFE2" w14:textId="77777777" w:rsidR="00C8588C" w:rsidRPr="002E13F2" w:rsidRDefault="00000000" w:rsidP="00927394">
            <w:pPr>
              <w:spacing w:after="0" w:line="240" w:lineRule="auto"/>
              <w:ind w:left="144" w:right="144"/>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All citizens</w:t>
            </w:r>
          </w:p>
        </w:tc>
      </w:tr>
    </w:tbl>
    <w:p w14:paraId="5CAD82B8" w14:textId="20C10AAD" w:rsidR="00C8588C" w:rsidRPr="002E13F2" w:rsidRDefault="00000000" w:rsidP="00927394">
      <w:pPr>
        <w:spacing w:line="240" w:lineRule="auto"/>
        <w:contextualSpacing/>
        <w:rPr>
          <w:rFonts w:ascii="Times New Roman" w:eastAsia="Times New Roman" w:hAnsi="Times New Roman" w:cs="Times New Roman"/>
          <w:i/>
          <w:iCs/>
          <w:sz w:val="24"/>
          <w:szCs w:val="24"/>
        </w:rPr>
      </w:pPr>
      <w:r w:rsidRPr="002E13F2">
        <w:rPr>
          <w:rFonts w:ascii="Times New Roman" w:eastAsia="Times New Roman" w:hAnsi="Times New Roman" w:cs="Times New Roman"/>
          <w:i/>
          <w:iCs/>
          <w:sz w:val="24"/>
          <w:szCs w:val="24"/>
        </w:rPr>
        <w:t>Source: Authors</w:t>
      </w:r>
      <w:r w:rsidR="00121DE9" w:rsidRPr="002E13F2">
        <w:rPr>
          <w:rFonts w:ascii="Times New Roman" w:eastAsia="Times New Roman" w:hAnsi="Times New Roman" w:cs="Times New Roman"/>
          <w:i/>
          <w:iCs/>
          <w:sz w:val="24"/>
          <w:szCs w:val="24"/>
        </w:rPr>
        <w:t>’</w:t>
      </w:r>
      <w:r w:rsidRPr="002E13F2">
        <w:rPr>
          <w:rFonts w:ascii="Times New Roman" w:eastAsia="Times New Roman" w:hAnsi="Times New Roman" w:cs="Times New Roman"/>
          <w:i/>
          <w:iCs/>
          <w:sz w:val="24"/>
          <w:szCs w:val="24"/>
        </w:rPr>
        <w:t xml:space="preserve"> analysis  </w:t>
      </w:r>
    </w:p>
    <w:p w14:paraId="1FC53204" w14:textId="77777777" w:rsidR="00121DE9" w:rsidRPr="002E13F2" w:rsidRDefault="00121DE9" w:rsidP="00927394">
      <w:pPr>
        <w:spacing w:after="0" w:line="240" w:lineRule="auto"/>
        <w:contextualSpacing/>
        <w:jc w:val="both"/>
        <w:rPr>
          <w:rFonts w:ascii="Times New Roman" w:eastAsia="Times New Roman" w:hAnsi="Times New Roman" w:cs="Times New Roman"/>
          <w:sz w:val="24"/>
          <w:szCs w:val="24"/>
        </w:rPr>
      </w:pPr>
    </w:p>
    <w:p w14:paraId="077CBDB1" w14:textId="0E48F3FF" w:rsidR="00C8588C" w:rsidRPr="002E13F2" w:rsidRDefault="00000000" w:rsidP="00927394">
      <w:pPr>
        <w:spacing w:after="0" w:line="240" w:lineRule="auto"/>
        <w:contextualSpacing/>
        <w:jc w:val="both"/>
        <w:rPr>
          <w:rFonts w:ascii="Times New Roman" w:hAnsi="Times New Roman" w:cs="Times New Roman"/>
          <w:sz w:val="24"/>
          <w:szCs w:val="24"/>
        </w:rPr>
      </w:pPr>
      <w:r w:rsidRPr="002E13F2">
        <w:rPr>
          <w:rFonts w:ascii="Times New Roman" w:eastAsia="Times New Roman" w:hAnsi="Times New Roman" w:cs="Times New Roman"/>
          <w:sz w:val="24"/>
          <w:szCs w:val="24"/>
        </w:rPr>
        <w:t xml:space="preserve">Social enterprises in North Macedonia are organized in the form of LLCs, Associations, non-governmental organizations, as well as associations of a group of citizens that do not yet have a form and are in the formation phase. They are mostly represented as associations, but there is a large part that still does not have a </w:t>
      </w:r>
      <w:r w:rsidR="00212631" w:rsidRPr="002E13F2">
        <w:rPr>
          <w:rFonts w:ascii="Times New Roman" w:eastAsia="Times New Roman" w:hAnsi="Times New Roman" w:cs="Times New Roman"/>
          <w:sz w:val="24"/>
          <w:szCs w:val="24"/>
        </w:rPr>
        <w:t>form but</w:t>
      </w:r>
      <w:r w:rsidRPr="002E13F2">
        <w:rPr>
          <w:rFonts w:ascii="Times New Roman" w:eastAsia="Times New Roman" w:hAnsi="Times New Roman" w:cs="Times New Roman"/>
          <w:sz w:val="24"/>
          <w:szCs w:val="24"/>
        </w:rPr>
        <w:t xml:space="preserve"> provides services from a social aspect. </w:t>
      </w:r>
      <w:r w:rsidRPr="002E13F2">
        <w:rPr>
          <w:rFonts w:ascii="Times New Roman" w:eastAsia="Times New Roman" w:hAnsi="Times New Roman" w:cs="Times New Roman"/>
          <w:color w:val="000000"/>
          <w:sz w:val="24"/>
          <w:szCs w:val="24"/>
        </w:rPr>
        <w:t>They are mostly represented in the following areas: production of eco-products, services in tourism and hospitality, sale and resale of products, care services, renting space for creation and socializing, making jewelry and decorations and more.</w:t>
      </w:r>
      <w:r w:rsidRPr="002E13F2">
        <w:rPr>
          <w:rFonts w:ascii="Times New Roman" w:eastAsia="Times New Roman" w:hAnsi="Times New Roman" w:cs="Times New Roman"/>
          <w:color w:val="FF0000"/>
          <w:sz w:val="24"/>
          <w:szCs w:val="24"/>
        </w:rPr>
        <w:t xml:space="preserve"> </w:t>
      </w:r>
      <w:r w:rsidRPr="002E13F2">
        <w:rPr>
          <w:rFonts w:ascii="Times New Roman" w:eastAsia="Times New Roman" w:hAnsi="Times New Roman" w:cs="Times New Roman"/>
          <w:color w:val="000000"/>
          <w:sz w:val="24"/>
          <w:szCs w:val="24"/>
        </w:rPr>
        <w:t>The following social forms can be cited as</w:t>
      </w:r>
      <w:r w:rsidR="00035B2D" w:rsidRPr="002E13F2">
        <w:rPr>
          <w:rFonts w:ascii="Times New Roman" w:eastAsia="Times New Roman" w:hAnsi="Times New Roman" w:cs="Times New Roman"/>
          <w:color w:val="000000"/>
          <w:sz w:val="24"/>
          <w:szCs w:val="24"/>
        </w:rPr>
        <w:t xml:space="preserve"> </w:t>
      </w:r>
      <w:r w:rsidRPr="002E13F2">
        <w:rPr>
          <w:rFonts w:ascii="Times New Roman" w:eastAsia="Times New Roman" w:hAnsi="Times New Roman" w:cs="Times New Roman"/>
          <w:color w:val="000000"/>
          <w:sz w:val="24"/>
          <w:szCs w:val="24"/>
        </w:rPr>
        <w:t>good practices: “</w:t>
      </w:r>
      <w:proofErr w:type="spellStart"/>
      <w:r w:rsidRPr="002E13F2">
        <w:rPr>
          <w:rFonts w:ascii="Times New Roman" w:eastAsia="Times New Roman" w:hAnsi="Times New Roman" w:cs="Times New Roman"/>
          <w:color w:val="000000"/>
          <w:sz w:val="24"/>
          <w:szCs w:val="24"/>
        </w:rPr>
        <w:t>Ulaf</w:t>
      </w:r>
      <w:proofErr w:type="spellEnd"/>
      <w:r w:rsidRPr="002E13F2">
        <w:rPr>
          <w:rFonts w:ascii="Times New Roman" w:eastAsia="Times New Roman" w:hAnsi="Times New Roman" w:cs="Times New Roman"/>
          <w:color w:val="000000"/>
          <w:sz w:val="24"/>
          <w:szCs w:val="24"/>
        </w:rPr>
        <w:t xml:space="preserve"> </w:t>
      </w:r>
      <w:proofErr w:type="spellStart"/>
      <w:r w:rsidRPr="002E13F2">
        <w:rPr>
          <w:rFonts w:ascii="Times New Roman" w:eastAsia="Times New Roman" w:hAnsi="Times New Roman" w:cs="Times New Roman"/>
          <w:color w:val="000000"/>
          <w:sz w:val="24"/>
          <w:szCs w:val="24"/>
        </w:rPr>
        <w:t>ste</w:t>
      </w:r>
      <w:proofErr w:type="spellEnd"/>
      <w:r w:rsidRPr="002E13F2">
        <w:rPr>
          <w:rFonts w:ascii="Times New Roman" w:eastAsia="Times New Roman" w:hAnsi="Times New Roman" w:cs="Times New Roman"/>
          <w:color w:val="000000"/>
          <w:sz w:val="24"/>
          <w:szCs w:val="24"/>
        </w:rPr>
        <w:t>”</w:t>
      </w:r>
      <w:r w:rsidR="00035B2D" w:rsidRPr="002E13F2">
        <w:rPr>
          <w:rStyle w:val="FootnoteReference"/>
          <w:rFonts w:ascii="Times New Roman" w:eastAsia="Times New Roman" w:hAnsi="Times New Roman" w:cs="Times New Roman"/>
          <w:color w:val="000000"/>
          <w:sz w:val="24"/>
          <w:szCs w:val="24"/>
        </w:rPr>
        <w:footnoteReference w:id="4"/>
      </w:r>
      <w:r w:rsidR="00035B2D" w:rsidRPr="002E13F2">
        <w:rPr>
          <w:rFonts w:ascii="Times New Roman" w:eastAsia="Times New Roman" w:hAnsi="Times New Roman" w:cs="Times New Roman"/>
          <w:color w:val="000000"/>
          <w:sz w:val="24"/>
          <w:szCs w:val="24"/>
        </w:rPr>
        <w:t>-</w:t>
      </w:r>
      <w:r w:rsidR="00035B2D" w:rsidRPr="002E13F2">
        <w:rPr>
          <w:rFonts w:ascii="Times New Roman" w:hAnsi="Times New Roman" w:cs="Times New Roman"/>
          <w:sz w:val="24"/>
          <w:szCs w:val="24"/>
        </w:rPr>
        <w:t xml:space="preserve"> </w:t>
      </w:r>
      <w:r w:rsidR="00035B2D" w:rsidRPr="002E13F2">
        <w:rPr>
          <w:rFonts w:ascii="Times New Roman" w:eastAsia="Times New Roman" w:hAnsi="Times New Roman" w:cs="Times New Roman"/>
          <w:color w:val="000000"/>
          <w:sz w:val="24"/>
          <w:szCs w:val="24"/>
        </w:rPr>
        <w:t>It is the first bar in the country where the owners are hearing impaired and communicate with their guests in sign language;</w:t>
      </w:r>
      <w:r w:rsidRPr="002E13F2">
        <w:rPr>
          <w:rFonts w:ascii="Times New Roman" w:eastAsia="Times New Roman" w:hAnsi="Times New Roman" w:cs="Times New Roman"/>
          <w:color w:val="000000"/>
          <w:sz w:val="24"/>
          <w:szCs w:val="24"/>
        </w:rPr>
        <w:t xml:space="preserve"> “ Face to face”</w:t>
      </w:r>
      <w:r w:rsidR="00035B2D" w:rsidRPr="002E13F2">
        <w:rPr>
          <w:rStyle w:val="FootnoteReference"/>
          <w:rFonts w:ascii="Times New Roman" w:eastAsia="Times New Roman" w:hAnsi="Times New Roman" w:cs="Times New Roman"/>
          <w:color w:val="000000"/>
          <w:sz w:val="24"/>
          <w:szCs w:val="24"/>
        </w:rPr>
        <w:footnoteReference w:id="5"/>
      </w:r>
      <w:r w:rsidR="00035B2D" w:rsidRPr="002E13F2">
        <w:rPr>
          <w:rFonts w:ascii="Times New Roman" w:eastAsia="Times New Roman" w:hAnsi="Times New Roman" w:cs="Times New Roman"/>
          <w:color w:val="000000"/>
          <w:sz w:val="24"/>
          <w:szCs w:val="24"/>
        </w:rPr>
        <w:t xml:space="preserve"> -</w:t>
      </w:r>
      <w:r w:rsidR="00035B2D" w:rsidRPr="002E13F2">
        <w:rPr>
          <w:rFonts w:ascii="Times New Roman" w:hAnsi="Times New Roman" w:cs="Times New Roman"/>
          <w:sz w:val="24"/>
          <w:szCs w:val="24"/>
        </w:rPr>
        <w:t xml:space="preserve"> </w:t>
      </w:r>
      <w:r w:rsidR="00035B2D" w:rsidRPr="002E13F2">
        <w:rPr>
          <w:rFonts w:ascii="Times New Roman" w:eastAsia="Times New Roman" w:hAnsi="Times New Roman" w:cs="Times New Roman"/>
          <w:color w:val="000000"/>
          <w:sz w:val="24"/>
          <w:szCs w:val="24"/>
        </w:rPr>
        <w:t>is a street magazine - sellers of the magazine are representatives of the most vulnerable groups in society, who are trained to sell and earn half of the amount of a sold magazine;</w:t>
      </w:r>
      <w:r w:rsidRPr="002E13F2">
        <w:rPr>
          <w:rFonts w:ascii="Times New Roman" w:eastAsia="Times New Roman" w:hAnsi="Times New Roman" w:cs="Times New Roman"/>
          <w:color w:val="000000"/>
          <w:sz w:val="24"/>
          <w:szCs w:val="24"/>
        </w:rPr>
        <w:t xml:space="preserve"> “ Care plus”</w:t>
      </w:r>
      <w:r w:rsidR="00035B2D" w:rsidRPr="002E13F2">
        <w:rPr>
          <w:rStyle w:val="FootnoteReference"/>
          <w:rFonts w:ascii="Times New Roman" w:eastAsia="Times New Roman" w:hAnsi="Times New Roman" w:cs="Times New Roman"/>
          <w:color w:val="000000"/>
          <w:sz w:val="24"/>
          <w:szCs w:val="24"/>
        </w:rPr>
        <w:footnoteReference w:id="6"/>
      </w:r>
      <w:r w:rsidR="00035B2D" w:rsidRPr="002E13F2">
        <w:rPr>
          <w:rFonts w:ascii="Times New Roman" w:eastAsia="Times New Roman" w:hAnsi="Times New Roman" w:cs="Times New Roman"/>
          <w:color w:val="000000"/>
          <w:sz w:val="24"/>
          <w:szCs w:val="24"/>
          <w:lang w:val="mk-MK"/>
        </w:rPr>
        <w:t xml:space="preserve"> - </w:t>
      </w:r>
      <w:r w:rsidR="00035B2D" w:rsidRPr="002E13F2">
        <w:rPr>
          <w:rFonts w:ascii="Times New Roman" w:eastAsia="Times New Roman" w:hAnsi="Times New Roman" w:cs="Times New Roman"/>
          <w:color w:val="000000"/>
          <w:sz w:val="24"/>
          <w:szCs w:val="24"/>
        </w:rPr>
        <w:t>a</w:t>
      </w:r>
      <w:r w:rsidR="00035B2D" w:rsidRPr="002E13F2">
        <w:rPr>
          <w:rFonts w:ascii="Times New Roman" w:eastAsia="Times New Roman" w:hAnsi="Times New Roman" w:cs="Times New Roman"/>
          <w:color w:val="000000"/>
          <w:sz w:val="24"/>
          <w:szCs w:val="24"/>
          <w:lang w:val="mk-MK"/>
        </w:rPr>
        <w:t>ssociation for health education and research formed by six volunteers, medical students</w:t>
      </w:r>
      <w:r w:rsidR="00035B2D" w:rsidRPr="002E13F2">
        <w:rPr>
          <w:rFonts w:ascii="Times New Roman" w:eastAsia="Times New Roman" w:hAnsi="Times New Roman" w:cs="Times New Roman"/>
          <w:color w:val="000000"/>
          <w:sz w:val="24"/>
          <w:szCs w:val="24"/>
        </w:rPr>
        <w:t xml:space="preserve">; and </w:t>
      </w:r>
      <w:r w:rsidRPr="002E13F2">
        <w:rPr>
          <w:rFonts w:ascii="Times New Roman" w:eastAsia="Times New Roman" w:hAnsi="Times New Roman" w:cs="Times New Roman"/>
          <w:color w:val="000000"/>
          <w:sz w:val="24"/>
          <w:szCs w:val="24"/>
        </w:rPr>
        <w:t xml:space="preserve"> “ Mama </w:t>
      </w:r>
      <w:r w:rsidRPr="002E13F2">
        <w:rPr>
          <w:rFonts w:ascii="Times New Roman" w:eastAsia="Times New Roman" w:hAnsi="Times New Roman" w:cs="Times New Roman"/>
          <w:color w:val="000000"/>
          <w:sz w:val="24"/>
          <w:szCs w:val="24"/>
        </w:rPr>
        <w:lastRenderedPageBreak/>
        <w:t>Organa</w:t>
      </w:r>
      <w:r w:rsidR="00035B2D" w:rsidRPr="002E13F2">
        <w:rPr>
          <w:rStyle w:val="FootnoteReference"/>
          <w:rFonts w:ascii="Times New Roman" w:eastAsia="Times New Roman" w:hAnsi="Times New Roman" w:cs="Times New Roman"/>
          <w:color w:val="000000"/>
          <w:sz w:val="24"/>
          <w:szCs w:val="24"/>
        </w:rPr>
        <w:footnoteReference w:id="7"/>
      </w:r>
      <w:r w:rsidRPr="002E13F2">
        <w:rPr>
          <w:rFonts w:ascii="Times New Roman" w:eastAsia="Times New Roman" w:hAnsi="Times New Roman" w:cs="Times New Roman"/>
          <w:color w:val="000000"/>
          <w:sz w:val="24"/>
          <w:szCs w:val="24"/>
        </w:rPr>
        <w:t>”</w:t>
      </w:r>
      <w:r w:rsidR="00035B2D" w:rsidRPr="002E13F2">
        <w:rPr>
          <w:rFonts w:ascii="Times New Roman" w:eastAsia="Times New Roman" w:hAnsi="Times New Roman" w:cs="Times New Roman"/>
          <w:color w:val="000000"/>
          <w:sz w:val="24"/>
          <w:szCs w:val="24"/>
        </w:rPr>
        <w:t xml:space="preserve"> - social enterprise for the production of natural fertilizers, soil improvers (perlite, vermiculite, zeolite), eco sand for pets, etc.</w:t>
      </w:r>
    </w:p>
    <w:p w14:paraId="5785D18B" w14:textId="0E894675" w:rsidR="00C8588C" w:rsidRPr="002E13F2" w:rsidRDefault="00000000" w:rsidP="00927394">
      <w:pPr>
        <w:spacing w:after="0" w:line="240" w:lineRule="auto"/>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 xml:space="preserve">The main idea of the owners for creating a social enterprise/ organization is desire to improve the lives of people with a certain type of addiction, </w:t>
      </w:r>
      <w:r w:rsidR="002E13F2" w:rsidRPr="002E13F2">
        <w:rPr>
          <w:rFonts w:ascii="Times New Roman" w:eastAsia="Times New Roman" w:hAnsi="Times New Roman" w:cs="Times New Roman"/>
          <w:sz w:val="24"/>
          <w:szCs w:val="24"/>
        </w:rPr>
        <w:t>disability,</w:t>
      </w:r>
      <w:r w:rsidRPr="002E13F2">
        <w:rPr>
          <w:rFonts w:ascii="Times New Roman" w:eastAsia="Times New Roman" w:hAnsi="Times New Roman" w:cs="Times New Roman"/>
          <w:sz w:val="24"/>
          <w:szCs w:val="24"/>
        </w:rPr>
        <w:t xml:space="preserve"> or old age, as well as their employment - creating equality and eliminating discrimination.</w:t>
      </w:r>
    </w:p>
    <w:p w14:paraId="3971D97A" w14:textId="39C17A25" w:rsidR="003A3DFD" w:rsidRPr="002E13F2" w:rsidRDefault="00000000" w:rsidP="00927394">
      <w:pPr>
        <w:spacing w:after="0" w:line="240" w:lineRule="auto"/>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From the analysis and similarity of the received answers</w:t>
      </w:r>
      <w:r w:rsidR="0039635F" w:rsidRPr="002E13F2">
        <w:rPr>
          <w:rFonts w:ascii="Times New Roman" w:eastAsia="Times New Roman" w:hAnsi="Times New Roman" w:cs="Times New Roman"/>
          <w:sz w:val="24"/>
          <w:szCs w:val="24"/>
        </w:rPr>
        <w:t xml:space="preserve"> from primary research</w:t>
      </w:r>
      <w:r w:rsidRPr="002E13F2">
        <w:rPr>
          <w:rFonts w:ascii="Times New Roman" w:eastAsia="Times New Roman" w:hAnsi="Times New Roman" w:cs="Times New Roman"/>
          <w:sz w:val="24"/>
          <w:szCs w:val="24"/>
        </w:rPr>
        <w:t xml:space="preserve">, </w:t>
      </w:r>
      <w:r w:rsidR="002E13F2" w:rsidRPr="002E13F2">
        <w:rPr>
          <w:rFonts w:ascii="Times New Roman" w:eastAsia="Times New Roman" w:hAnsi="Times New Roman" w:cs="Times New Roman"/>
          <w:sz w:val="24"/>
          <w:szCs w:val="24"/>
        </w:rPr>
        <w:t>the T</w:t>
      </w:r>
      <w:r w:rsidRPr="002E13F2">
        <w:rPr>
          <w:rFonts w:ascii="Times New Roman" w:eastAsia="Times New Roman" w:hAnsi="Times New Roman" w:cs="Times New Roman"/>
          <w:sz w:val="24"/>
          <w:szCs w:val="24"/>
        </w:rPr>
        <w:t>able 2 highlights the key challenges in the development of social enterprises</w:t>
      </w:r>
      <w:r w:rsidR="0039635F" w:rsidRPr="002E13F2">
        <w:rPr>
          <w:rFonts w:ascii="Times New Roman" w:eastAsia="Times New Roman" w:hAnsi="Times New Roman" w:cs="Times New Roman"/>
          <w:sz w:val="24"/>
          <w:szCs w:val="24"/>
        </w:rPr>
        <w:t xml:space="preserve"> in Republic of North Macedonia</w:t>
      </w:r>
      <w:r w:rsidRPr="002E13F2">
        <w:rPr>
          <w:rFonts w:ascii="Times New Roman" w:eastAsia="Times New Roman" w:hAnsi="Times New Roman" w:cs="Times New Roman"/>
          <w:sz w:val="24"/>
          <w:szCs w:val="24"/>
        </w:rPr>
        <w:t>.</w:t>
      </w:r>
    </w:p>
    <w:p w14:paraId="68966344" w14:textId="056E203F" w:rsidR="00C8588C" w:rsidRPr="002E13F2" w:rsidRDefault="00000000" w:rsidP="002E13F2">
      <w:pPr>
        <w:spacing w:before="240" w:after="120" w:line="240" w:lineRule="auto"/>
        <w:jc w:val="both"/>
        <w:rPr>
          <w:rFonts w:ascii="Times New Roman" w:eastAsia="Times New Roman" w:hAnsi="Times New Roman" w:cs="Times New Roman"/>
          <w:b/>
          <w:sz w:val="24"/>
          <w:szCs w:val="24"/>
        </w:rPr>
      </w:pPr>
      <w:r w:rsidRPr="002E13F2">
        <w:rPr>
          <w:rFonts w:ascii="Times New Roman" w:eastAsia="Times New Roman" w:hAnsi="Times New Roman" w:cs="Times New Roman"/>
          <w:b/>
          <w:sz w:val="24"/>
          <w:szCs w:val="24"/>
        </w:rPr>
        <w:t>Table 2</w:t>
      </w:r>
      <w:r w:rsidR="003A3DFD" w:rsidRPr="002E13F2">
        <w:rPr>
          <w:rFonts w:ascii="Times New Roman" w:eastAsia="Times New Roman" w:hAnsi="Times New Roman" w:cs="Times New Roman"/>
          <w:b/>
          <w:sz w:val="24"/>
          <w:szCs w:val="24"/>
        </w:rPr>
        <w:t>:</w:t>
      </w:r>
      <w:r w:rsidRPr="002E13F2">
        <w:rPr>
          <w:rFonts w:ascii="Times New Roman" w:eastAsia="Times New Roman" w:hAnsi="Times New Roman" w:cs="Times New Roman"/>
          <w:b/>
          <w:sz w:val="24"/>
          <w:szCs w:val="24"/>
        </w:rPr>
        <w:t xml:space="preserve"> Key challenges in the development of social enterprises </w:t>
      </w:r>
    </w:p>
    <w:tbl>
      <w:tblPr>
        <w:tblW w:w="5000" w:type="pct"/>
        <w:tblCellMar>
          <w:left w:w="100" w:type="dxa"/>
          <w:right w:w="100" w:type="dxa"/>
        </w:tblCellMar>
        <w:tblLook w:val="04A0" w:firstRow="1" w:lastRow="0" w:firstColumn="1" w:lastColumn="0" w:noHBand="0" w:noVBand="1"/>
      </w:tblPr>
      <w:tblGrid>
        <w:gridCol w:w="3363"/>
        <w:gridCol w:w="6599"/>
      </w:tblGrid>
      <w:tr w:rsidR="00C8588C" w:rsidRPr="002E13F2" w14:paraId="689F9FF8" w14:textId="77777777" w:rsidTr="00212631">
        <w:trPr>
          <w:trHeight w:val="450"/>
        </w:trPr>
        <w:tc>
          <w:tcPr>
            <w:tcW w:w="1688" w:type="pct"/>
            <w:tcBorders>
              <w:top w:val="single" w:sz="4" w:space="0" w:color="D9D9D9"/>
              <w:left w:val="single" w:sz="4" w:space="0" w:color="D9D9D9"/>
              <w:bottom w:val="single" w:sz="4" w:space="0" w:color="D9D9D9"/>
              <w:right w:val="single" w:sz="4" w:space="0" w:color="D9D9D9"/>
            </w:tcBorders>
            <w:shd w:val="clear" w:color="auto" w:fill="FFFFFF"/>
          </w:tcPr>
          <w:p w14:paraId="553AEED4" w14:textId="77777777" w:rsidR="00C8588C" w:rsidRPr="002E13F2" w:rsidRDefault="00000000" w:rsidP="00927394">
            <w:pPr>
              <w:spacing w:before="240" w:after="0" w:line="240" w:lineRule="auto"/>
              <w:contextualSpacing/>
              <w:jc w:val="both"/>
              <w:rPr>
                <w:rFonts w:ascii="Times New Roman" w:eastAsia="Times New Roman" w:hAnsi="Times New Roman" w:cs="Times New Roman"/>
                <w:b/>
                <w:sz w:val="24"/>
                <w:szCs w:val="24"/>
              </w:rPr>
            </w:pPr>
            <w:r w:rsidRPr="002E13F2">
              <w:rPr>
                <w:rFonts w:ascii="Times New Roman" w:eastAsia="Times New Roman" w:hAnsi="Times New Roman" w:cs="Times New Roman"/>
                <w:b/>
                <w:sz w:val="24"/>
                <w:szCs w:val="24"/>
              </w:rPr>
              <w:t>Main challenges of social enterprises</w:t>
            </w:r>
          </w:p>
        </w:tc>
        <w:tc>
          <w:tcPr>
            <w:tcW w:w="3312" w:type="pct"/>
            <w:tcBorders>
              <w:top w:val="single" w:sz="4" w:space="0" w:color="D9D9D9"/>
              <w:left w:val="single" w:sz="4" w:space="0" w:color="D9D9D9"/>
              <w:bottom w:val="single" w:sz="4" w:space="0" w:color="D9D9D9"/>
              <w:right w:val="single" w:sz="4" w:space="0" w:color="D9D9D9"/>
            </w:tcBorders>
            <w:shd w:val="clear" w:color="auto" w:fill="FFFFFF"/>
          </w:tcPr>
          <w:p w14:paraId="50E91A06" w14:textId="77777777" w:rsidR="00C8588C" w:rsidRPr="002E13F2" w:rsidRDefault="00000000" w:rsidP="00121DE9">
            <w:pPr>
              <w:pStyle w:val="ListParagraph"/>
              <w:numPr>
                <w:ilvl w:val="0"/>
                <w:numId w:val="2"/>
              </w:numPr>
              <w:spacing w:before="120" w:after="0" w:line="240" w:lineRule="auto"/>
              <w:ind w:left="1434" w:hanging="357"/>
              <w:jc w:val="both"/>
              <w:rPr>
                <w:rFonts w:ascii="Times New Roman" w:eastAsia="Times New Roman" w:hAnsi="Times New Roman" w:cs="Times New Roman"/>
                <w:i/>
                <w:iCs/>
                <w:sz w:val="24"/>
                <w:szCs w:val="24"/>
              </w:rPr>
            </w:pPr>
            <w:r w:rsidRPr="002E13F2">
              <w:rPr>
                <w:rFonts w:ascii="Times New Roman" w:eastAsia="Times New Roman" w:hAnsi="Times New Roman" w:cs="Times New Roman"/>
                <w:i/>
                <w:iCs/>
                <w:sz w:val="24"/>
                <w:szCs w:val="24"/>
              </w:rPr>
              <w:t>Legal challenges:</w:t>
            </w:r>
          </w:p>
          <w:p w14:paraId="19983E4F" w14:textId="4C8BFE57" w:rsidR="00C8588C" w:rsidRPr="002E13F2" w:rsidRDefault="00000000" w:rsidP="00927394">
            <w:pPr>
              <w:numPr>
                <w:ilvl w:val="0"/>
                <w:numId w:val="3"/>
              </w:numPr>
              <w:spacing w:after="0" w:line="240" w:lineRule="auto"/>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Unregulated activities due to the absence of laws and regulations that would regulate the area</w:t>
            </w:r>
            <w:r w:rsidR="00121DE9" w:rsidRPr="002E13F2">
              <w:rPr>
                <w:rFonts w:ascii="Times New Roman" w:eastAsia="Times New Roman" w:hAnsi="Times New Roman" w:cs="Times New Roman"/>
                <w:sz w:val="24"/>
                <w:szCs w:val="24"/>
              </w:rPr>
              <w:t>.</w:t>
            </w:r>
          </w:p>
          <w:p w14:paraId="5B1859DE" w14:textId="06962096" w:rsidR="00C8588C" w:rsidRPr="002E13F2" w:rsidRDefault="00000000" w:rsidP="00121DE9">
            <w:pPr>
              <w:numPr>
                <w:ilvl w:val="0"/>
                <w:numId w:val="3"/>
              </w:numPr>
              <w:spacing w:after="0" w:line="240" w:lineRule="auto"/>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Insufficient state incentives and programs Insufficient Institutional support and others.</w:t>
            </w:r>
          </w:p>
          <w:p w14:paraId="503C7EF4" w14:textId="77777777" w:rsidR="00C8588C" w:rsidRPr="002E13F2" w:rsidRDefault="00000000" w:rsidP="00927394">
            <w:pPr>
              <w:pStyle w:val="ListParagraph"/>
              <w:numPr>
                <w:ilvl w:val="0"/>
                <w:numId w:val="2"/>
              </w:numPr>
              <w:spacing w:after="0" w:line="240" w:lineRule="auto"/>
              <w:jc w:val="both"/>
              <w:rPr>
                <w:rFonts w:ascii="Times New Roman" w:eastAsia="Times New Roman" w:hAnsi="Times New Roman" w:cs="Times New Roman"/>
                <w:i/>
                <w:iCs/>
                <w:sz w:val="24"/>
                <w:szCs w:val="24"/>
              </w:rPr>
            </w:pPr>
            <w:r w:rsidRPr="002E13F2">
              <w:rPr>
                <w:rFonts w:ascii="Times New Roman" w:eastAsia="Times New Roman" w:hAnsi="Times New Roman" w:cs="Times New Roman"/>
                <w:i/>
                <w:iCs/>
                <w:sz w:val="24"/>
                <w:szCs w:val="24"/>
              </w:rPr>
              <w:t xml:space="preserve">Economic </w:t>
            </w:r>
            <w:r w:rsidRPr="002E13F2">
              <w:rPr>
                <w:rFonts w:ascii="Times New Roman" w:eastAsia="Times New Roman" w:hAnsi="Times New Roman" w:cs="Times New Roman"/>
                <w:i/>
                <w:iCs/>
                <w:sz w:val="24"/>
                <w:szCs w:val="24"/>
                <w:lang w:val="mk-MK"/>
              </w:rPr>
              <w:t>(</w:t>
            </w:r>
            <w:r w:rsidRPr="002E13F2">
              <w:rPr>
                <w:rFonts w:ascii="Times New Roman" w:eastAsia="Times New Roman" w:hAnsi="Times New Roman" w:cs="Times New Roman"/>
                <w:i/>
                <w:iCs/>
                <w:sz w:val="24"/>
                <w:szCs w:val="24"/>
              </w:rPr>
              <w:t>financial) challenge:</w:t>
            </w:r>
          </w:p>
          <w:p w14:paraId="3BDF2BC2" w14:textId="66F47DD3" w:rsidR="00C8588C" w:rsidRPr="002E13F2" w:rsidRDefault="00000000" w:rsidP="00927394">
            <w:pPr>
              <w:pStyle w:val="ListParagraph"/>
              <w:numPr>
                <w:ilvl w:val="0"/>
                <w:numId w:val="3"/>
              </w:numPr>
              <w:spacing w:line="240" w:lineRule="auto"/>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Need to provide long-term financial resources to cover general expenses, as well as short-term financial resources to provide current activities</w:t>
            </w:r>
            <w:r w:rsidR="00121DE9" w:rsidRPr="002E13F2">
              <w:rPr>
                <w:rFonts w:ascii="Times New Roman" w:eastAsia="Times New Roman" w:hAnsi="Times New Roman" w:cs="Times New Roman"/>
                <w:sz w:val="24"/>
                <w:szCs w:val="24"/>
              </w:rPr>
              <w:t>.</w:t>
            </w:r>
          </w:p>
          <w:p w14:paraId="7B9E9880" w14:textId="77777777" w:rsidR="00C8588C" w:rsidRPr="002E13F2" w:rsidRDefault="00000000" w:rsidP="00927394">
            <w:pPr>
              <w:pStyle w:val="ListParagraph"/>
              <w:numPr>
                <w:ilvl w:val="0"/>
                <w:numId w:val="3"/>
              </w:numPr>
              <w:spacing w:after="0" w:line="240" w:lineRule="auto"/>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Need for development of business skills: presentational, promotional, communication, etc.</w:t>
            </w:r>
          </w:p>
          <w:p w14:paraId="49028961" w14:textId="31A91EA8" w:rsidR="00C8588C" w:rsidRPr="002E13F2" w:rsidRDefault="00000000" w:rsidP="00927394">
            <w:pPr>
              <w:pStyle w:val="ListParagraph"/>
              <w:numPr>
                <w:ilvl w:val="0"/>
                <w:numId w:val="3"/>
              </w:numPr>
              <w:spacing w:after="0" w:line="240" w:lineRule="auto"/>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 xml:space="preserve">Insufficient </w:t>
            </w:r>
            <w:r w:rsidR="008F4EA3" w:rsidRPr="002E13F2">
              <w:rPr>
                <w:rFonts w:ascii="Times New Roman" w:eastAsia="Times New Roman" w:hAnsi="Times New Roman" w:cs="Times New Roman"/>
                <w:sz w:val="24"/>
                <w:szCs w:val="24"/>
              </w:rPr>
              <w:t>business</w:t>
            </w:r>
            <w:r w:rsidRPr="002E13F2">
              <w:rPr>
                <w:rFonts w:ascii="Times New Roman" w:eastAsia="Times New Roman" w:hAnsi="Times New Roman" w:cs="Times New Roman"/>
                <w:sz w:val="24"/>
                <w:szCs w:val="24"/>
              </w:rPr>
              <w:t xml:space="preserve"> cooperation and understanding from traditional businesses/organizations</w:t>
            </w:r>
            <w:r w:rsidR="00121DE9" w:rsidRPr="002E13F2">
              <w:rPr>
                <w:rFonts w:ascii="Times New Roman" w:eastAsia="Times New Roman" w:hAnsi="Times New Roman" w:cs="Times New Roman"/>
                <w:sz w:val="24"/>
                <w:szCs w:val="24"/>
              </w:rPr>
              <w:t>.</w:t>
            </w:r>
          </w:p>
          <w:p w14:paraId="015D1F9D" w14:textId="77777777" w:rsidR="00C8588C" w:rsidRPr="002E13F2" w:rsidRDefault="00000000" w:rsidP="00927394">
            <w:pPr>
              <w:pStyle w:val="ListParagraph"/>
              <w:numPr>
                <w:ilvl w:val="0"/>
                <w:numId w:val="2"/>
              </w:numPr>
              <w:spacing w:after="0" w:line="240" w:lineRule="auto"/>
              <w:jc w:val="both"/>
              <w:rPr>
                <w:rFonts w:ascii="Times New Roman" w:eastAsia="Times New Roman" w:hAnsi="Times New Roman" w:cs="Times New Roman"/>
                <w:i/>
                <w:iCs/>
                <w:sz w:val="24"/>
                <w:szCs w:val="24"/>
              </w:rPr>
            </w:pPr>
            <w:r w:rsidRPr="002E13F2">
              <w:rPr>
                <w:rFonts w:ascii="Times New Roman" w:eastAsia="Times New Roman" w:hAnsi="Times New Roman" w:cs="Times New Roman"/>
                <w:i/>
                <w:iCs/>
                <w:sz w:val="24"/>
                <w:szCs w:val="24"/>
              </w:rPr>
              <w:t>Social challenges:</w:t>
            </w:r>
          </w:p>
          <w:p w14:paraId="6C92878D" w14:textId="4B0F0F46" w:rsidR="00C8588C" w:rsidRPr="002E13F2" w:rsidRDefault="00000000" w:rsidP="00927394">
            <w:pPr>
              <w:pStyle w:val="ListParagraph"/>
              <w:numPr>
                <w:ilvl w:val="0"/>
                <w:numId w:val="3"/>
              </w:numPr>
              <w:spacing w:line="240" w:lineRule="auto"/>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 xml:space="preserve">Working in </w:t>
            </w:r>
            <w:r w:rsidR="00121DE9" w:rsidRPr="002E13F2">
              <w:rPr>
                <w:rFonts w:ascii="Times New Roman" w:eastAsia="Times New Roman" w:hAnsi="Times New Roman" w:cs="Times New Roman"/>
                <w:sz w:val="24"/>
                <w:szCs w:val="24"/>
              </w:rPr>
              <w:t>an</w:t>
            </w:r>
            <w:r w:rsidRPr="002E13F2">
              <w:rPr>
                <w:rFonts w:ascii="Times New Roman" w:eastAsia="Times New Roman" w:hAnsi="Times New Roman" w:cs="Times New Roman"/>
                <w:sz w:val="24"/>
                <w:szCs w:val="24"/>
              </w:rPr>
              <w:t xml:space="preserve"> environment where </w:t>
            </w:r>
            <w:r w:rsidR="002E13F2" w:rsidRPr="002E13F2">
              <w:rPr>
                <w:rFonts w:ascii="Times New Roman" w:eastAsia="Times New Roman" w:hAnsi="Times New Roman" w:cs="Times New Roman"/>
                <w:sz w:val="24"/>
                <w:szCs w:val="24"/>
              </w:rPr>
              <w:t xml:space="preserve">knowledge and </w:t>
            </w:r>
            <w:r w:rsidRPr="002E13F2">
              <w:rPr>
                <w:rFonts w:ascii="Times New Roman" w:eastAsia="Times New Roman" w:hAnsi="Times New Roman" w:cs="Times New Roman"/>
                <w:sz w:val="24"/>
                <w:szCs w:val="24"/>
              </w:rPr>
              <w:t>awareness among the population as potential consumers are low</w:t>
            </w:r>
            <w:r w:rsidR="00121DE9" w:rsidRPr="002E13F2">
              <w:rPr>
                <w:rFonts w:ascii="Times New Roman" w:eastAsia="Times New Roman" w:hAnsi="Times New Roman" w:cs="Times New Roman"/>
                <w:sz w:val="24"/>
                <w:szCs w:val="24"/>
              </w:rPr>
              <w:t>.</w:t>
            </w:r>
          </w:p>
          <w:p w14:paraId="4C670AEF" w14:textId="55B1B120" w:rsidR="00C8588C" w:rsidRPr="002E13F2" w:rsidRDefault="00000000" w:rsidP="00927394">
            <w:pPr>
              <w:pStyle w:val="ListParagraph"/>
              <w:numPr>
                <w:ilvl w:val="0"/>
                <w:numId w:val="3"/>
              </w:numPr>
              <w:spacing w:line="240" w:lineRule="auto"/>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Addiction, misunderstanding of the environment and disappointments</w:t>
            </w:r>
            <w:r w:rsidR="00121DE9" w:rsidRPr="002E13F2">
              <w:rPr>
                <w:rFonts w:ascii="Times New Roman" w:eastAsia="Times New Roman" w:hAnsi="Times New Roman" w:cs="Times New Roman"/>
                <w:sz w:val="24"/>
                <w:szCs w:val="24"/>
              </w:rPr>
              <w:t>.</w:t>
            </w:r>
          </w:p>
          <w:p w14:paraId="3CD8EA41" w14:textId="1DDD35F8" w:rsidR="00C8588C" w:rsidRPr="002E13F2" w:rsidRDefault="00000000" w:rsidP="00927394">
            <w:pPr>
              <w:pStyle w:val="ListParagraph"/>
              <w:numPr>
                <w:ilvl w:val="0"/>
                <w:numId w:val="3"/>
              </w:numPr>
              <w:spacing w:after="0" w:line="240" w:lineRule="auto"/>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Difficult communication and understanding due to disability</w:t>
            </w:r>
          </w:p>
        </w:tc>
      </w:tr>
      <w:tr w:rsidR="00C8588C" w:rsidRPr="002E13F2" w14:paraId="7FB6543A" w14:textId="77777777" w:rsidTr="00212631">
        <w:trPr>
          <w:trHeight w:val="450"/>
        </w:trPr>
        <w:tc>
          <w:tcPr>
            <w:tcW w:w="1688" w:type="pct"/>
            <w:tcBorders>
              <w:top w:val="single" w:sz="4" w:space="0" w:color="D9D9D9"/>
              <w:left w:val="single" w:sz="4" w:space="0" w:color="D9D9D9"/>
              <w:bottom w:val="single" w:sz="4" w:space="0" w:color="D9D9D9"/>
              <w:right w:val="single" w:sz="4" w:space="0" w:color="D9D9D9"/>
            </w:tcBorders>
            <w:shd w:val="clear" w:color="auto" w:fill="FFFFFF"/>
          </w:tcPr>
          <w:p w14:paraId="4EC8DD8F" w14:textId="77777777" w:rsidR="00C8588C" w:rsidRPr="002E13F2" w:rsidRDefault="00000000" w:rsidP="002E13F2">
            <w:pPr>
              <w:spacing w:before="240" w:after="0" w:line="240" w:lineRule="auto"/>
              <w:contextualSpacing/>
              <w:jc w:val="center"/>
              <w:rPr>
                <w:rFonts w:ascii="Times New Roman" w:eastAsia="Times New Roman" w:hAnsi="Times New Roman" w:cs="Times New Roman"/>
                <w:b/>
                <w:sz w:val="24"/>
                <w:szCs w:val="24"/>
              </w:rPr>
            </w:pPr>
            <w:r w:rsidRPr="002E13F2">
              <w:rPr>
                <w:rFonts w:ascii="Times New Roman" w:eastAsia="Times New Roman" w:hAnsi="Times New Roman" w:cs="Times New Roman"/>
                <w:b/>
                <w:sz w:val="24"/>
                <w:szCs w:val="24"/>
              </w:rPr>
              <w:t>Types of support needed</w:t>
            </w:r>
          </w:p>
        </w:tc>
        <w:tc>
          <w:tcPr>
            <w:tcW w:w="3312" w:type="pct"/>
            <w:tcBorders>
              <w:top w:val="single" w:sz="4" w:space="0" w:color="D9D9D9"/>
              <w:left w:val="single" w:sz="4" w:space="0" w:color="D9D9D9"/>
              <w:bottom w:val="single" w:sz="4" w:space="0" w:color="D9D9D9"/>
              <w:right w:val="single" w:sz="4" w:space="0" w:color="D9D9D9"/>
            </w:tcBorders>
            <w:shd w:val="clear" w:color="auto" w:fill="FFFFFF"/>
          </w:tcPr>
          <w:p w14:paraId="0AE8A971" w14:textId="77777777" w:rsidR="00C8588C" w:rsidRPr="002E13F2" w:rsidRDefault="00000000" w:rsidP="00927394">
            <w:pPr>
              <w:numPr>
                <w:ilvl w:val="0"/>
                <w:numId w:val="4"/>
              </w:numPr>
              <w:spacing w:before="240" w:after="0" w:line="240" w:lineRule="auto"/>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Financial support</w:t>
            </w:r>
          </w:p>
          <w:p w14:paraId="1AB91C82" w14:textId="77777777" w:rsidR="00C8588C" w:rsidRPr="002E13F2" w:rsidRDefault="00000000" w:rsidP="00927394">
            <w:pPr>
              <w:numPr>
                <w:ilvl w:val="0"/>
                <w:numId w:val="4"/>
              </w:numPr>
              <w:spacing w:after="0" w:line="240" w:lineRule="auto"/>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Institutional support (expressed through a clear strategy for local development in the field of social entrepreneurship)</w:t>
            </w:r>
          </w:p>
          <w:p w14:paraId="4A877381" w14:textId="62C97CE7" w:rsidR="00C8588C" w:rsidRPr="002E13F2" w:rsidRDefault="00000000" w:rsidP="00927394">
            <w:pPr>
              <w:numPr>
                <w:ilvl w:val="0"/>
                <w:numId w:val="4"/>
              </w:numPr>
              <w:spacing w:after="0" w:line="240" w:lineRule="auto"/>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 xml:space="preserve">Material support (equipment of workshop, exhibition space for the exhibition of finished products for sale, raw </w:t>
            </w:r>
            <w:r w:rsidR="00121DE9" w:rsidRPr="002E13F2">
              <w:rPr>
                <w:rFonts w:ascii="Times New Roman" w:eastAsia="Times New Roman" w:hAnsi="Times New Roman" w:cs="Times New Roman"/>
                <w:sz w:val="24"/>
                <w:szCs w:val="24"/>
              </w:rPr>
              <w:t>materials,</w:t>
            </w:r>
            <w:r w:rsidRPr="002E13F2">
              <w:rPr>
                <w:rFonts w:ascii="Times New Roman" w:eastAsia="Times New Roman" w:hAnsi="Times New Roman" w:cs="Times New Roman"/>
                <w:sz w:val="24"/>
                <w:szCs w:val="24"/>
              </w:rPr>
              <w:t xml:space="preserve"> and work materials)</w:t>
            </w:r>
          </w:p>
          <w:p w14:paraId="4966F241" w14:textId="5D76BFE9" w:rsidR="00C8588C" w:rsidRPr="002E13F2" w:rsidRDefault="00000000" w:rsidP="00927394">
            <w:pPr>
              <w:numPr>
                <w:ilvl w:val="0"/>
                <w:numId w:val="4"/>
              </w:numPr>
              <w:spacing w:after="0" w:line="240" w:lineRule="auto"/>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 xml:space="preserve">Educational support (competence building, </w:t>
            </w:r>
            <w:r w:rsidR="00121DE9" w:rsidRPr="002E13F2">
              <w:rPr>
                <w:rFonts w:ascii="Times New Roman" w:eastAsia="Times New Roman" w:hAnsi="Times New Roman" w:cs="Times New Roman"/>
                <w:sz w:val="24"/>
                <w:szCs w:val="24"/>
              </w:rPr>
              <w:t>workshops,</w:t>
            </w:r>
            <w:r w:rsidRPr="002E13F2">
              <w:rPr>
                <w:rFonts w:ascii="Times New Roman" w:eastAsia="Times New Roman" w:hAnsi="Times New Roman" w:cs="Times New Roman"/>
                <w:sz w:val="24"/>
                <w:szCs w:val="24"/>
              </w:rPr>
              <w:t xml:space="preserve"> and trainings)</w:t>
            </w:r>
          </w:p>
          <w:p w14:paraId="0D689204" w14:textId="77777777" w:rsidR="00C8588C" w:rsidRPr="002E13F2" w:rsidRDefault="00000000" w:rsidP="00927394">
            <w:pPr>
              <w:numPr>
                <w:ilvl w:val="0"/>
                <w:numId w:val="4"/>
              </w:numPr>
              <w:spacing w:after="0" w:line="240" w:lineRule="auto"/>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Corporate support (of the traditional business)</w:t>
            </w:r>
          </w:p>
        </w:tc>
      </w:tr>
      <w:tr w:rsidR="00C8588C" w:rsidRPr="002E13F2" w14:paraId="5B3F8EAA" w14:textId="77777777" w:rsidTr="00212631">
        <w:trPr>
          <w:trHeight w:val="450"/>
        </w:trPr>
        <w:tc>
          <w:tcPr>
            <w:tcW w:w="1688" w:type="pct"/>
            <w:tcBorders>
              <w:top w:val="single" w:sz="4" w:space="0" w:color="D9D9D9"/>
              <w:left w:val="single" w:sz="4" w:space="0" w:color="D9D9D9"/>
              <w:bottom w:val="single" w:sz="4" w:space="0" w:color="D9D9D9"/>
              <w:right w:val="single" w:sz="4" w:space="0" w:color="D9D9D9"/>
            </w:tcBorders>
            <w:shd w:val="clear" w:color="auto" w:fill="FFFFFF"/>
          </w:tcPr>
          <w:p w14:paraId="10CA3ECB" w14:textId="77777777" w:rsidR="00C8588C" w:rsidRPr="002E13F2" w:rsidRDefault="00000000" w:rsidP="00927394">
            <w:pPr>
              <w:spacing w:before="240" w:after="0" w:line="240" w:lineRule="auto"/>
              <w:contextualSpacing/>
              <w:jc w:val="both"/>
              <w:rPr>
                <w:rFonts w:ascii="Times New Roman" w:eastAsia="Times New Roman" w:hAnsi="Times New Roman" w:cs="Times New Roman"/>
                <w:b/>
                <w:sz w:val="24"/>
                <w:szCs w:val="24"/>
              </w:rPr>
            </w:pPr>
            <w:r w:rsidRPr="002E13F2">
              <w:rPr>
                <w:rFonts w:ascii="Times New Roman" w:eastAsia="Times New Roman" w:hAnsi="Times New Roman" w:cs="Times New Roman"/>
                <w:b/>
                <w:sz w:val="24"/>
                <w:szCs w:val="24"/>
              </w:rPr>
              <w:t>Key factors for the development of social enterprises</w:t>
            </w:r>
          </w:p>
        </w:tc>
        <w:tc>
          <w:tcPr>
            <w:tcW w:w="3312" w:type="pct"/>
            <w:tcBorders>
              <w:top w:val="single" w:sz="4" w:space="0" w:color="D9D9D9"/>
              <w:left w:val="single" w:sz="4" w:space="0" w:color="D9D9D9"/>
              <w:bottom w:val="single" w:sz="4" w:space="0" w:color="D9D9D9"/>
              <w:right w:val="single" w:sz="4" w:space="0" w:color="D9D9D9"/>
            </w:tcBorders>
            <w:shd w:val="clear" w:color="auto" w:fill="FFFFFF"/>
          </w:tcPr>
          <w:p w14:paraId="39D79FD4" w14:textId="77777777" w:rsidR="00C8588C" w:rsidRPr="002E13F2" w:rsidRDefault="00000000" w:rsidP="00927394">
            <w:pPr>
              <w:numPr>
                <w:ilvl w:val="0"/>
                <w:numId w:val="5"/>
              </w:numPr>
              <w:spacing w:before="240" w:after="0" w:line="240" w:lineRule="auto"/>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Financial factors</w:t>
            </w:r>
          </w:p>
          <w:p w14:paraId="201B56B1" w14:textId="77777777" w:rsidR="00C8588C" w:rsidRPr="002E13F2" w:rsidRDefault="00000000" w:rsidP="00927394">
            <w:pPr>
              <w:numPr>
                <w:ilvl w:val="0"/>
                <w:numId w:val="5"/>
              </w:numPr>
              <w:spacing w:after="0" w:line="240" w:lineRule="auto"/>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legislation and long-term planning</w:t>
            </w:r>
          </w:p>
          <w:p w14:paraId="53D99380" w14:textId="77777777" w:rsidR="00C8588C" w:rsidRPr="002E13F2" w:rsidRDefault="00000000" w:rsidP="00927394">
            <w:pPr>
              <w:numPr>
                <w:ilvl w:val="0"/>
                <w:numId w:val="5"/>
              </w:numPr>
              <w:spacing w:after="0" w:line="240" w:lineRule="auto"/>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Institutional factors (support from institutions and municipalities)</w:t>
            </w:r>
          </w:p>
          <w:p w14:paraId="5CFC6F1D" w14:textId="77777777" w:rsidR="00C8588C" w:rsidRPr="002E13F2" w:rsidRDefault="00000000" w:rsidP="00927394">
            <w:pPr>
              <w:numPr>
                <w:ilvl w:val="0"/>
                <w:numId w:val="5"/>
              </w:numPr>
              <w:spacing w:after="0" w:line="240" w:lineRule="auto"/>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Civil factors (low awareness and knowledge of the population for social entrepreneurship).</w:t>
            </w:r>
          </w:p>
        </w:tc>
      </w:tr>
    </w:tbl>
    <w:p w14:paraId="3050F583" w14:textId="71374BB4" w:rsidR="00C8588C" w:rsidRPr="002E13F2" w:rsidRDefault="00000000" w:rsidP="00927394">
      <w:pPr>
        <w:spacing w:after="0" w:line="240" w:lineRule="auto"/>
        <w:contextualSpacing/>
        <w:jc w:val="both"/>
        <w:rPr>
          <w:rFonts w:ascii="Times New Roman" w:eastAsia="Times New Roman" w:hAnsi="Times New Roman" w:cs="Times New Roman"/>
          <w:i/>
          <w:iCs/>
          <w:sz w:val="24"/>
          <w:szCs w:val="24"/>
        </w:rPr>
      </w:pPr>
      <w:r w:rsidRPr="002E13F2">
        <w:rPr>
          <w:rFonts w:ascii="Times New Roman" w:eastAsia="Times New Roman" w:hAnsi="Times New Roman" w:cs="Times New Roman"/>
          <w:sz w:val="24"/>
          <w:szCs w:val="24"/>
        </w:rPr>
        <w:t xml:space="preserve"> </w:t>
      </w:r>
      <w:r w:rsidRPr="002E13F2">
        <w:rPr>
          <w:rFonts w:ascii="Times New Roman" w:eastAsia="Times New Roman" w:hAnsi="Times New Roman" w:cs="Times New Roman"/>
          <w:i/>
          <w:iCs/>
          <w:sz w:val="24"/>
          <w:szCs w:val="24"/>
        </w:rPr>
        <w:t>Source: Authors</w:t>
      </w:r>
      <w:r w:rsidR="00121DE9" w:rsidRPr="002E13F2">
        <w:rPr>
          <w:rFonts w:ascii="Times New Roman" w:eastAsia="Times New Roman" w:hAnsi="Times New Roman" w:cs="Times New Roman"/>
          <w:i/>
          <w:iCs/>
          <w:sz w:val="24"/>
          <w:szCs w:val="24"/>
        </w:rPr>
        <w:t>’</w:t>
      </w:r>
      <w:r w:rsidRPr="002E13F2">
        <w:rPr>
          <w:rFonts w:ascii="Times New Roman" w:eastAsia="Times New Roman" w:hAnsi="Times New Roman" w:cs="Times New Roman"/>
          <w:i/>
          <w:iCs/>
          <w:sz w:val="24"/>
          <w:szCs w:val="24"/>
        </w:rPr>
        <w:t xml:space="preserve"> analysis</w:t>
      </w:r>
    </w:p>
    <w:p w14:paraId="2CE76FB1" w14:textId="77777777" w:rsidR="00C8588C" w:rsidRPr="002E13F2" w:rsidRDefault="00C8588C" w:rsidP="00927394">
      <w:pPr>
        <w:spacing w:after="0" w:line="240" w:lineRule="auto"/>
        <w:contextualSpacing/>
        <w:jc w:val="both"/>
        <w:rPr>
          <w:rFonts w:ascii="Times New Roman" w:eastAsia="Times New Roman" w:hAnsi="Times New Roman" w:cs="Times New Roman"/>
          <w:sz w:val="24"/>
          <w:szCs w:val="24"/>
        </w:rPr>
      </w:pPr>
    </w:p>
    <w:p w14:paraId="45B4AF9E" w14:textId="1394F517" w:rsidR="00C8588C" w:rsidRPr="002E13F2" w:rsidRDefault="00000000" w:rsidP="00927394">
      <w:pPr>
        <w:spacing w:after="0" w:line="240" w:lineRule="auto"/>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 xml:space="preserve">During the interviews, it was found that the biggest obstacles (challenges) for SE </w:t>
      </w:r>
      <w:proofErr w:type="gramStart"/>
      <w:r w:rsidRPr="002E13F2">
        <w:rPr>
          <w:rFonts w:ascii="Times New Roman" w:eastAsia="Times New Roman" w:hAnsi="Times New Roman" w:cs="Times New Roman"/>
          <w:sz w:val="24"/>
          <w:szCs w:val="24"/>
        </w:rPr>
        <w:t>are:</w:t>
      </w:r>
      <w:proofErr w:type="gramEnd"/>
      <w:r w:rsidR="00881183" w:rsidRPr="002E13F2">
        <w:rPr>
          <w:rFonts w:ascii="Times New Roman" w:eastAsia="Times New Roman" w:hAnsi="Times New Roman" w:cs="Times New Roman"/>
          <w:sz w:val="24"/>
          <w:szCs w:val="24"/>
        </w:rPr>
        <w:t xml:space="preserve"> </w:t>
      </w:r>
      <w:r w:rsidRPr="002E13F2">
        <w:rPr>
          <w:rFonts w:ascii="Times New Roman" w:eastAsia="Times New Roman" w:hAnsi="Times New Roman" w:cs="Times New Roman"/>
          <w:sz w:val="24"/>
          <w:szCs w:val="24"/>
        </w:rPr>
        <w:t xml:space="preserve">the insufficient finances that prevent them from realizing their ideas, as well as the lack of institutional support and the lack of interest of citizens and companies. </w:t>
      </w:r>
    </w:p>
    <w:p w14:paraId="3FC223D4" w14:textId="77777777" w:rsidR="00C8588C" w:rsidRPr="002E13F2" w:rsidRDefault="00000000" w:rsidP="00927394">
      <w:pPr>
        <w:spacing w:after="0" w:line="240" w:lineRule="auto"/>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Organizations/enterprises/associations in infancy have a desire for development, each in a different way to contribute to the environment, as well as improving the value of life of vulnerable categories of citizens. If this trend continues, social entrepreneurship in the Republic of North Macedonia may contribute an initially significant percentage to the GDP rate. All organizations, associations, enterprises that were surveyed aim to expand and upgrade. They aim to employ more people from vulnerable categories and give value to their work, while encouraging them to invest in themselves by helping society.</w:t>
      </w:r>
    </w:p>
    <w:p w14:paraId="2EF7C19B" w14:textId="77777777" w:rsidR="00EE6C28" w:rsidRPr="002E13F2" w:rsidRDefault="00EE6C28" w:rsidP="00927394">
      <w:pPr>
        <w:spacing w:after="0" w:line="240" w:lineRule="auto"/>
        <w:contextualSpacing/>
        <w:jc w:val="both"/>
        <w:rPr>
          <w:rFonts w:ascii="Times New Roman" w:eastAsia="Times New Roman" w:hAnsi="Times New Roman" w:cs="Times New Roman"/>
          <w:sz w:val="24"/>
          <w:szCs w:val="24"/>
        </w:rPr>
      </w:pPr>
    </w:p>
    <w:p w14:paraId="34E5F4BB" w14:textId="62A635E2" w:rsidR="00C8588C" w:rsidRPr="002E13F2" w:rsidRDefault="005F4778" w:rsidP="005F4778">
      <w:pPr>
        <w:numPr>
          <w:ilvl w:val="0"/>
          <w:numId w:val="6"/>
        </w:numPr>
        <w:spacing w:after="0" w:line="240" w:lineRule="auto"/>
        <w:contextualSpacing/>
        <w:rPr>
          <w:rFonts w:ascii="Times New Roman" w:eastAsia="Times New Roman" w:hAnsi="Times New Roman" w:cs="Times New Roman"/>
          <w:b/>
          <w:color w:val="000000"/>
          <w:sz w:val="24"/>
          <w:szCs w:val="24"/>
        </w:rPr>
      </w:pPr>
      <w:r w:rsidRPr="002E13F2">
        <w:rPr>
          <w:rFonts w:ascii="Times New Roman" w:eastAsia="Times New Roman" w:hAnsi="Times New Roman" w:cs="Times New Roman"/>
          <w:b/>
          <w:color w:val="000000"/>
          <w:sz w:val="24"/>
          <w:szCs w:val="24"/>
        </w:rPr>
        <w:t>CONCLUSION</w:t>
      </w:r>
    </w:p>
    <w:p w14:paraId="632A3BF9" w14:textId="77777777" w:rsidR="00C8588C" w:rsidRPr="002E13F2" w:rsidRDefault="00C8588C" w:rsidP="00927394">
      <w:pPr>
        <w:spacing w:after="0" w:line="240" w:lineRule="auto"/>
        <w:contextualSpacing/>
        <w:jc w:val="both"/>
        <w:rPr>
          <w:rFonts w:ascii="Times New Roman" w:eastAsia="Times New Roman" w:hAnsi="Times New Roman" w:cs="Times New Roman"/>
          <w:sz w:val="24"/>
          <w:szCs w:val="24"/>
        </w:rPr>
      </w:pPr>
    </w:p>
    <w:p w14:paraId="664B9DA4" w14:textId="2AFD04B6" w:rsidR="00C8588C" w:rsidRPr="002E13F2" w:rsidRDefault="00000000" w:rsidP="00927394">
      <w:pPr>
        <w:spacing w:after="0" w:line="240" w:lineRule="auto"/>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 xml:space="preserve">Social entrepreneurship in the Republic of North Macedonia is in the initial stages of development. Namely, it is important to emphasize that in the country there are social businesses of different </w:t>
      </w:r>
      <w:r w:rsidR="00DB73C5" w:rsidRPr="002E13F2">
        <w:rPr>
          <w:rFonts w:ascii="Times New Roman" w:eastAsia="Times New Roman" w:hAnsi="Times New Roman" w:cs="Times New Roman"/>
          <w:sz w:val="24"/>
          <w:szCs w:val="24"/>
        </w:rPr>
        <w:t>scales</w:t>
      </w:r>
      <w:r w:rsidRPr="002E13F2">
        <w:rPr>
          <w:rFonts w:ascii="Times New Roman" w:eastAsia="Times New Roman" w:hAnsi="Times New Roman" w:cs="Times New Roman"/>
          <w:sz w:val="24"/>
          <w:szCs w:val="24"/>
        </w:rPr>
        <w:t xml:space="preserve"> and </w:t>
      </w:r>
      <w:r w:rsidR="00DB73C5" w:rsidRPr="002E13F2">
        <w:rPr>
          <w:rFonts w:ascii="Times New Roman" w:eastAsia="Times New Roman" w:hAnsi="Times New Roman" w:cs="Times New Roman"/>
          <w:sz w:val="24"/>
          <w:szCs w:val="24"/>
        </w:rPr>
        <w:t>forms</w:t>
      </w:r>
      <w:r w:rsidRPr="002E13F2">
        <w:rPr>
          <w:rFonts w:ascii="Times New Roman" w:eastAsia="Times New Roman" w:hAnsi="Times New Roman" w:cs="Times New Roman"/>
          <w:sz w:val="24"/>
          <w:szCs w:val="24"/>
        </w:rPr>
        <w:t xml:space="preserve"> that are trying to develop the concept of social entrepreneurship, but they still need a lot of support from different aspects. Every day they face difficulties of </w:t>
      </w:r>
      <w:r w:rsidR="00DB73C5" w:rsidRPr="002E13F2">
        <w:rPr>
          <w:rFonts w:ascii="Times New Roman" w:eastAsia="Times New Roman" w:hAnsi="Times New Roman" w:cs="Times New Roman"/>
          <w:sz w:val="24"/>
          <w:szCs w:val="24"/>
        </w:rPr>
        <w:t>a different</w:t>
      </w:r>
      <w:r w:rsidRPr="002E13F2">
        <w:rPr>
          <w:rFonts w:ascii="Times New Roman" w:eastAsia="Times New Roman" w:hAnsi="Times New Roman" w:cs="Times New Roman"/>
          <w:sz w:val="24"/>
          <w:szCs w:val="24"/>
        </w:rPr>
        <w:t xml:space="preserve"> nature </w:t>
      </w:r>
      <w:r w:rsidRPr="002E13F2">
        <w:rPr>
          <w:rFonts w:ascii="Times New Roman" w:eastAsia="Times New Roman" w:hAnsi="Times New Roman" w:cs="Times New Roman"/>
          <w:sz w:val="24"/>
          <w:szCs w:val="24"/>
          <w:lang w:val="mk-MK"/>
        </w:rPr>
        <w:t xml:space="preserve">- </w:t>
      </w:r>
      <w:r w:rsidRPr="002E13F2">
        <w:rPr>
          <w:rFonts w:ascii="Times New Roman" w:eastAsia="Times New Roman" w:hAnsi="Times New Roman" w:cs="Times New Roman"/>
          <w:sz w:val="24"/>
          <w:szCs w:val="24"/>
        </w:rPr>
        <w:t>social, economic, legal, etc.</w:t>
      </w:r>
      <w:r w:rsidRPr="002E13F2">
        <w:rPr>
          <w:rFonts w:ascii="Times New Roman" w:eastAsia="Times New Roman" w:hAnsi="Times New Roman" w:cs="Times New Roman"/>
          <w:sz w:val="24"/>
          <w:szCs w:val="24"/>
          <w:lang w:val="mk-MK"/>
        </w:rPr>
        <w:t xml:space="preserve"> </w:t>
      </w:r>
      <w:r w:rsidRPr="002E13F2">
        <w:rPr>
          <w:rFonts w:ascii="Times New Roman" w:eastAsia="Times New Roman" w:hAnsi="Times New Roman" w:cs="Times New Roman"/>
          <w:sz w:val="24"/>
          <w:szCs w:val="24"/>
        </w:rPr>
        <w:t>It is necessary to work on raising the awareness of the citizens about what social entrepreneurship is, as well</w:t>
      </w:r>
      <w:r w:rsidRPr="002E13F2">
        <w:rPr>
          <w:rFonts w:ascii="Times New Roman" w:eastAsia="Times New Roman" w:hAnsi="Times New Roman" w:cs="Times New Roman"/>
          <w:b/>
          <w:sz w:val="24"/>
          <w:szCs w:val="24"/>
        </w:rPr>
        <w:t xml:space="preserve"> </w:t>
      </w:r>
      <w:r w:rsidRPr="002E13F2">
        <w:rPr>
          <w:rFonts w:ascii="Times New Roman" w:eastAsia="Times New Roman" w:hAnsi="Times New Roman" w:cs="Times New Roman"/>
          <w:sz w:val="24"/>
          <w:szCs w:val="24"/>
        </w:rPr>
        <w:t>as encouraging traditional businesses for greater cooperation and support of social enterprises.</w:t>
      </w:r>
    </w:p>
    <w:p w14:paraId="7DEB82C7" w14:textId="77777777" w:rsidR="00C8588C" w:rsidRPr="002E13F2" w:rsidRDefault="00000000" w:rsidP="00927394">
      <w:pPr>
        <w:spacing w:after="0" w:line="240" w:lineRule="auto"/>
        <w:contextualSpacing/>
        <w:jc w:val="both"/>
        <w:rPr>
          <w:rFonts w:ascii="Times New Roman" w:eastAsia="Times New Roman" w:hAnsi="Times New Roman" w:cs="Times New Roman"/>
          <w:sz w:val="24"/>
          <w:szCs w:val="24"/>
        </w:rPr>
      </w:pPr>
      <w:r w:rsidRPr="002E13F2">
        <w:rPr>
          <w:rFonts w:ascii="Times New Roman" w:eastAsia="Times New Roman" w:hAnsi="Times New Roman" w:cs="Times New Roman"/>
          <w:sz w:val="24"/>
          <w:szCs w:val="24"/>
        </w:rPr>
        <w:t>It is crucial for stakeholders, including researchers, policymakers, and practitioners, to work together and adapt strategies to the unique needs of Macedonian communities while also contributing to a larger discussion on social enterprise development globally as social entrepreneurship continues to develop.</w:t>
      </w:r>
      <w:r w:rsidRPr="002E13F2">
        <w:rPr>
          <w:rFonts w:ascii="Times New Roman" w:hAnsi="Times New Roman" w:cs="Times New Roman"/>
          <w:sz w:val="24"/>
          <w:szCs w:val="24"/>
        </w:rPr>
        <w:t xml:space="preserve"> </w:t>
      </w:r>
      <w:r w:rsidRPr="002E13F2">
        <w:rPr>
          <w:rFonts w:ascii="Times New Roman" w:eastAsia="Times New Roman" w:hAnsi="Times New Roman" w:cs="Times New Roman"/>
          <w:sz w:val="24"/>
          <w:szCs w:val="24"/>
        </w:rPr>
        <w:t>Strategies for encouraging social entrepreneurship must incorporate the following measures and activities: finalizing the process of adopting legislation; creation of educational programs for social entrepreneurship, support for young people to open a social business, support for existing companies to invest in social business (exemption from taxes, percentage coverage of costs for monthly compensation of employees), increasing awareness and knowledge among the population about the meaning of social entrepreneurship, the institutional support expressed through a clear strategy for local development in the field of social entrepreneurship; planning of budget funds for social entrepreneurship, etc.</w:t>
      </w:r>
    </w:p>
    <w:p w14:paraId="0E58C5EC" w14:textId="77777777" w:rsidR="00C8588C" w:rsidRPr="002E13F2" w:rsidRDefault="00C8588C" w:rsidP="00927394">
      <w:pPr>
        <w:spacing w:after="0" w:line="240" w:lineRule="auto"/>
        <w:contextualSpacing/>
        <w:jc w:val="both"/>
        <w:rPr>
          <w:rFonts w:ascii="Times New Roman" w:eastAsia="Times New Roman" w:hAnsi="Times New Roman" w:cs="Times New Roman"/>
          <w:b/>
          <w:sz w:val="24"/>
          <w:szCs w:val="24"/>
        </w:rPr>
      </w:pPr>
    </w:p>
    <w:p w14:paraId="2457C926" w14:textId="57D8315C" w:rsidR="005F4778" w:rsidRPr="002E13F2" w:rsidRDefault="00DB73C5" w:rsidP="00DB73C5">
      <w:pPr>
        <w:spacing w:after="0" w:line="240" w:lineRule="auto"/>
        <w:ind w:firstLine="720"/>
        <w:contextualSpacing/>
        <w:rPr>
          <w:rFonts w:ascii="Times New Roman" w:hAnsi="Times New Roman" w:cs="Times New Roman"/>
          <w:b/>
          <w:bCs/>
          <w:sz w:val="24"/>
          <w:szCs w:val="24"/>
        </w:rPr>
      </w:pPr>
      <w:r w:rsidRPr="002E13F2">
        <w:rPr>
          <w:rFonts w:ascii="Times New Roman" w:hAnsi="Times New Roman" w:cs="Times New Roman"/>
          <w:b/>
          <w:bCs/>
          <w:sz w:val="24"/>
          <w:szCs w:val="24"/>
        </w:rPr>
        <w:t>BIBLIOGRAPHY</w:t>
      </w:r>
    </w:p>
    <w:p w14:paraId="60AA9AB1" w14:textId="77777777" w:rsidR="00DB73C5" w:rsidRPr="002E13F2" w:rsidRDefault="00DB73C5" w:rsidP="00927394">
      <w:pPr>
        <w:spacing w:after="0" w:line="240" w:lineRule="auto"/>
        <w:ind w:firstLine="720"/>
        <w:contextualSpacing/>
        <w:jc w:val="both"/>
        <w:rPr>
          <w:rFonts w:ascii="Times New Roman" w:eastAsia="Times New Roman" w:hAnsi="Times New Roman" w:cs="Times New Roman"/>
          <w:b/>
          <w:sz w:val="24"/>
          <w:szCs w:val="24"/>
        </w:rPr>
      </w:pPr>
    </w:p>
    <w:p w14:paraId="32D0F89C" w14:textId="77777777" w:rsidR="00881183" w:rsidRPr="002E13F2" w:rsidRDefault="00881183" w:rsidP="00881183">
      <w:pPr>
        <w:pStyle w:val="ListParagraph"/>
        <w:numPr>
          <w:ilvl w:val="0"/>
          <w:numId w:val="8"/>
        </w:numPr>
        <w:spacing w:after="80"/>
        <w:rPr>
          <w:rFonts w:ascii="Times New Roman" w:hAnsi="Times New Roman" w:cs="Times New Roman"/>
          <w:sz w:val="24"/>
          <w:szCs w:val="24"/>
          <w:lang w:val="de-DE"/>
        </w:rPr>
      </w:pPr>
      <w:r w:rsidRPr="002E13F2">
        <w:rPr>
          <w:rFonts w:ascii="Times New Roman" w:hAnsi="Times New Roman" w:cs="Times New Roman"/>
          <w:sz w:val="24"/>
          <w:szCs w:val="24"/>
        </w:rPr>
        <w:t xml:space="preserve">Armstrong, R. M., &amp; Grobbelaar, S. S. S. (2023). Sustainable business models for social enterprises in developing countries: A conceptual framework. </w:t>
      </w:r>
      <w:r w:rsidRPr="002E13F2">
        <w:rPr>
          <w:rFonts w:ascii="Times New Roman" w:hAnsi="Times New Roman" w:cs="Times New Roman"/>
          <w:sz w:val="24"/>
          <w:szCs w:val="24"/>
          <w:lang w:val="de-DE"/>
        </w:rPr>
        <w:t>Management Review Quarterly, 73(2), 787–840. https://doi.org/10.1007/s11301-022-00260-1</w:t>
      </w:r>
    </w:p>
    <w:p w14:paraId="147439E3" w14:textId="77777777" w:rsidR="003A3DFD" w:rsidRPr="002E13F2" w:rsidRDefault="003A3DFD" w:rsidP="00881183">
      <w:pPr>
        <w:pStyle w:val="Bibliography"/>
        <w:numPr>
          <w:ilvl w:val="0"/>
          <w:numId w:val="8"/>
        </w:numPr>
        <w:spacing w:after="80" w:line="240" w:lineRule="auto"/>
        <w:jc w:val="both"/>
        <w:rPr>
          <w:rFonts w:ascii="Times New Roman" w:hAnsi="Times New Roman" w:cs="Times New Roman"/>
          <w:sz w:val="24"/>
          <w:szCs w:val="24"/>
        </w:rPr>
      </w:pPr>
      <w:r w:rsidRPr="002E13F2">
        <w:rPr>
          <w:rFonts w:ascii="Times New Roman" w:hAnsi="Times New Roman" w:cs="Times New Roman"/>
          <w:sz w:val="24"/>
          <w:szCs w:val="24"/>
          <w:lang w:val="de-DE"/>
        </w:rPr>
        <w:t xml:space="preserve">Austin, J., Stevenson, H., &amp; Wei-Skillern, J. (2006). </w:t>
      </w:r>
      <w:r w:rsidRPr="002E13F2">
        <w:rPr>
          <w:rFonts w:ascii="Times New Roman" w:hAnsi="Times New Roman" w:cs="Times New Roman"/>
          <w:sz w:val="24"/>
          <w:szCs w:val="24"/>
        </w:rPr>
        <w:t>Social and commercial entrepreneurship: Same, different, or both? Entrepreneurship Theory and Practice, 30(1), 1-22.</w:t>
      </w:r>
    </w:p>
    <w:p w14:paraId="57DBACF5" w14:textId="77777777" w:rsidR="003A3DFD" w:rsidRPr="002E13F2" w:rsidRDefault="003A3DFD" w:rsidP="00881183">
      <w:pPr>
        <w:pStyle w:val="Bibliography"/>
        <w:numPr>
          <w:ilvl w:val="0"/>
          <w:numId w:val="8"/>
        </w:numPr>
        <w:spacing w:after="80" w:line="240" w:lineRule="auto"/>
        <w:jc w:val="both"/>
        <w:rPr>
          <w:rFonts w:ascii="Times New Roman" w:hAnsi="Times New Roman" w:cs="Times New Roman"/>
          <w:sz w:val="24"/>
          <w:szCs w:val="24"/>
        </w:rPr>
      </w:pPr>
      <w:r w:rsidRPr="002E13F2">
        <w:rPr>
          <w:rFonts w:ascii="Times New Roman" w:hAnsi="Times New Roman" w:cs="Times New Roman"/>
          <w:sz w:val="24"/>
          <w:szCs w:val="24"/>
        </w:rPr>
        <w:t>Care plus Hera https://hera.org.mk/pochetna/nega-plus/</w:t>
      </w:r>
    </w:p>
    <w:p w14:paraId="3DBC5031" w14:textId="77777777" w:rsidR="00881183" w:rsidRPr="002E13F2" w:rsidRDefault="003A3DFD" w:rsidP="00881183">
      <w:pPr>
        <w:pStyle w:val="ListParagraph"/>
        <w:numPr>
          <w:ilvl w:val="0"/>
          <w:numId w:val="8"/>
        </w:numPr>
        <w:spacing w:after="80"/>
        <w:rPr>
          <w:rFonts w:ascii="Times New Roman" w:hAnsi="Times New Roman" w:cs="Times New Roman"/>
          <w:sz w:val="24"/>
          <w:szCs w:val="24"/>
        </w:rPr>
      </w:pPr>
      <w:r w:rsidRPr="002E13F2">
        <w:rPr>
          <w:rFonts w:ascii="Times New Roman" w:hAnsi="Times New Roman" w:cs="Times New Roman"/>
          <w:sz w:val="24"/>
          <w:szCs w:val="24"/>
        </w:rPr>
        <w:t xml:space="preserve">Center for Social Enterprises, https://centarsp.mk/za-centarot-za-socijalni-pretprijatija/. Accessed  on </w:t>
      </w:r>
      <w:proofErr w:type="gramStart"/>
      <w:r w:rsidRPr="002E13F2">
        <w:rPr>
          <w:rFonts w:ascii="Times New Roman" w:hAnsi="Times New Roman" w:cs="Times New Roman"/>
          <w:sz w:val="24"/>
          <w:szCs w:val="24"/>
        </w:rPr>
        <w:t>06.09.2023</w:t>
      </w:r>
      <w:proofErr w:type="gramEnd"/>
      <w:r w:rsidR="00881183" w:rsidRPr="002E13F2">
        <w:rPr>
          <w:rFonts w:ascii="Times New Roman" w:hAnsi="Times New Roman" w:cs="Times New Roman"/>
          <w:sz w:val="24"/>
          <w:szCs w:val="24"/>
        </w:rPr>
        <w:t xml:space="preserve"> </w:t>
      </w:r>
    </w:p>
    <w:p w14:paraId="712DD115" w14:textId="5BFC4E4D" w:rsidR="00881183" w:rsidRPr="002E13F2" w:rsidRDefault="00881183" w:rsidP="00881183">
      <w:pPr>
        <w:pStyle w:val="ListParagraph"/>
        <w:numPr>
          <w:ilvl w:val="0"/>
          <w:numId w:val="8"/>
        </w:numPr>
        <w:spacing w:after="80"/>
        <w:rPr>
          <w:rFonts w:ascii="Times New Roman" w:hAnsi="Times New Roman" w:cs="Times New Roman"/>
          <w:sz w:val="24"/>
          <w:szCs w:val="24"/>
        </w:rPr>
      </w:pPr>
      <w:r w:rsidRPr="002E13F2">
        <w:rPr>
          <w:rFonts w:ascii="Times New Roman" w:hAnsi="Times New Roman" w:cs="Times New Roman"/>
          <w:sz w:val="24"/>
          <w:szCs w:val="24"/>
        </w:rPr>
        <w:t>Chichevaliev, S., &amp; Ortakovski, T. (2020). Social entrepreneurship – the much-needed accelerator of the modern “green” economy. https://doi.org/10.5281/ZENODO.4393532</w:t>
      </w:r>
    </w:p>
    <w:p w14:paraId="7A44FC1F" w14:textId="77777777" w:rsidR="003A3DFD" w:rsidRPr="002E13F2" w:rsidRDefault="003A3DFD" w:rsidP="00881183">
      <w:pPr>
        <w:pStyle w:val="Bibliography"/>
        <w:numPr>
          <w:ilvl w:val="0"/>
          <w:numId w:val="8"/>
        </w:numPr>
        <w:spacing w:after="80" w:line="240" w:lineRule="auto"/>
        <w:jc w:val="both"/>
        <w:rPr>
          <w:rFonts w:ascii="Times New Roman" w:hAnsi="Times New Roman" w:cs="Times New Roman"/>
          <w:sz w:val="24"/>
          <w:szCs w:val="24"/>
        </w:rPr>
      </w:pPr>
      <w:r w:rsidRPr="002E13F2">
        <w:rPr>
          <w:rFonts w:ascii="Times New Roman" w:hAnsi="Times New Roman" w:cs="Times New Roman"/>
          <w:sz w:val="24"/>
          <w:szCs w:val="24"/>
        </w:rPr>
        <w:t>Dacin, P. A., Dacin, M. T., &amp; Matear, M. (2010). Social entrepreneurship: Why we don’t need a new theory and how we move forward from here. Academy of Management Perspectives, 24(3), 37-57.</w:t>
      </w:r>
    </w:p>
    <w:p w14:paraId="43893AFB" w14:textId="77777777" w:rsidR="003A3DFD" w:rsidRPr="002E13F2" w:rsidRDefault="003A3DFD" w:rsidP="00881183">
      <w:pPr>
        <w:pStyle w:val="Bibliography"/>
        <w:numPr>
          <w:ilvl w:val="0"/>
          <w:numId w:val="8"/>
        </w:numPr>
        <w:spacing w:after="80" w:line="240" w:lineRule="auto"/>
        <w:jc w:val="both"/>
        <w:rPr>
          <w:rFonts w:ascii="Times New Roman" w:hAnsi="Times New Roman" w:cs="Times New Roman"/>
          <w:sz w:val="24"/>
          <w:szCs w:val="24"/>
        </w:rPr>
      </w:pPr>
      <w:r w:rsidRPr="002E13F2">
        <w:rPr>
          <w:rFonts w:ascii="Times New Roman" w:hAnsi="Times New Roman" w:cs="Times New Roman"/>
          <w:sz w:val="24"/>
          <w:szCs w:val="24"/>
        </w:rPr>
        <w:lastRenderedPageBreak/>
        <w:t>Dees, J. G. (1998). Enterprising non-profits. Harvard Business Review, 76(1), 54-67.</w:t>
      </w:r>
    </w:p>
    <w:p w14:paraId="47C5980B" w14:textId="77777777" w:rsidR="002E13F2" w:rsidRPr="002E13F2" w:rsidRDefault="002E13F2" w:rsidP="002E13F2">
      <w:pPr>
        <w:pStyle w:val="Bibliography"/>
        <w:numPr>
          <w:ilvl w:val="0"/>
          <w:numId w:val="8"/>
        </w:numPr>
        <w:spacing w:after="80" w:line="240" w:lineRule="auto"/>
        <w:jc w:val="both"/>
        <w:rPr>
          <w:rFonts w:ascii="Times New Roman" w:hAnsi="Times New Roman" w:cs="Times New Roman"/>
          <w:sz w:val="24"/>
          <w:szCs w:val="24"/>
        </w:rPr>
      </w:pPr>
      <w:proofErr w:type="spellStart"/>
      <w:r w:rsidRPr="002E13F2">
        <w:rPr>
          <w:rFonts w:ascii="Times New Roman" w:hAnsi="Times New Roman" w:cs="Times New Roman"/>
          <w:sz w:val="24"/>
          <w:szCs w:val="24"/>
        </w:rPr>
        <w:t>Еbay</w:t>
      </w:r>
      <w:proofErr w:type="spellEnd"/>
      <w:r w:rsidRPr="002E13F2">
        <w:rPr>
          <w:rFonts w:ascii="Times New Roman" w:hAnsi="Times New Roman" w:cs="Times New Roman"/>
          <w:sz w:val="24"/>
          <w:szCs w:val="24"/>
        </w:rPr>
        <w:t xml:space="preserve">, </w:t>
      </w:r>
      <w:hyperlink r:id="rId10" w:history="1">
        <w:r w:rsidRPr="002E13F2">
          <w:rPr>
            <w:rFonts w:ascii="Times New Roman" w:hAnsi="Times New Roman" w:cs="Times New Roman"/>
            <w:sz w:val="24"/>
            <w:szCs w:val="24"/>
          </w:rPr>
          <w:t>https://www.ebay.com/n/all-categories</w:t>
        </w:r>
      </w:hyperlink>
    </w:p>
    <w:p w14:paraId="16EC5AD4" w14:textId="4E77A29A" w:rsidR="003A3DFD" w:rsidRPr="002E13F2" w:rsidRDefault="003A3DFD" w:rsidP="00881183">
      <w:pPr>
        <w:pStyle w:val="Bibliography"/>
        <w:numPr>
          <w:ilvl w:val="0"/>
          <w:numId w:val="8"/>
        </w:numPr>
        <w:spacing w:after="80" w:line="240" w:lineRule="auto"/>
        <w:ind w:left="714" w:hanging="357"/>
        <w:jc w:val="both"/>
        <w:rPr>
          <w:rFonts w:ascii="Times New Roman" w:hAnsi="Times New Roman" w:cs="Times New Roman"/>
          <w:sz w:val="24"/>
          <w:szCs w:val="24"/>
        </w:rPr>
      </w:pPr>
      <w:r w:rsidRPr="002E13F2">
        <w:rPr>
          <w:rFonts w:ascii="Times New Roman" w:hAnsi="Times New Roman" w:cs="Times New Roman"/>
          <w:sz w:val="24"/>
          <w:szCs w:val="24"/>
        </w:rPr>
        <w:t>European Economic and Social Committee (2016). Study: Recent evolutions of the</w:t>
      </w:r>
      <w:r w:rsidR="002E13F2" w:rsidRPr="002E13F2">
        <w:rPr>
          <w:rFonts w:ascii="Times New Roman" w:hAnsi="Times New Roman" w:cs="Times New Roman"/>
          <w:sz w:val="24"/>
          <w:szCs w:val="24"/>
        </w:rPr>
        <w:t xml:space="preserve"> </w:t>
      </w:r>
      <w:r w:rsidRPr="002E13F2">
        <w:rPr>
          <w:rFonts w:ascii="Times New Roman" w:hAnsi="Times New Roman" w:cs="Times New Roman"/>
          <w:sz w:val="24"/>
          <w:szCs w:val="24"/>
        </w:rPr>
        <w:t xml:space="preserve">Social Economy in the European Union. CIRIEC-International - Centre international de </w:t>
      </w:r>
      <w:proofErr w:type="spellStart"/>
      <w:r w:rsidRPr="002E13F2">
        <w:rPr>
          <w:rFonts w:ascii="Times New Roman" w:hAnsi="Times New Roman" w:cs="Times New Roman"/>
          <w:sz w:val="24"/>
          <w:szCs w:val="24"/>
        </w:rPr>
        <w:t>recherches</w:t>
      </w:r>
      <w:proofErr w:type="spellEnd"/>
      <w:r w:rsidRPr="002E13F2">
        <w:rPr>
          <w:rFonts w:ascii="Times New Roman" w:hAnsi="Times New Roman" w:cs="Times New Roman"/>
          <w:sz w:val="24"/>
          <w:szCs w:val="24"/>
        </w:rPr>
        <w:t xml:space="preserve"> et </w:t>
      </w:r>
      <w:proofErr w:type="spellStart"/>
      <w:r w:rsidRPr="002E13F2">
        <w:rPr>
          <w:rFonts w:ascii="Times New Roman" w:hAnsi="Times New Roman" w:cs="Times New Roman"/>
          <w:sz w:val="24"/>
          <w:szCs w:val="24"/>
        </w:rPr>
        <w:t>d'information</w:t>
      </w:r>
      <w:proofErr w:type="spellEnd"/>
      <w:r w:rsidRPr="002E13F2">
        <w:rPr>
          <w:rFonts w:ascii="Times New Roman" w:hAnsi="Times New Roman" w:cs="Times New Roman"/>
          <w:sz w:val="24"/>
          <w:szCs w:val="24"/>
        </w:rPr>
        <w:t xml:space="preserve"> sur </w:t>
      </w:r>
      <w:proofErr w:type="spellStart"/>
      <w:r w:rsidRPr="002E13F2">
        <w:rPr>
          <w:rFonts w:ascii="Times New Roman" w:hAnsi="Times New Roman" w:cs="Times New Roman"/>
          <w:sz w:val="24"/>
          <w:szCs w:val="24"/>
        </w:rPr>
        <w:t>l'économie</w:t>
      </w:r>
      <w:proofErr w:type="spellEnd"/>
      <w:r w:rsidRPr="002E13F2">
        <w:rPr>
          <w:rFonts w:ascii="Times New Roman" w:hAnsi="Times New Roman" w:cs="Times New Roman"/>
          <w:sz w:val="24"/>
          <w:szCs w:val="24"/>
        </w:rPr>
        <w:t xml:space="preserve"> </w:t>
      </w:r>
      <w:proofErr w:type="spellStart"/>
      <w:r w:rsidRPr="002E13F2">
        <w:rPr>
          <w:rFonts w:ascii="Times New Roman" w:hAnsi="Times New Roman" w:cs="Times New Roman"/>
          <w:sz w:val="24"/>
          <w:szCs w:val="24"/>
        </w:rPr>
        <w:t>publique</w:t>
      </w:r>
      <w:proofErr w:type="spellEnd"/>
      <w:r w:rsidRPr="002E13F2">
        <w:rPr>
          <w:rFonts w:ascii="Times New Roman" w:hAnsi="Times New Roman" w:cs="Times New Roman"/>
          <w:sz w:val="24"/>
          <w:szCs w:val="24"/>
        </w:rPr>
        <w:t xml:space="preserve">, </w:t>
      </w:r>
      <w:proofErr w:type="spellStart"/>
      <w:r w:rsidRPr="002E13F2">
        <w:rPr>
          <w:rFonts w:ascii="Times New Roman" w:hAnsi="Times New Roman" w:cs="Times New Roman"/>
          <w:sz w:val="24"/>
          <w:szCs w:val="24"/>
        </w:rPr>
        <w:t>sociale</w:t>
      </w:r>
      <w:proofErr w:type="spellEnd"/>
      <w:r w:rsidRPr="002E13F2">
        <w:rPr>
          <w:rFonts w:ascii="Times New Roman" w:hAnsi="Times New Roman" w:cs="Times New Roman"/>
          <w:sz w:val="24"/>
          <w:szCs w:val="24"/>
        </w:rPr>
        <w:t xml:space="preserve"> et </w:t>
      </w:r>
      <w:proofErr w:type="spellStart"/>
      <w:r w:rsidRPr="002E13F2">
        <w:rPr>
          <w:rFonts w:ascii="Times New Roman" w:hAnsi="Times New Roman" w:cs="Times New Roman"/>
          <w:sz w:val="24"/>
          <w:szCs w:val="24"/>
        </w:rPr>
        <w:t>coopérative</w:t>
      </w:r>
      <w:proofErr w:type="spellEnd"/>
      <w:r w:rsidRPr="002E13F2">
        <w:rPr>
          <w:rFonts w:ascii="Times New Roman" w:hAnsi="Times New Roman" w:cs="Times New Roman"/>
          <w:sz w:val="24"/>
          <w:szCs w:val="24"/>
        </w:rPr>
        <w:t>, “Visits and Publications” Unit.</w:t>
      </w:r>
    </w:p>
    <w:p w14:paraId="60B318AC" w14:textId="77777777" w:rsidR="003A3DFD" w:rsidRPr="002E13F2" w:rsidRDefault="003A3DFD" w:rsidP="00881183">
      <w:pPr>
        <w:pStyle w:val="Bibliography"/>
        <w:numPr>
          <w:ilvl w:val="0"/>
          <w:numId w:val="8"/>
        </w:numPr>
        <w:spacing w:after="80" w:line="240" w:lineRule="auto"/>
        <w:ind w:left="714" w:hanging="357"/>
        <w:jc w:val="both"/>
        <w:rPr>
          <w:rFonts w:ascii="Times New Roman" w:hAnsi="Times New Roman" w:cs="Times New Roman"/>
          <w:sz w:val="24"/>
          <w:szCs w:val="24"/>
        </w:rPr>
      </w:pPr>
      <w:r w:rsidRPr="002E13F2">
        <w:rPr>
          <w:rFonts w:ascii="Times New Roman" w:hAnsi="Times New Roman" w:cs="Times New Roman"/>
          <w:sz w:val="24"/>
          <w:szCs w:val="24"/>
        </w:rPr>
        <w:t xml:space="preserve">European Commissions, Social enterpriseshttps://single-market-economy.ec.europa.eu/sectors/proximity-and-social-economy/social-economy-eu/social-enterprises_en. Accessed on </w:t>
      </w:r>
      <w:proofErr w:type="gramStart"/>
      <w:r w:rsidRPr="002E13F2">
        <w:rPr>
          <w:rFonts w:ascii="Times New Roman" w:hAnsi="Times New Roman" w:cs="Times New Roman"/>
          <w:sz w:val="24"/>
          <w:szCs w:val="24"/>
        </w:rPr>
        <w:t>05.09.2023</w:t>
      </w:r>
      <w:proofErr w:type="gramEnd"/>
    </w:p>
    <w:p w14:paraId="6303D7B2" w14:textId="77777777" w:rsidR="003A3DFD" w:rsidRPr="002E13F2" w:rsidRDefault="003A3DFD" w:rsidP="00881183">
      <w:pPr>
        <w:pStyle w:val="Bibliography"/>
        <w:numPr>
          <w:ilvl w:val="0"/>
          <w:numId w:val="8"/>
        </w:numPr>
        <w:spacing w:after="80" w:line="240" w:lineRule="auto"/>
        <w:jc w:val="both"/>
        <w:rPr>
          <w:rFonts w:ascii="Times New Roman" w:hAnsi="Times New Roman" w:cs="Times New Roman"/>
          <w:sz w:val="24"/>
          <w:szCs w:val="24"/>
        </w:rPr>
      </w:pPr>
      <w:r w:rsidRPr="002E13F2">
        <w:rPr>
          <w:rFonts w:ascii="Times New Roman" w:hAnsi="Times New Roman" w:cs="Times New Roman"/>
          <w:sz w:val="24"/>
          <w:szCs w:val="24"/>
        </w:rPr>
        <w:t>Face to face, https://licevlice.mk/za-nas-lvl/</w:t>
      </w:r>
    </w:p>
    <w:p w14:paraId="15CE862A" w14:textId="77777777" w:rsidR="003A3DFD" w:rsidRPr="002E13F2" w:rsidRDefault="003A3DFD" w:rsidP="00881183">
      <w:pPr>
        <w:pStyle w:val="Bibliography"/>
        <w:numPr>
          <w:ilvl w:val="0"/>
          <w:numId w:val="8"/>
        </w:numPr>
        <w:spacing w:after="80" w:line="240" w:lineRule="auto"/>
        <w:jc w:val="both"/>
        <w:rPr>
          <w:rFonts w:ascii="Times New Roman" w:hAnsi="Times New Roman" w:cs="Times New Roman"/>
          <w:sz w:val="24"/>
          <w:szCs w:val="24"/>
        </w:rPr>
      </w:pPr>
      <w:r w:rsidRPr="002E13F2">
        <w:rPr>
          <w:rFonts w:ascii="Times New Roman" w:hAnsi="Times New Roman" w:cs="Times New Roman"/>
          <w:sz w:val="24"/>
          <w:szCs w:val="24"/>
        </w:rPr>
        <w:t xml:space="preserve">Fowler, A., &amp; Hope, A. (2013). Linking social entrepreneurship and social change: The mediating role of empowerment. International Journal of Management Reviews, 15(4), 393-410. </w:t>
      </w:r>
      <w:hyperlink r:id="rId11" w:history="1">
        <w:r w:rsidRPr="002E13F2">
          <w:rPr>
            <w:rFonts w:ascii="Times New Roman" w:hAnsi="Times New Roman" w:cs="Times New Roman"/>
            <w:sz w:val="24"/>
            <w:szCs w:val="24"/>
          </w:rPr>
          <w:t>https://doi.org/10.1111/ijmr.12028</w:t>
        </w:r>
      </w:hyperlink>
    </w:p>
    <w:p w14:paraId="0A0A7FF4" w14:textId="77777777" w:rsidR="003A3DFD" w:rsidRPr="002E13F2" w:rsidRDefault="003A3DFD" w:rsidP="00881183">
      <w:pPr>
        <w:pStyle w:val="Bibliography"/>
        <w:numPr>
          <w:ilvl w:val="0"/>
          <w:numId w:val="8"/>
        </w:numPr>
        <w:spacing w:after="80" w:line="240" w:lineRule="auto"/>
        <w:jc w:val="both"/>
        <w:rPr>
          <w:rFonts w:ascii="Times New Roman" w:hAnsi="Times New Roman" w:cs="Times New Roman"/>
          <w:sz w:val="24"/>
          <w:szCs w:val="24"/>
        </w:rPr>
      </w:pPr>
      <w:r w:rsidRPr="002E13F2">
        <w:rPr>
          <w:rFonts w:ascii="Times New Roman" w:hAnsi="Times New Roman" w:cs="Times New Roman"/>
          <w:sz w:val="24"/>
          <w:szCs w:val="24"/>
        </w:rPr>
        <w:t>Grameen Bank, https://grameenbank.org/</w:t>
      </w:r>
    </w:p>
    <w:p w14:paraId="23BEDF4E" w14:textId="77777777" w:rsidR="003A3DFD" w:rsidRPr="002E13F2" w:rsidRDefault="003A3DFD" w:rsidP="00881183">
      <w:pPr>
        <w:pStyle w:val="Bibliography"/>
        <w:numPr>
          <w:ilvl w:val="0"/>
          <w:numId w:val="8"/>
        </w:numPr>
        <w:spacing w:after="80" w:line="240" w:lineRule="auto"/>
        <w:jc w:val="both"/>
        <w:rPr>
          <w:rFonts w:ascii="Times New Roman" w:hAnsi="Times New Roman" w:cs="Times New Roman"/>
          <w:sz w:val="24"/>
          <w:szCs w:val="24"/>
        </w:rPr>
      </w:pPr>
      <w:r w:rsidRPr="002E13F2">
        <w:rPr>
          <w:rFonts w:ascii="Times New Roman" w:hAnsi="Times New Roman" w:cs="Times New Roman"/>
          <w:sz w:val="24"/>
          <w:szCs w:val="24"/>
        </w:rPr>
        <w:t>Güler, B. K. (2022). Human Resources Management in Social Entrepreneurship: In I. R. Management Association (Ed.), Research Anthology on Human Resource Practices for the Modern Workforce (pp. 1524–1548). IGI Global. https://doi.org/10.4018/978-1-6684-3873-2.ch078</w:t>
      </w:r>
    </w:p>
    <w:p w14:paraId="303E99E8" w14:textId="56C7E1B9" w:rsidR="00C8588C" w:rsidRPr="002E13F2" w:rsidRDefault="00000000" w:rsidP="00881183">
      <w:pPr>
        <w:pStyle w:val="Bibliography"/>
        <w:numPr>
          <w:ilvl w:val="0"/>
          <w:numId w:val="8"/>
        </w:numPr>
        <w:spacing w:after="80" w:line="240" w:lineRule="auto"/>
        <w:jc w:val="both"/>
        <w:rPr>
          <w:rFonts w:ascii="Times New Roman" w:hAnsi="Times New Roman" w:cs="Times New Roman"/>
          <w:sz w:val="24"/>
          <w:szCs w:val="24"/>
        </w:rPr>
      </w:pPr>
      <w:r w:rsidRPr="002E13F2">
        <w:rPr>
          <w:rFonts w:ascii="Times New Roman" w:hAnsi="Times New Roman" w:cs="Times New Roman"/>
          <w:sz w:val="24"/>
          <w:szCs w:val="24"/>
        </w:rPr>
        <w:t>Hoogendoorn B., Pennings E., Thurik R. (2010). What Do We Know about Social Entrepreneurship? An Analysis of Empirical Research, Senate Hall Academic Publishing, International Review of Entrepreneurship 8(2).</w:t>
      </w:r>
      <w:r w:rsidR="00DB73C5" w:rsidRPr="002E13F2">
        <w:rPr>
          <w:rFonts w:ascii="Times New Roman" w:hAnsi="Times New Roman" w:cs="Times New Roman"/>
          <w:sz w:val="24"/>
          <w:szCs w:val="24"/>
        </w:rPr>
        <w:t xml:space="preserve"> </w:t>
      </w:r>
      <w:hyperlink r:id="rId12" w:history="1">
        <w:r w:rsidR="00DB73C5" w:rsidRPr="002E13F2">
          <w:rPr>
            <w:rFonts w:ascii="Times New Roman" w:hAnsi="Times New Roman" w:cs="Times New Roman"/>
            <w:sz w:val="24"/>
            <w:szCs w:val="24"/>
          </w:rPr>
          <w:t>http://www.seipa.edu.pl/s/p/artykuly/92/928/Social%20Ent%20What%20do%20we%20know%202010%20GOOD.pdf</w:t>
        </w:r>
      </w:hyperlink>
      <w:r w:rsidRPr="002E13F2">
        <w:rPr>
          <w:rFonts w:ascii="Times New Roman" w:hAnsi="Times New Roman" w:cs="Times New Roman"/>
          <w:sz w:val="24"/>
          <w:szCs w:val="24"/>
        </w:rPr>
        <w:t xml:space="preserve">  Accessed on 29.08.2023.</w:t>
      </w:r>
    </w:p>
    <w:p w14:paraId="00A3375A" w14:textId="19213A0C" w:rsidR="00881183" w:rsidRPr="002E13F2" w:rsidRDefault="00000000" w:rsidP="00881183">
      <w:pPr>
        <w:pStyle w:val="Bibliography"/>
        <w:numPr>
          <w:ilvl w:val="0"/>
          <w:numId w:val="8"/>
        </w:numPr>
        <w:spacing w:after="80" w:line="240" w:lineRule="auto"/>
        <w:jc w:val="both"/>
        <w:rPr>
          <w:rFonts w:ascii="Times New Roman" w:hAnsi="Times New Roman" w:cs="Times New Roman"/>
          <w:sz w:val="24"/>
          <w:szCs w:val="24"/>
        </w:rPr>
      </w:pPr>
      <w:r w:rsidRPr="002E13F2">
        <w:rPr>
          <w:rFonts w:ascii="Times New Roman" w:hAnsi="Times New Roman" w:cs="Times New Roman"/>
          <w:sz w:val="24"/>
          <w:szCs w:val="24"/>
        </w:rPr>
        <w:t xml:space="preserve">Ilievski K., Iloska A (2018). </w:t>
      </w:r>
      <w:r w:rsidR="003A3DFD" w:rsidRPr="002E13F2">
        <w:rPr>
          <w:rFonts w:ascii="Times New Roman" w:hAnsi="Times New Roman" w:cs="Times New Roman"/>
          <w:sz w:val="24"/>
          <w:szCs w:val="24"/>
        </w:rPr>
        <w:t xml:space="preserve">Social enterprises and their ecosystems in </w:t>
      </w:r>
      <w:r w:rsidR="00881183" w:rsidRPr="002E13F2">
        <w:rPr>
          <w:rFonts w:ascii="Times New Roman" w:hAnsi="Times New Roman" w:cs="Times New Roman"/>
          <w:sz w:val="24"/>
          <w:szCs w:val="24"/>
        </w:rPr>
        <w:t>E</w:t>
      </w:r>
      <w:r w:rsidR="003A3DFD" w:rsidRPr="002E13F2">
        <w:rPr>
          <w:rFonts w:ascii="Times New Roman" w:hAnsi="Times New Roman" w:cs="Times New Roman"/>
          <w:sz w:val="24"/>
          <w:szCs w:val="24"/>
        </w:rPr>
        <w:t>urope country former Yugoslav Republic of Macedonia</w:t>
      </w:r>
      <w:r w:rsidRPr="002E13F2">
        <w:rPr>
          <w:rFonts w:ascii="Times New Roman" w:hAnsi="Times New Roman" w:cs="Times New Roman"/>
          <w:sz w:val="24"/>
          <w:szCs w:val="24"/>
        </w:rPr>
        <w:t>, Luxembourg, Publishing Office of the European Union.</w:t>
      </w:r>
    </w:p>
    <w:p w14:paraId="108F1E96" w14:textId="77777777" w:rsidR="00881183" w:rsidRPr="002E13F2" w:rsidRDefault="00881183" w:rsidP="00881183">
      <w:pPr>
        <w:pStyle w:val="Bibliography"/>
        <w:numPr>
          <w:ilvl w:val="0"/>
          <w:numId w:val="8"/>
        </w:numPr>
        <w:spacing w:after="80" w:line="240" w:lineRule="auto"/>
        <w:jc w:val="both"/>
        <w:rPr>
          <w:rFonts w:ascii="Times New Roman" w:hAnsi="Times New Roman" w:cs="Times New Roman"/>
          <w:sz w:val="24"/>
          <w:szCs w:val="24"/>
        </w:rPr>
      </w:pPr>
      <w:r w:rsidRPr="002E13F2">
        <w:rPr>
          <w:rFonts w:ascii="Times New Roman" w:hAnsi="Times New Roman" w:cs="Times New Roman"/>
          <w:sz w:val="24"/>
          <w:szCs w:val="24"/>
        </w:rPr>
        <w:t>Kulshrestha, R., Sahay, A., &amp; Sengupta, S. (2022). Constituents and Drivers of Mission Engagement for Social Enterprise Sustainability: A Systematic Review. The Journal of Entrepreneurship, 31(1), 90–120. https://doi.org/10.1177/09713557211069301</w:t>
      </w:r>
    </w:p>
    <w:p w14:paraId="013BB7B4" w14:textId="46144C72" w:rsidR="00881183" w:rsidRPr="002E13F2" w:rsidRDefault="00881183" w:rsidP="00881183">
      <w:pPr>
        <w:pStyle w:val="Bibliography"/>
        <w:numPr>
          <w:ilvl w:val="0"/>
          <w:numId w:val="8"/>
        </w:numPr>
        <w:spacing w:after="80" w:line="240" w:lineRule="auto"/>
        <w:jc w:val="both"/>
        <w:rPr>
          <w:rFonts w:ascii="Times New Roman" w:hAnsi="Times New Roman" w:cs="Times New Roman"/>
          <w:sz w:val="24"/>
          <w:szCs w:val="24"/>
        </w:rPr>
      </w:pPr>
      <w:r w:rsidRPr="002E13F2">
        <w:rPr>
          <w:rFonts w:ascii="Times New Roman" w:hAnsi="Times New Roman" w:cs="Times New Roman"/>
          <w:sz w:val="24"/>
          <w:szCs w:val="24"/>
        </w:rPr>
        <w:t>Magdicheva-Shopova, M. (2019). Innovative access in the development of social enterprises in the Republic of Macedonia. Knowledge International Journal, 29(1), 15–20. https://doi.org/10.35120/kij2901015M</w:t>
      </w:r>
    </w:p>
    <w:p w14:paraId="4BC26FB8" w14:textId="77777777" w:rsidR="00881183" w:rsidRPr="002E13F2" w:rsidRDefault="00881183" w:rsidP="00881183">
      <w:pPr>
        <w:pStyle w:val="Bibliography"/>
        <w:numPr>
          <w:ilvl w:val="0"/>
          <w:numId w:val="8"/>
        </w:numPr>
        <w:spacing w:after="80" w:line="240" w:lineRule="auto"/>
        <w:jc w:val="both"/>
        <w:rPr>
          <w:rFonts w:ascii="Times New Roman" w:hAnsi="Times New Roman" w:cs="Times New Roman"/>
          <w:sz w:val="24"/>
          <w:szCs w:val="24"/>
        </w:rPr>
      </w:pPr>
      <w:r w:rsidRPr="002E13F2">
        <w:rPr>
          <w:rFonts w:ascii="Times New Roman" w:hAnsi="Times New Roman" w:cs="Times New Roman"/>
          <w:sz w:val="24"/>
          <w:szCs w:val="24"/>
        </w:rPr>
        <w:t>Mair, J., &amp; Marti, I. (2006). Social entrepreneurship research: A source of explanation, prediction, and delight. Journal of World Business, 41(1), 36-44.</w:t>
      </w:r>
    </w:p>
    <w:p w14:paraId="007743A7" w14:textId="1F10B9DE" w:rsidR="002E13F2" w:rsidRPr="002E13F2" w:rsidRDefault="002E13F2" w:rsidP="002E13F2">
      <w:pPr>
        <w:pStyle w:val="Bibliography"/>
        <w:numPr>
          <w:ilvl w:val="0"/>
          <w:numId w:val="8"/>
        </w:numPr>
        <w:spacing w:after="80" w:line="240" w:lineRule="auto"/>
        <w:jc w:val="both"/>
        <w:rPr>
          <w:rFonts w:ascii="Times New Roman" w:hAnsi="Times New Roman" w:cs="Times New Roman"/>
          <w:sz w:val="24"/>
          <w:szCs w:val="24"/>
        </w:rPr>
      </w:pPr>
      <w:r w:rsidRPr="002E13F2">
        <w:rPr>
          <w:rFonts w:ascii="Times New Roman" w:hAnsi="Times New Roman" w:cs="Times New Roman"/>
          <w:sz w:val="24"/>
          <w:szCs w:val="24"/>
        </w:rPr>
        <w:t xml:space="preserve">Mama Organa, </w:t>
      </w:r>
      <w:hyperlink r:id="rId13" w:history="1">
        <w:r w:rsidRPr="002E13F2">
          <w:rPr>
            <w:rFonts w:ascii="Times New Roman" w:hAnsi="Times New Roman" w:cs="Times New Roman"/>
            <w:sz w:val="24"/>
            <w:szCs w:val="24"/>
          </w:rPr>
          <w:t>https://mamaorgana.mk</w:t>
        </w:r>
      </w:hyperlink>
    </w:p>
    <w:p w14:paraId="05273254" w14:textId="7E7B0BE5" w:rsidR="00881183" w:rsidRPr="002E13F2" w:rsidRDefault="00881183" w:rsidP="00881183">
      <w:pPr>
        <w:pStyle w:val="Bibliography"/>
        <w:numPr>
          <w:ilvl w:val="0"/>
          <w:numId w:val="8"/>
        </w:numPr>
        <w:spacing w:after="80" w:line="240" w:lineRule="auto"/>
        <w:jc w:val="both"/>
        <w:rPr>
          <w:rFonts w:ascii="Times New Roman" w:hAnsi="Times New Roman" w:cs="Times New Roman"/>
          <w:sz w:val="24"/>
          <w:szCs w:val="24"/>
        </w:rPr>
      </w:pPr>
      <w:r w:rsidRPr="002E13F2">
        <w:rPr>
          <w:rFonts w:ascii="Times New Roman" w:hAnsi="Times New Roman" w:cs="Times New Roman"/>
          <w:sz w:val="24"/>
          <w:szCs w:val="24"/>
        </w:rPr>
        <w:t xml:space="preserve">Nicholls, A., &amp; Cho, A. H. (2006). Social entrepreneurship: The </w:t>
      </w:r>
      <w:proofErr w:type="gramStart"/>
      <w:r w:rsidRPr="002E13F2">
        <w:rPr>
          <w:rFonts w:ascii="Times New Roman" w:hAnsi="Times New Roman" w:cs="Times New Roman"/>
          <w:sz w:val="24"/>
          <w:szCs w:val="24"/>
        </w:rPr>
        <w:t>structuration</w:t>
      </w:r>
      <w:proofErr w:type="gramEnd"/>
      <w:r w:rsidRPr="002E13F2">
        <w:rPr>
          <w:rFonts w:ascii="Times New Roman" w:hAnsi="Times New Roman" w:cs="Times New Roman"/>
          <w:sz w:val="24"/>
          <w:szCs w:val="24"/>
        </w:rPr>
        <w:t xml:space="preserve"> of a field. In A. Nicholls (Ed.), Social entrepreneurship: New models of sustainable social change (pp. 99-118). Oxford University Press.</w:t>
      </w:r>
    </w:p>
    <w:p w14:paraId="3C35263E" w14:textId="77777777" w:rsidR="003A3DFD" w:rsidRPr="002E13F2" w:rsidRDefault="003A3DFD" w:rsidP="00881183">
      <w:pPr>
        <w:pStyle w:val="Bibliography"/>
        <w:numPr>
          <w:ilvl w:val="0"/>
          <w:numId w:val="8"/>
        </w:numPr>
        <w:spacing w:after="80" w:line="240" w:lineRule="auto"/>
        <w:jc w:val="both"/>
        <w:rPr>
          <w:rFonts w:ascii="Times New Roman" w:hAnsi="Times New Roman" w:cs="Times New Roman"/>
          <w:sz w:val="24"/>
          <w:szCs w:val="24"/>
        </w:rPr>
      </w:pPr>
      <w:r w:rsidRPr="002E13F2">
        <w:rPr>
          <w:rFonts w:ascii="Times New Roman" w:hAnsi="Times New Roman" w:cs="Times New Roman"/>
          <w:sz w:val="24"/>
          <w:szCs w:val="24"/>
        </w:rPr>
        <w:t xml:space="preserve">OECD, </w:t>
      </w:r>
      <w:hyperlink r:id="rId14">
        <w:r w:rsidRPr="002E13F2">
          <w:rPr>
            <w:rFonts w:ascii="Times New Roman" w:hAnsi="Times New Roman" w:cs="Times New Roman"/>
            <w:sz w:val="24"/>
            <w:szCs w:val="24"/>
          </w:rPr>
          <w:t>https://www.oecd.org/cfe/leed/social-economy/social-entrepreneurship.htm</w:t>
        </w:r>
      </w:hyperlink>
      <w:r w:rsidRPr="002E13F2">
        <w:rPr>
          <w:rFonts w:ascii="Times New Roman" w:hAnsi="Times New Roman" w:cs="Times New Roman"/>
          <w:sz w:val="24"/>
          <w:szCs w:val="24"/>
        </w:rPr>
        <w:t>. Accessed on 05.09.2023.</w:t>
      </w:r>
    </w:p>
    <w:p w14:paraId="209DDD88" w14:textId="77777777" w:rsidR="00C8588C" w:rsidRPr="002E13F2" w:rsidRDefault="00000000" w:rsidP="00881183">
      <w:pPr>
        <w:pStyle w:val="Bibliography"/>
        <w:numPr>
          <w:ilvl w:val="0"/>
          <w:numId w:val="8"/>
        </w:numPr>
        <w:spacing w:after="80" w:line="240" w:lineRule="auto"/>
        <w:jc w:val="both"/>
        <w:rPr>
          <w:rFonts w:ascii="Times New Roman" w:hAnsi="Times New Roman" w:cs="Times New Roman"/>
          <w:sz w:val="24"/>
          <w:szCs w:val="24"/>
        </w:rPr>
      </w:pPr>
      <w:r w:rsidRPr="002E13F2">
        <w:rPr>
          <w:rFonts w:ascii="Times New Roman" w:hAnsi="Times New Roman" w:cs="Times New Roman"/>
          <w:sz w:val="24"/>
          <w:szCs w:val="24"/>
        </w:rPr>
        <w:t xml:space="preserve">Strategy for social enterprises 2023-2026, Bitola, p.18 (Marijan </w:t>
      </w:r>
      <w:proofErr w:type="spellStart"/>
      <w:r w:rsidRPr="002E13F2">
        <w:rPr>
          <w:rFonts w:ascii="Times New Roman" w:hAnsi="Times New Roman" w:cs="Times New Roman"/>
          <w:sz w:val="24"/>
          <w:szCs w:val="24"/>
        </w:rPr>
        <w:t>Icoski</w:t>
      </w:r>
      <w:proofErr w:type="spellEnd"/>
      <w:r w:rsidRPr="002E13F2">
        <w:rPr>
          <w:rFonts w:ascii="Times New Roman" w:hAnsi="Times New Roman" w:cs="Times New Roman"/>
          <w:sz w:val="24"/>
          <w:szCs w:val="24"/>
        </w:rPr>
        <w:t xml:space="preserve">, Olga </w:t>
      </w:r>
      <w:proofErr w:type="spellStart"/>
      <w:r w:rsidRPr="002E13F2">
        <w:rPr>
          <w:rFonts w:ascii="Times New Roman" w:hAnsi="Times New Roman" w:cs="Times New Roman"/>
          <w:sz w:val="24"/>
          <w:szCs w:val="24"/>
        </w:rPr>
        <w:t>Rajcic</w:t>
      </w:r>
      <w:proofErr w:type="spellEnd"/>
      <w:r w:rsidRPr="002E13F2">
        <w:rPr>
          <w:rFonts w:ascii="Times New Roman" w:hAnsi="Times New Roman" w:cs="Times New Roman"/>
          <w:sz w:val="24"/>
          <w:szCs w:val="24"/>
        </w:rPr>
        <w:t>, Basic Study of Social Enterprises in North Macedonia, National Youth Council of Macedonia, 2022)</w:t>
      </w:r>
    </w:p>
    <w:p w14:paraId="4B4F2E35" w14:textId="362B2456" w:rsidR="00881183" w:rsidRPr="002E13F2" w:rsidRDefault="00035B2D" w:rsidP="00881183">
      <w:pPr>
        <w:pStyle w:val="Bibliography"/>
        <w:numPr>
          <w:ilvl w:val="0"/>
          <w:numId w:val="8"/>
        </w:numPr>
        <w:spacing w:after="80" w:line="240" w:lineRule="auto"/>
        <w:jc w:val="both"/>
        <w:rPr>
          <w:rFonts w:ascii="Times New Roman" w:hAnsi="Times New Roman" w:cs="Times New Roman"/>
          <w:sz w:val="24"/>
          <w:szCs w:val="24"/>
        </w:rPr>
      </w:pPr>
      <w:proofErr w:type="spellStart"/>
      <w:r w:rsidRPr="002E13F2">
        <w:rPr>
          <w:rFonts w:ascii="Times New Roman" w:hAnsi="Times New Roman" w:cs="Times New Roman"/>
          <w:sz w:val="24"/>
          <w:szCs w:val="24"/>
        </w:rPr>
        <w:t>Ulaf</w:t>
      </w:r>
      <w:proofErr w:type="spellEnd"/>
      <w:r w:rsidRPr="002E13F2">
        <w:rPr>
          <w:rFonts w:ascii="Times New Roman" w:hAnsi="Times New Roman" w:cs="Times New Roman"/>
          <w:sz w:val="24"/>
          <w:szCs w:val="24"/>
        </w:rPr>
        <w:t xml:space="preserve"> </w:t>
      </w:r>
      <w:proofErr w:type="spellStart"/>
      <w:r w:rsidRPr="002E13F2">
        <w:rPr>
          <w:rFonts w:ascii="Times New Roman" w:hAnsi="Times New Roman" w:cs="Times New Roman"/>
          <w:sz w:val="24"/>
          <w:szCs w:val="24"/>
        </w:rPr>
        <w:t>ste</w:t>
      </w:r>
      <w:proofErr w:type="spellEnd"/>
      <w:r w:rsidRPr="002E13F2">
        <w:rPr>
          <w:rFonts w:ascii="Times New Roman" w:hAnsi="Times New Roman" w:cs="Times New Roman"/>
          <w:sz w:val="24"/>
          <w:szCs w:val="24"/>
        </w:rPr>
        <w:t xml:space="preserve"> </w:t>
      </w:r>
      <w:proofErr w:type="spellStart"/>
      <w:r w:rsidRPr="002E13F2">
        <w:rPr>
          <w:rFonts w:ascii="Times New Roman" w:hAnsi="Times New Roman" w:cs="Times New Roman"/>
          <w:sz w:val="24"/>
          <w:szCs w:val="24"/>
        </w:rPr>
        <w:t>coffe</w:t>
      </w:r>
      <w:proofErr w:type="spellEnd"/>
      <w:r w:rsidRPr="002E13F2">
        <w:rPr>
          <w:rFonts w:ascii="Times New Roman" w:hAnsi="Times New Roman" w:cs="Times New Roman"/>
          <w:sz w:val="24"/>
          <w:szCs w:val="24"/>
        </w:rPr>
        <w:t xml:space="preserve"> shop, https://www.facebook.com/ulafstecoffeshop/</w:t>
      </w:r>
    </w:p>
    <w:p w14:paraId="0B2A7D4D" w14:textId="5A18949E" w:rsidR="009E6670" w:rsidRPr="002E13F2" w:rsidRDefault="009E6670" w:rsidP="003A3DFD">
      <w:pPr>
        <w:spacing w:after="120" w:line="240" w:lineRule="auto"/>
        <w:ind w:left="426"/>
        <w:rPr>
          <w:rFonts w:ascii="Times New Roman" w:hAnsi="Times New Roman" w:cs="Times New Roman"/>
          <w:sz w:val="24"/>
          <w:szCs w:val="24"/>
        </w:rPr>
      </w:pPr>
    </w:p>
    <w:sectPr w:rsidR="009E6670" w:rsidRPr="002E13F2" w:rsidSect="00212631">
      <w:footerReference w:type="default" r:id="rId15"/>
      <w:footerReference w:type="first" r:id="rId16"/>
      <w:pgSz w:w="12240" w:h="15840"/>
      <w:pgMar w:top="1134" w:right="1134" w:bottom="1134" w:left="1134" w:header="0" w:footer="0" w:gutter="0"/>
      <w:pgNumType w:start="1"/>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C85FC" w14:textId="77777777" w:rsidR="00197E5A" w:rsidRDefault="00197E5A">
      <w:pPr>
        <w:spacing w:line="240" w:lineRule="auto"/>
      </w:pPr>
      <w:r>
        <w:separator/>
      </w:r>
    </w:p>
  </w:endnote>
  <w:endnote w:type="continuationSeparator" w:id="0">
    <w:p w14:paraId="535D6C72" w14:textId="77777777" w:rsidR="00197E5A" w:rsidRDefault="00197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Finale Ash Text"/>
    <w:charset w:val="01"/>
    <w:family w:val="auto"/>
    <w:pitch w:val="default"/>
  </w:font>
  <w:font w:name="Wingdings 2">
    <w:altName w:val="Wingdings"/>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Noto Sans Symbols">
    <w:altName w:val="Finale Ash Text"/>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038493"/>
      <w:docPartObj>
        <w:docPartGallery w:val="Page Numbers (Bottom of Page)"/>
        <w:docPartUnique/>
      </w:docPartObj>
    </w:sdtPr>
    <w:sdtEndPr>
      <w:rPr>
        <w:noProof/>
      </w:rPr>
    </w:sdtEndPr>
    <w:sdtContent>
      <w:p w14:paraId="2F510B59" w14:textId="0ABE3738" w:rsidR="003A3DFD" w:rsidRDefault="003A3D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C0201C" w14:textId="77777777" w:rsidR="00212631" w:rsidRDefault="00212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573436"/>
      <w:docPartObj>
        <w:docPartGallery w:val="Page Numbers (Bottom of Page)"/>
        <w:docPartUnique/>
      </w:docPartObj>
    </w:sdtPr>
    <w:sdtEndPr>
      <w:rPr>
        <w:noProof/>
      </w:rPr>
    </w:sdtEndPr>
    <w:sdtContent>
      <w:p w14:paraId="6579A89F" w14:textId="6AE9B373" w:rsidR="00212631" w:rsidRDefault="00212631">
        <w:pPr>
          <w:pStyle w:val="Footer"/>
          <w:jc w:val="right"/>
        </w:pPr>
        <w:r w:rsidRPr="00881183">
          <w:rPr>
            <w:color w:val="FFFFFF" w:themeColor="background1"/>
          </w:rPr>
          <w:fldChar w:fldCharType="begin"/>
        </w:r>
        <w:r w:rsidRPr="00881183">
          <w:rPr>
            <w:color w:val="FFFFFF" w:themeColor="background1"/>
          </w:rPr>
          <w:instrText xml:space="preserve"> PAGE   \* MERGEFORMAT </w:instrText>
        </w:r>
        <w:r w:rsidRPr="00881183">
          <w:rPr>
            <w:color w:val="FFFFFF" w:themeColor="background1"/>
          </w:rPr>
          <w:fldChar w:fldCharType="separate"/>
        </w:r>
        <w:r w:rsidRPr="00881183">
          <w:rPr>
            <w:noProof/>
            <w:color w:val="FFFFFF" w:themeColor="background1"/>
          </w:rPr>
          <w:t>2</w:t>
        </w:r>
        <w:r w:rsidRPr="00881183">
          <w:rPr>
            <w:noProof/>
            <w:color w:val="FFFFFF" w:themeColor="background1"/>
          </w:rPr>
          <w:fldChar w:fldCharType="end"/>
        </w:r>
      </w:p>
    </w:sdtContent>
  </w:sdt>
  <w:p w14:paraId="79A4AFAD" w14:textId="77777777" w:rsidR="00212631" w:rsidRDefault="00212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071FA" w14:textId="77777777" w:rsidR="00197E5A" w:rsidRDefault="00197E5A">
      <w:pPr>
        <w:spacing w:after="0"/>
      </w:pPr>
      <w:r>
        <w:separator/>
      </w:r>
    </w:p>
  </w:footnote>
  <w:footnote w:type="continuationSeparator" w:id="0">
    <w:p w14:paraId="00A9A251" w14:textId="77777777" w:rsidR="00197E5A" w:rsidRDefault="00197E5A">
      <w:pPr>
        <w:spacing w:after="0"/>
      </w:pPr>
      <w:r>
        <w:continuationSeparator/>
      </w:r>
    </w:p>
  </w:footnote>
  <w:footnote w:id="1">
    <w:p w14:paraId="3B94E69F" w14:textId="77777777" w:rsidR="00C8588C" w:rsidRDefault="00000000">
      <w:pPr>
        <w:pStyle w:val="FootnoteText"/>
      </w:pPr>
      <w:r>
        <w:rPr>
          <w:rStyle w:val="FootnoteCharacters"/>
        </w:rPr>
        <w:footnoteRef/>
      </w:r>
      <w:r>
        <w:t xml:space="preserve"> Grameen Bank, https://grameenbank.org/</w:t>
      </w:r>
    </w:p>
  </w:footnote>
  <w:footnote w:id="2">
    <w:p w14:paraId="5A603C5A" w14:textId="77777777" w:rsidR="00C8588C" w:rsidRDefault="00000000">
      <w:pPr>
        <w:pStyle w:val="FootnoteText"/>
      </w:pPr>
      <w:r>
        <w:rPr>
          <w:rStyle w:val="FootnoteCharacters"/>
        </w:rPr>
        <w:footnoteRef/>
      </w:r>
      <w:r>
        <w:t xml:space="preserve">  </w:t>
      </w:r>
      <w:proofErr w:type="spellStart"/>
      <w:r>
        <w:t>Еbay</w:t>
      </w:r>
      <w:proofErr w:type="spellEnd"/>
      <w:r>
        <w:t>, https://www.ebay.com/n/all-categories</w:t>
      </w:r>
    </w:p>
  </w:footnote>
  <w:footnote w:id="3">
    <w:p w14:paraId="38F81ECA" w14:textId="77777777" w:rsidR="00C8588C" w:rsidRDefault="00000000">
      <w:pPr>
        <w:spacing w:after="0" w:line="240" w:lineRule="auto"/>
      </w:pPr>
      <w:r>
        <w:rPr>
          <w:rStyle w:val="FootnoteCharacters"/>
        </w:rPr>
        <w:footnoteRef/>
      </w:r>
      <w:r>
        <w:rPr>
          <w:sz w:val="20"/>
          <w:szCs w:val="20"/>
        </w:rPr>
        <w:t xml:space="preserve"> Center for Social Enterprises, https://centarsp.mk/za-centarot-za-socijalni-pretprijatija/. Accessed  on </w:t>
      </w:r>
      <w:proofErr w:type="gramStart"/>
      <w:r>
        <w:rPr>
          <w:sz w:val="20"/>
          <w:szCs w:val="20"/>
        </w:rPr>
        <w:t>06.09.2023</w:t>
      </w:r>
      <w:proofErr w:type="gramEnd"/>
    </w:p>
  </w:footnote>
  <w:footnote w:id="4">
    <w:p w14:paraId="0C821F36" w14:textId="768B2FCD" w:rsidR="00035B2D" w:rsidRPr="00035B2D" w:rsidRDefault="00035B2D">
      <w:pPr>
        <w:pStyle w:val="FootnoteText"/>
        <w:rPr>
          <w:lang w:val="mk-MK"/>
        </w:rPr>
      </w:pPr>
      <w:r>
        <w:rPr>
          <w:rStyle w:val="FootnoteReference"/>
        </w:rPr>
        <w:footnoteRef/>
      </w:r>
      <w:r>
        <w:t xml:space="preserve"> </w:t>
      </w:r>
      <w:proofErr w:type="spellStart"/>
      <w:r w:rsidRPr="00035B2D">
        <w:t>Ulaf</w:t>
      </w:r>
      <w:proofErr w:type="spellEnd"/>
      <w:r w:rsidRPr="00035B2D">
        <w:t xml:space="preserve"> </w:t>
      </w:r>
      <w:proofErr w:type="spellStart"/>
      <w:r w:rsidRPr="00035B2D">
        <w:t>ste</w:t>
      </w:r>
      <w:proofErr w:type="spellEnd"/>
      <w:r w:rsidRPr="00035B2D">
        <w:t xml:space="preserve"> </w:t>
      </w:r>
      <w:proofErr w:type="spellStart"/>
      <w:r w:rsidRPr="00035B2D">
        <w:t>coffe</w:t>
      </w:r>
      <w:proofErr w:type="spellEnd"/>
      <w:r w:rsidRPr="00035B2D">
        <w:t xml:space="preserve"> shop, https://www.facebook.com/ulafstecoffeshop/</w:t>
      </w:r>
    </w:p>
  </w:footnote>
  <w:footnote w:id="5">
    <w:p w14:paraId="7DEF5774" w14:textId="028D7431" w:rsidR="00035B2D" w:rsidRDefault="00035B2D">
      <w:pPr>
        <w:pStyle w:val="FootnoteText"/>
      </w:pPr>
      <w:r>
        <w:rPr>
          <w:rStyle w:val="FootnoteReference"/>
        </w:rPr>
        <w:footnoteRef/>
      </w:r>
      <w:r>
        <w:t xml:space="preserve"> </w:t>
      </w:r>
      <w:r>
        <w:rPr>
          <w:lang w:val="mk-MK"/>
        </w:rPr>
        <w:t xml:space="preserve"> </w:t>
      </w:r>
      <w:r>
        <w:t xml:space="preserve">Face to face, </w:t>
      </w:r>
      <w:r w:rsidRPr="00035B2D">
        <w:t>https://licevlice.mk/za-nas-lvl/</w:t>
      </w:r>
    </w:p>
  </w:footnote>
  <w:footnote w:id="6">
    <w:p w14:paraId="4EDA3DA3" w14:textId="3AD9DDA1" w:rsidR="00035B2D" w:rsidRDefault="00035B2D">
      <w:pPr>
        <w:pStyle w:val="FootnoteText"/>
      </w:pPr>
      <w:r>
        <w:rPr>
          <w:rStyle w:val="FootnoteReference"/>
        </w:rPr>
        <w:footnoteRef/>
      </w:r>
      <w:r>
        <w:t xml:space="preserve">  Care plus Hera </w:t>
      </w:r>
      <w:r w:rsidRPr="00035B2D">
        <w:t>https://hera.org.mk/pochetna/nega-plus/</w:t>
      </w:r>
    </w:p>
  </w:footnote>
  <w:footnote w:id="7">
    <w:p w14:paraId="7ABF6997" w14:textId="61F915F7" w:rsidR="00035B2D" w:rsidRDefault="00035B2D">
      <w:pPr>
        <w:pStyle w:val="FootnoteText"/>
      </w:pPr>
      <w:r>
        <w:rPr>
          <w:rStyle w:val="FootnoteReference"/>
        </w:rPr>
        <w:footnoteRef/>
      </w:r>
      <w:r>
        <w:t xml:space="preserve">  Mama Organa, </w:t>
      </w:r>
      <w:r w:rsidRPr="00035B2D">
        <w:t>https://mamaorgana</w:t>
      </w:r>
      <w:r>
        <w:t>.mk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306ED"/>
    <w:multiLevelType w:val="multilevel"/>
    <w:tmpl w:val="B5E306ED"/>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2" w:hAnsi="Wingdings 2" w:cs="Wingdings 2"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2" w:hAnsi="Wingdings 2" w:cs="Wingdings 2"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1" w15:restartNumberingAfterBreak="0">
    <w:nsid w:val="BF205925"/>
    <w:multiLevelType w:val="multilevel"/>
    <w:tmpl w:val="BF205925"/>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2" w:hAnsi="Wingdings 2" w:cs="Wingdings 2"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2" w:hAnsi="Wingdings 2" w:cs="Wingdings 2"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2" w15:restartNumberingAfterBreak="0">
    <w:nsid w:val="CF092B84"/>
    <w:multiLevelType w:val="multilevel"/>
    <w:tmpl w:val="CF092B8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053208E"/>
    <w:multiLevelType w:val="multilevel"/>
    <w:tmpl w:val="0053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0517B3"/>
    <w:multiLevelType w:val="hybridMultilevel"/>
    <w:tmpl w:val="D068D02E"/>
    <w:lvl w:ilvl="0" w:tplc="041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20DF1"/>
    <w:multiLevelType w:val="hybridMultilevel"/>
    <w:tmpl w:val="1D64E29C"/>
    <w:lvl w:ilvl="0" w:tplc="041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ADCABA"/>
    <w:multiLevelType w:val="multilevel"/>
    <w:tmpl w:val="59ADCABA"/>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2" w:hAnsi="Wingdings 2" w:cs="Wingdings 2"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2" w:hAnsi="Wingdings 2" w:cs="Wingdings 2"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7" w15:restartNumberingAfterBreak="0">
    <w:nsid w:val="5CFE47D5"/>
    <w:multiLevelType w:val="hybridMultilevel"/>
    <w:tmpl w:val="2E3E86AA"/>
    <w:lvl w:ilvl="0" w:tplc="6B983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7594650">
    <w:abstractNumId w:val="3"/>
  </w:num>
  <w:num w:numId="2" w16cid:durableId="969819342">
    <w:abstractNumId w:val="2"/>
  </w:num>
  <w:num w:numId="3" w16cid:durableId="1499223822">
    <w:abstractNumId w:val="6"/>
  </w:num>
  <w:num w:numId="4" w16cid:durableId="1876038116">
    <w:abstractNumId w:val="1"/>
  </w:num>
  <w:num w:numId="5" w16cid:durableId="814875567">
    <w:abstractNumId w:val="0"/>
  </w:num>
  <w:num w:numId="6" w16cid:durableId="1372026625">
    <w:abstractNumId w:val="7"/>
  </w:num>
  <w:num w:numId="7" w16cid:durableId="1004555176">
    <w:abstractNumId w:val="4"/>
  </w:num>
  <w:num w:numId="8" w16cid:durableId="3225118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8C"/>
    <w:rsid w:val="00035B2D"/>
    <w:rsid w:val="00103DB9"/>
    <w:rsid w:val="00121DE9"/>
    <w:rsid w:val="00197E5A"/>
    <w:rsid w:val="00212631"/>
    <w:rsid w:val="002E13F2"/>
    <w:rsid w:val="00362137"/>
    <w:rsid w:val="0039635F"/>
    <w:rsid w:val="003A3DFD"/>
    <w:rsid w:val="00515DEE"/>
    <w:rsid w:val="00537F2D"/>
    <w:rsid w:val="005677E3"/>
    <w:rsid w:val="005A3A35"/>
    <w:rsid w:val="005B7468"/>
    <w:rsid w:val="005F4778"/>
    <w:rsid w:val="00794843"/>
    <w:rsid w:val="0083400D"/>
    <w:rsid w:val="00881183"/>
    <w:rsid w:val="008F4EA3"/>
    <w:rsid w:val="00927394"/>
    <w:rsid w:val="009E6670"/>
    <w:rsid w:val="00B24AE3"/>
    <w:rsid w:val="00C3725E"/>
    <w:rsid w:val="00C8588C"/>
    <w:rsid w:val="00DB73C5"/>
    <w:rsid w:val="00E20906"/>
    <w:rsid w:val="00EE6C28"/>
    <w:rsid w:val="00FE354F"/>
    <w:rsid w:val="6215059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4624"/>
  <w15:docId w15:val="{EEC26275-3E3C-4703-AD8E-48297B74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40" w:line="276" w:lineRule="auto"/>
    </w:pPr>
  </w:style>
  <w:style w:type="paragraph" w:styleId="Caption">
    <w:name w:val="caption"/>
    <w:basedOn w:val="Normal"/>
    <w:next w:val="Normal"/>
    <w:qFormat/>
    <w:pPr>
      <w:suppressLineNumbers/>
      <w:spacing w:before="120" w:after="120"/>
    </w:pPr>
    <w:rPr>
      <w:rFonts w:cs="Arial"/>
      <w:i/>
      <w:iCs/>
      <w:sz w:val="24"/>
      <w:szCs w:val="24"/>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List">
    <w:name w:val="List"/>
    <w:basedOn w:val="BodyText"/>
    <w:rPr>
      <w:rFonts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InternetLink">
    <w:name w:val="Internet 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sz w:val="20"/>
      <w:szCs w:val="20"/>
    </w:r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FootnoteCharacters">
    <w:name w:val="Footnote Characters"/>
    <w:basedOn w:val="DefaultParagraphFont"/>
    <w:uiPriority w:val="99"/>
    <w:semiHidden/>
    <w:unhideWhenUsed/>
    <w:qFormat/>
    <w:rPr>
      <w:vertAlign w:val="superscript"/>
    </w:rPr>
  </w:style>
  <w:style w:type="character" w:customStyle="1" w:styleId="FootnoteAnchor">
    <w:name w:val="Footnote Anchor"/>
    <w:rPr>
      <w:vertAlign w:val="superscript"/>
    </w:rPr>
  </w:style>
  <w:style w:type="character" w:customStyle="1" w:styleId="ListLabel1">
    <w:name w:val="ListLabel 1"/>
    <w:qFormat/>
    <w:rPr>
      <w:rFonts w:ascii="Times New Roman" w:hAnsi="Times New Roman"/>
      <w:sz w:val="20"/>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Times New Roman" w:hAnsi="Times New Roman"/>
      <w:sz w:val="20"/>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rFonts w:ascii="Times New Roman" w:hAnsi="Times New Roman"/>
      <w:sz w:val="20"/>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Times New Roman" w:cs="Times New Roman"/>
    </w:rPr>
  </w:style>
  <w:style w:type="character" w:customStyle="1" w:styleId="ListLabel29">
    <w:name w:val="ListLabel 29"/>
    <w:qFormat/>
    <w:rPr>
      <w:rFonts w:eastAsia="Courier New" w:cs="Courier New"/>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Courier New" w:cs="Courier New"/>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Courier New" w:cs="Courier New"/>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Times New Roman" w:eastAsia="Times New Roman" w:hAnsi="Times New Roman" w:cs="Times New Roman"/>
      <w:color w:val="000000"/>
      <w:sz w:val="24"/>
      <w:szCs w:val="24"/>
    </w:rPr>
  </w:style>
  <w:style w:type="character" w:customStyle="1" w:styleId="ListLabel38">
    <w:name w:val="ListLabel 38"/>
    <w:qFormat/>
    <w:rPr>
      <w:rFonts w:ascii="Times New Roman" w:eastAsia="Times New Roman" w:hAnsi="Times New Roman" w:cs="Times New Roman"/>
      <w:bCs/>
      <w:sz w:val="24"/>
      <w:szCs w:val="24"/>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customStyle="1" w:styleId="Index">
    <w:name w:val="Index"/>
    <w:basedOn w:val="Normal"/>
    <w:qFormat/>
    <w:pPr>
      <w:suppressLineNumbers/>
    </w:pPr>
    <w:rPr>
      <w:rFonts w:cs="Arial"/>
    </w:rPr>
  </w:style>
  <w:style w:type="paragraph" w:customStyle="1" w:styleId="Revision1">
    <w:name w:val="Revision1"/>
    <w:uiPriority w:val="99"/>
    <w:semiHidden/>
    <w:qFormat/>
    <w:rPr>
      <w:sz w:val="22"/>
      <w:szCs w:val="22"/>
    </w:rPr>
  </w:style>
  <w:style w:type="paragraph" w:styleId="ListParagraph">
    <w:name w:val="List Paragraph"/>
    <w:basedOn w:val="Normal"/>
    <w:uiPriority w:val="34"/>
    <w:qFormat/>
    <w:pPr>
      <w:ind w:left="720"/>
      <w:contextualSpacing/>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character" w:styleId="Hyperlink">
    <w:name w:val="Hyperlink"/>
    <w:basedOn w:val="DefaultParagraphFont"/>
    <w:uiPriority w:val="99"/>
    <w:unhideWhenUsed/>
    <w:rsid w:val="00035B2D"/>
    <w:rPr>
      <w:color w:val="0563C1" w:themeColor="hyperlink"/>
      <w:u w:val="single"/>
    </w:rPr>
  </w:style>
  <w:style w:type="character" w:styleId="UnresolvedMention">
    <w:name w:val="Unresolved Mention"/>
    <w:basedOn w:val="DefaultParagraphFont"/>
    <w:uiPriority w:val="99"/>
    <w:semiHidden/>
    <w:unhideWhenUsed/>
    <w:rsid w:val="00035B2D"/>
    <w:rPr>
      <w:color w:val="605E5C"/>
      <w:shd w:val="clear" w:color="auto" w:fill="E1DFDD"/>
    </w:rPr>
  </w:style>
  <w:style w:type="character" w:styleId="FootnoteReference">
    <w:name w:val="footnote reference"/>
    <w:basedOn w:val="DefaultParagraphFont"/>
    <w:uiPriority w:val="99"/>
    <w:semiHidden/>
    <w:unhideWhenUsed/>
    <w:rsid w:val="00035B2D"/>
    <w:rPr>
      <w:vertAlign w:val="superscript"/>
    </w:rPr>
  </w:style>
  <w:style w:type="paragraph" w:styleId="Bibliography">
    <w:name w:val="Bibliography"/>
    <w:basedOn w:val="Normal"/>
    <w:next w:val="Normal"/>
    <w:uiPriority w:val="37"/>
    <w:unhideWhenUsed/>
    <w:rsid w:val="009E6670"/>
  </w:style>
  <w:style w:type="paragraph" w:styleId="Header">
    <w:name w:val="header"/>
    <w:basedOn w:val="Normal"/>
    <w:link w:val="HeaderChar"/>
    <w:uiPriority w:val="99"/>
    <w:unhideWhenUsed/>
    <w:rsid w:val="00DB7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3C5"/>
    <w:rPr>
      <w:sz w:val="22"/>
      <w:szCs w:val="22"/>
    </w:rPr>
  </w:style>
  <w:style w:type="paragraph" w:styleId="Footer">
    <w:name w:val="footer"/>
    <w:basedOn w:val="Normal"/>
    <w:link w:val="FooterChar"/>
    <w:uiPriority w:val="99"/>
    <w:unhideWhenUsed/>
    <w:rsid w:val="00DB7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3C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maorgana.m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ipa.edu.pl/s/p/artykuly/92/928/Social%20Ent%20What%20do%20we%20know%202010%20GOOD.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11/ijmr.12028"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ebay.com/n/all-categories" TargetMode="External"/><Relationship Id="rId4" Type="http://schemas.openxmlformats.org/officeDocument/2006/relationships/styles" Target="styles.xml"/><Relationship Id="rId9" Type="http://schemas.openxmlformats.org/officeDocument/2006/relationships/hyperlink" Target="mailto:smansaku@epoka.edu.al" TargetMode="External"/><Relationship Id="rId14" Type="http://schemas.openxmlformats.org/officeDocument/2006/relationships/hyperlink" Target="https://www.oecd.org/cfe/leed/social-economy/social-entrepreneurship.htm"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roundtripDataSignature="AMtx7miqjD+0h185kiEVh537YA7X5cLemg==">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</go:docsCustomData>
</go:gDocsCustomXmlDataStorage>
</file>

<file path=customXml/itemProps1.xml><?xml version="1.0" encoding="utf-8"?>
<ds:datastoreItem xmlns:ds="http://schemas.openxmlformats.org/officeDocument/2006/customXml" ds:itemID="{E5ACBD90-2119-4F3A-8270-285E4C91526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5120</Words>
  <Characters>29185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EFP-User</dc:creator>
  <cp:lastModifiedBy>Saimir Mansaku</cp:lastModifiedBy>
  <cp:revision>7</cp:revision>
  <dcterms:created xsi:type="dcterms:W3CDTF">2023-09-07T20:24:00Z</dcterms:created>
  <dcterms:modified xsi:type="dcterms:W3CDTF">2023-09-08T18:01:00Z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1033-11.2.0.11440</vt:lpwstr>
  </property>
  <property fmtid="{D5CDD505-2E9C-101B-9397-08002B2CF9AE}" pid="9" name="ICV">
    <vt:lpwstr>13B88D668B284152AEB1FC150409EEB5</vt:lpwstr>
  </property>
</Properties>
</file>