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F7" w:rsidRDefault="00B24EF7" w:rsidP="00B24E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</w:p>
    <w:p w:rsidR="00B24EF7" w:rsidRDefault="00B24EF7" w:rsidP="00B24E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B24EF7" w:rsidRDefault="00B24EF7" w:rsidP="00B24E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327C2">
        <w:rPr>
          <w:rFonts w:ascii="Times New Roman" w:hAnsi="Times New Roman"/>
          <w:b/>
          <w:bCs/>
          <w:sz w:val="28"/>
          <w:szCs w:val="24"/>
        </w:rPr>
        <w:t>R</w:t>
      </w:r>
      <w:r>
        <w:rPr>
          <w:rFonts w:ascii="Times New Roman" w:hAnsi="Times New Roman"/>
          <w:b/>
          <w:bCs/>
          <w:sz w:val="28"/>
          <w:szCs w:val="24"/>
        </w:rPr>
        <w:t>EPRESENTATIONS OF WRITTEN COMMUNICATIVE STRATEGIES IN THE MACEDONIAN TOURIST GUIDEBOOKS</w:t>
      </w:r>
    </w:p>
    <w:p w:rsidR="00B24EF7" w:rsidRDefault="00B24EF7" w:rsidP="00B24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24EF7" w:rsidRPr="001E0B8B" w:rsidRDefault="00B24EF7" w:rsidP="00B24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0B8B">
        <w:rPr>
          <w:rFonts w:ascii="Times New Roman" w:hAnsi="Times New Roman"/>
          <w:b/>
          <w:sz w:val="24"/>
          <w:szCs w:val="24"/>
        </w:rPr>
        <w:t xml:space="preserve">Irina </w:t>
      </w:r>
      <w:proofErr w:type="spellStart"/>
      <w:r w:rsidRPr="001E0B8B">
        <w:rPr>
          <w:rFonts w:ascii="Times New Roman" w:hAnsi="Times New Roman"/>
          <w:b/>
          <w:sz w:val="24"/>
          <w:szCs w:val="24"/>
        </w:rPr>
        <w:t>Petrovska</w:t>
      </w:r>
      <w:proofErr w:type="spellEnd"/>
      <w:r w:rsidRPr="001E0B8B">
        <w:rPr>
          <w:rFonts w:ascii="Times New Roman" w:hAnsi="Times New Roman"/>
          <w:b/>
          <w:sz w:val="24"/>
          <w:szCs w:val="24"/>
        </w:rPr>
        <w:t>,</w:t>
      </w:r>
    </w:p>
    <w:p w:rsidR="00B24EF7" w:rsidRPr="00392844" w:rsidRDefault="00B24EF7" w:rsidP="00B24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844">
        <w:rPr>
          <w:rFonts w:ascii="Times New Roman" w:hAnsi="Times New Roman"/>
          <w:sz w:val="24"/>
          <w:szCs w:val="24"/>
        </w:rPr>
        <w:t xml:space="preserve">University St. </w:t>
      </w:r>
      <w:proofErr w:type="spellStart"/>
      <w:r w:rsidRPr="00392844">
        <w:rPr>
          <w:rFonts w:ascii="Times New Roman" w:hAnsi="Times New Roman"/>
          <w:sz w:val="24"/>
          <w:szCs w:val="24"/>
        </w:rPr>
        <w:t>Kliment</w:t>
      </w:r>
      <w:proofErr w:type="spellEnd"/>
      <w:r w:rsidRPr="003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844">
        <w:rPr>
          <w:rFonts w:ascii="Times New Roman" w:hAnsi="Times New Roman"/>
          <w:sz w:val="24"/>
          <w:szCs w:val="24"/>
        </w:rPr>
        <w:t>Ohridski</w:t>
      </w:r>
      <w:proofErr w:type="spellEnd"/>
      <w:r w:rsidRPr="00392844">
        <w:rPr>
          <w:rFonts w:ascii="Times New Roman" w:hAnsi="Times New Roman"/>
          <w:sz w:val="24"/>
          <w:szCs w:val="24"/>
        </w:rPr>
        <w:t xml:space="preserve"> – Bitola</w:t>
      </w:r>
    </w:p>
    <w:p w:rsidR="00B24EF7" w:rsidRPr="00392844" w:rsidRDefault="00B24EF7" w:rsidP="00B24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844">
        <w:rPr>
          <w:rFonts w:ascii="Times New Roman" w:hAnsi="Times New Roman"/>
          <w:sz w:val="24"/>
          <w:szCs w:val="24"/>
        </w:rPr>
        <w:t xml:space="preserve">Faculty of Tourism and Hospitality – </w:t>
      </w:r>
      <w:proofErr w:type="spellStart"/>
      <w:r w:rsidRPr="00392844">
        <w:rPr>
          <w:rFonts w:ascii="Times New Roman" w:hAnsi="Times New Roman"/>
          <w:sz w:val="24"/>
          <w:szCs w:val="24"/>
        </w:rPr>
        <w:t>Ohrid</w:t>
      </w:r>
      <w:proofErr w:type="spellEnd"/>
    </w:p>
    <w:p w:rsidR="00B24EF7" w:rsidRPr="00392844" w:rsidRDefault="00B43B4A" w:rsidP="00B24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B24EF7" w:rsidRPr="00392844">
          <w:rPr>
            <w:rStyle w:val="Hyperlink"/>
            <w:rFonts w:ascii="Times New Roman" w:hAnsi="Times New Roman"/>
            <w:sz w:val="24"/>
            <w:szCs w:val="24"/>
          </w:rPr>
          <w:t>irina.petrovska@uklo.edu.mk</w:t>
        </w:r>
      </w:hyperlink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Jovanka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Lazarevska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Stancevska</w:t>
      </w:r>
      <w:proofErr w:type="spellEnd"/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University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Sts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>. Cyril and Methodius- Skopje</w:t>
      </w:r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Faculty of Philology “Blaze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Koneski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>”</w:t>
      </w:r>
    </w:p>
    <w:p w:rsidR="00B24EF7" w:rsidRDefault="00B43B4A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hyperlink r:id="rId6" w:history="1">
        <w:r w:rsidR="00B24EF7" w:rsidRPr="00D14949">
          <w:rPr>
            <w:rStyle w:val="Hyperlink"/>
            <w:rFonts w:ascii="Times New Roman" w:eastAsia="Times New Roman" w:hAnsi="Times New Roman" w:cs="Times New Roman"/>
            <w:bCs/>
          </w:rPr>
          <w:t>jovanka@ukim.edu.mkl</w:t>
        </w:r>
      </w:hyperlink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B24EF7" w:rsidRPr="002A07AD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B24EF7" w:rsidRDefault="00B24EF7" w:rsidP="00B2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634F0">
        <w:rPr>
          <w:rFonts w:ascii="Times New Roman" w:eastAsia="Times New Roman" w:hAnsi="Times New Roman" w:cs="Times New Roman"/>
          <w:b/>
          <w:bCs/>
          <w:color w:val="000000"/>
        </w:rPr>
        <w:t>ABSTRACT</w:t>
      </w:r>
    </w:p>
    <w:p w:rsidR="00B24EF7" w:rsidRPr="00392844" w:rsidRDefault="00B24EF7" w:rsidP="00B24E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634F0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392844">
        <w:rPr>
          <w:rFonts w:ascii="Times New Roman" w:hAnsi="Times New Roman"/>
          <w:sz w:val="24"/>
          <w:szCs w:val="24"/>
        </w:rPr>
        <w:t xml:space="preserve">The implementation of the principle of sustainability and creative dialogue among participants in search of </w:t>
      </w:r>
      <w:r>
        <w:rPr>
          <w:rFonts w:ascii="Times New Roman" w:hAnsi="Times New Roman"/>
          <w:sz w:val="24"/>
          <w:szCs w:val="24"/>
        </w:rPr>
        <w:t>different forms of</w:t>
      </w:r>
      <w:r w:rsidRPr="00392844">
        <w:rPr>
          <w:rFonts w:ascii="Times New Roman" w:hAnsi="Times New Roman"/>
          <w:sz w:val="24"/>
          <w:szCs w:val="24"/>
        </w:rPr>
        <w:t xml:space="preserve"> tourism</w:t>
      </w:r>
      <w:r>
        <w:rPr>
          <w:rFonts w:ascii="Times New Roman" w:hAnsi="Times New Roman"/>
          <w:sz w:val="24"/>
          <w:szCs w:val="24"/>
        </w:rPr>
        <w:t xml:space="preserve"> genre</w:t>
      </w:r>
      <w:r w:rsidRPr="00392844">
        <w:rPr>
          <w:rFonts w:ascii="Times New Roman" w:hAnsi="Times New Roman"/>
          <w:sz w:val="24"/>
          <w:szCs w:val="24"/>
        </w:rPr>
        <w:t xml:space="preserve"> can be achieved by analyzing tourist guide</w:t>
      </w:r>
      <w:r>
        <w:rPr>
          <w:rFonts w:ascii="Times New Roman" w:hAnsi="Times New Roman"/>
          <w:sz w:val="24"/>
          <w:szCs w:val="24"/>
        </w:rPr>
        <w:t>book</w:t>
      </w:r>
      <w:r w:rsidRPr="00392844">
        <w:rPr>
          <w:rFonts w:ascii="Times New Roman" w:hAnsi="Times New Roman"/>
          <w:sz w:val="24"/>
          <w:szCs w:val="24"/>
        </w:rPr>
        <w:t>s, which constitute a classic component in the system of texts embraced by tourism communication. It is a genre to which a very large number of tourists turn both before, during and after a visit to a foreign country or city. Considered as a genre, tourist guide</w:t>
      </w:r>
      <w:r>
        <w:rPr>
          <w:rFonts w:ascii="Times New Roman" w:hAnsi="Times New Roman"/>
          <w:sz w:val="24"/>
          <w:szCs w:val="24"/>
        </w:rPr>
        <w:t>books</w:t>
      </w:r>
      <w:r w:rsidRPr="00392844">
        <w:rPr>
          <w:rFonts w:ascii="Times New Roman" w:hAnsi="Times New Roman"/>
          <w:sz w:val="24"/>
          <w:szCs w:val="24"/>
        </w:rPr>
        <w:t xml:space="preserve"> are first of all characterized by their textual complexity: they combine words and images, description and narration, information and persuasion, etc. Tourist guide</w:t>
      </w:r>
      <w:r>
        <w:rPr>
          <w:rFonts w:ascii="Times New Roman" w:hAnsi="Times New Roman"/>
          <w:sz w:val="24"/>
          <w:szCs w:val="24"/>
        </w:rPr>
        <w:t>books</w:t>
      </w:r>
      <w:r w:rsidRPr="00392844">
        <w:rPr>
          <w:rFonts w:ascii="Times New Roman" w:hAnsi="Times New Roman"/>
          <w:sz w:val="24"/>
          <w:szCs w:val="24"/>
        </w:rPr>
        <w:t xml:space="preserve"> also occupy a specific place within Macedonian responsible tourism marketing in so far as they represent critical reflection on the economic, social and environmental responsibility of tourism in </w:t>
      </w:r>
      <w:r>
        <w:rPr>
          <w:rFonts w:ascii="Times New Roman" w:hAnsi="Times New Roman"/>
          <w:sz w:val="24"/>
          <w:szCs w:val="24"/>
        </w:rPr>
        <w:t xml:space="preserve"> North </w:t>
      </w:r>
      <w:r w:rsidRPr="00392844">
        <w:rPr>
          <w:rFonts w:ascii="Times New Roman" w:hAnsi="Times New Roman"/>
          <w:sz w:val="24"/>
          <w:szCs w:val="24"/>
        </w:rPr>
        <w:t>Macedonia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2844">
        <w:rPr>
          <w:rFonts w:ascii="Times New Roman" w:hAnsi="Times New Roman"/>
          <w:sz w:val="24"/>
          <w:szCs w:val="24"/>
        </w:rPr>
        <w:t>The purpose of this research paper is to examine a number of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written </w:t>
      </w:r>
      <w:r w:rsidRPr="00392844">
        <w:rPr>
          <w:rFonts w:ascii="Times New Roman" w:hAnsi="Times New Roman"/>
          <w:sz w:val="24"/>
          <w:szCs w:val="24"/>
        </w:rPr>
        <w:t xml:space="preserve"> communicative</w:t>
      </w:r>
      <w:proofErr w:type="gramEnd"/>
      <w:r w:rsidRPr="00392844">
        <w:rPr>
          <w:rFonts w:ascii="Times New Roman" w:hAnsi="Times New Roman"/>
          <w:sz w:val="24"/>
          <w:szCs w:val="24"/>
        </w:rPr>
        <w:t xml:space="preserve"> strategies in the most popular widespread series of tourist guide</w:t>
      </w:r>
      <w:r>
        <w:rPr>
          <w:rFonts w:ascii="Times New Roman" w:hAnsi="Times New Roman"/>
          <w:sz w:val="24"/>
          <w:szCs w:val="24"/>
        </w:rPr>
        <w:t>books</w:t>
      </w:r>
      <w:r w:rsidRPr="003928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2844">
        <w:rPr>
          <w:rFonts w:ascii="Times New Roman" w:hAnsi="Times New Roman"/>
          <w:sz w:val="24"/>
          <w:szCs w:val="24"/>
        </w:rPr>
        <w:t xml:space="preserve">that are produced by community-based tourism organizations in </w:t>
      </w:r>
      <w:r>
        <w:rPr>
          <w:rFonts w:ascii="Times New Roman" w:hAnsi="Times New Roman"/>
          <w:sz w:val="24"/>
          <w:szCs w:val="24"/>
        </w:rPr>
        <w:t xml:space="preserve"> the Republic of North Macedonia.</w:t>
      </w:r>
      <w:r w:rsidRPr="00392844">
        <w:rPr>
          <w:rFonts w:ascii="Times New Roman" w:hAnsi="Times New Roman"/>
          <w:sz w:val="24"/>
          <w:szCs w:val="24"/>
        </w:rPr>
        <w:t xml:space="preserve"> </w:t>
      </w:r>
    </w:p>
    <w:p w:rsidR="00B24EF7" w:rsidRDefault="00B24EF7" w:rsidP="00B24E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KEY WORDS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hAnsi="Times New Roman"/>
          <w:sz w:val="24"/>
          <w:szCs w:val="24"/>
        </w:rPr>
        <w:t>tourist guidebooks, genre, tourism communication.</w:t>
      </w:r>
    </w:p>
    <w:p w:rsidR="009D1AF5" w:rsidRDefault="009D1AF5"/>
    <w:sectPr w:rsidR="009D1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F7"/>
    <w:rsid w:val="009D1AF5"/>
    <w:rsid w:val="00B24EF7"/>
    <w:rsid w:val="00B43B4A"/>
    <w:rsid w:val="00E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vanka@ukim.edu.mkl" TargetMode="External"/><Relationship Id="rId5" Type="http://schemas.openxmlformats.org/officeDocument/2006/relationships/hyperlink" Target="mailto:irina.petrovska@uklo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2023-09-26T19:09:00Z</dcterms:created>
  <dcterms:modified xsi:type="dcterms:W3CDTF">2023-09-26T19:09:00Z</dcterms:modified>
</cp:coreProperties>
</file>