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47" w:rsidRDefault="00091847" w:rsidP="00091847">
      <w:pPr>
        <w:tabs>
          <w:tab w:val="left" w:pos="9072"/>
        </w:tabs>
        <w:spacing w:after="0" w:line="240" w:lineRule="auto"/>
        <w:ind w:firstLine="720"/>
        <w:jc w:val="both"/>
        <w:rPr>
          <w:rFonts w:eastAsia="Times New Roman" w:cs="Arial"/>
          <w:b/>
          <w:sz w:val="24"/>
          <w:szCs w:val="24"/>
          <w:lang w:eastAsia="mk-MK"/>
        </w:rPr>
      </w:pPr>
      <w:r>
        <w:rPr>
          <w:rFonts w:eastAsia="Times New Roman" w:cs="Arial"/>
          <w:b/>
          <w:sz w:val="24"/>
          <w:szCs w:val="24"/>
          <w:lang w:eastAsia="mk-MK"/>
        </w:rPr>
        <w:t xml:space="preserve">               </w:t>
      </w:r>
      <w:r w:rsidRPr="00091847">
        <w:rPr>
          <w:rFonts w:eastAsia="Times New Roman" w:cs="Arial"/>
          <w:b/>
          <w:sz w:val="24"/>
          <w:szCs w:val="24"/>
          <w:lang w:eastAsia="mk-MK"/>
        </w:rPr>
        <w:t xml:space="preserve">ЕВРОПЕИЗАЦИЈА </w:t>
      </w:r>
      <w:r>
        <w:rPr>
          <w:rFonts w:eastAsia="Times New Roman" w:cs="Arial"/>
          <w:b/>
          <w:sz w:val="24"/>
          <w:szCs w:val="24"/>
          <w:lang w:eastAsia="mk-MK"/>
        </w:rPr>
        <w:t>или</w:t>
      </w:r>
      <w:r w:rsidRPr="00091847">
        <w:rPr>
          <w:rFonts w:eastAsia="Times New Roman" w:cs="Arial"/>
          <w:b/>
          <w:sz w:val="24"/>
          <w:szCs w:val="24"/>
          <w:lang w:eastAsia="mk-MK"/>
        </w:rPr>
        <w:t xml:space="preserve"> ИСЛАМИЗАЦИЈА </w:t>
      </w:r>
      <w:r>
        <w:rPr>
          <w:rFonts w:eastAsia="Times New Roman" w:cs="Arial"/>
          <w:b/>
          <w:sz w:val="24"/>
          <w:szCs w:val="24"/>
          <w:lang w:eastAsia="mk-MK"/>
        </w:rPr>
        <w:t>на</w:t>
      </w:r>
      <w:r w:rsidRPr="00091847">
        <w:rPr>
          <w:rFonts w:eastAsia="Times New Roman" w:cs="Arial"/>
          <w:b/>
          <w:sz w:val="24"/>
          <w:szCs w:val="24"/>
          <w:lang w:eastAsia="mk-MK"/>
        </w:rPr>
        <w:t xml:space="preserve"> ТУРЦИЈА</w:t>
      </w:r>
    </w:p>
    <w:p w:rsidR="000E0B15" w:rsidRDefault="000E0B15" w:rsidP="00091847">
      <w:pPr>
        <w:tabs>
          <w:tab w:val="left" w:pos="9072"/>
        </w:tabs>
        <w:spacing w:after="0" w:line="240" w:lineRule="auto"/>
        <w:ind w:firstLine="720"/>
        <w:jc w:val="both"/>
        <w:rPr>
          <w:rFonts w:eastAsia="Times New Roman" w:cs="Arial"/>
          <w:b/>
          <w:sz w:val="24"/>
          <w:szCs w:val="24"/>
          <w:lang w:eastAsia="mk-MK"/>
        </w:rPr>
      </w:pPr>
      <w:r w:rsidRPr="000E0B15">
        <w:rPr>
          <w:rFonts w:eastAsia="Times New Roman" w:cs="Arial"/>
          <w:b/>
          <w:sz w:val="24"/>
          <w:szCs w:val="24"/>
          <w:lang w:eastAsia="mk-MK"/>
        </w:rPr>
        <w:t xml:space="preserve">Политичка хиперметропија, ISBN 978-608-10-0206-5. Издавач: </w:t>
      </w:r>
      <w:r>
        <w:rPr>
          <w:rFonts w:eastAsia="Times New Roman" w:cs="Arial"/>
          <w:b/>
          <w:sz w:val="24"/>
          <w:szCs w:val="24"/>
          <w:lang w:eastAsia="mk-MK"/>
        </w:rPr>
        <w:t>Матица Македонска  2012, стр. 3</w:t>
      </w:r>
      <w:r w:rsidRPr="000E0B15">
        <w:rPr>
          <w:rFonts w:eastAsia="Times New Roman" w:cs="Arial"/>
          <w:b/>
          <w:sz w:val="24"/>
          <w:szCs w:val="24"/>
          <w:lang w:eastAsia="mk-MK"/>
        </w:rPr>
        <w:t>8</w:t>
      </w:r>
      <w:r>
        <w:rPr>
          <w:rFonts w:eastAsia="Times New Roman" w:cs="Arial"/>
          <w:b/>
          <w:sz w:val="24"/>
          <w:szCs w:val="24"/>
          <w:lang w:eastAsia="mk-MK"/>
        </w:rPr>
        <w:t>3-387</w:t>
      </w:r>
      <w:bookmarkStart w:id="0" w:name="_GoBack"/>
      <w:bookmarkEnd w:id="0"/>
    </w:p>
    <w:p w:rsidR="00091847" w:rsidRPr="00091847" w:rsidRDefault="00091847" w:rsidP="00091847">
      <w:pPr>
        <w:tabs>
          <w:tab w:val="left" w:pos="9072"/>
        </w:tabs>
        <w:spacing w:after="0" w:line="240" w:lineRule="auto"/>
        <w:ind w:firstLine="720"/>
        <w:jc w:val="both"/>
        <w:rPr>
          <w:rFonts w:eastAsia="Times New Roman" w:cs="Arial"/>
          <w:b/>
          <w:sz w:val="24"/>
          <w:szCs w:val="24"/>
          <w:lang w:eastAsia="mk-MK"/>
        </w:rPr>
      </w:pPr>
    </w:p>
    <w:p w:rsidR="00027EAC" w:rsidRDefault="00091847" w:rsidP="00091847">
      <w:pPr>
        <w:tabs>
          <w:tab w:val="left" w:pos="9072"/>
        </w:tabs>
        <w:spacing w:after="0" w:line="240" w:lineRule="auto"/>
        <w:ind w:firstLine="720"/>
        <w:jc w:val="both"/>
        <w:rPr>
          <w:rFonts w:eastAsia="Times New Roman" w:cs="Arial"/>
          <w:sz w:val="24"/>
          <w:szCs w:val="24"/>
          <w:lang w:eastAsia="mk-MK"/>
        </w:rPr>
      </w:pPr>
      <w:r w:rsidRPr="00875945">
        <w:rPr>
          <w:rFonts w:eastAsia="Times New Roman" w:cs="Arial"/>
          <w:sz w:val="24"/>
          <w:szCs w:val="24"/>
          <w:lang w:eastAsia="mk-MK"/>
        </w:rPr>
        <w:t>Патот на Турција кон Европската Унија е долг и тежок. Од</w:t>
      </w:r>
      <w:r>
        <w:rPr>
          <w:rFonts w:eastAsia="Times New Roman" w:cs="Arial"/>
          <w:sz w:val="24"/>
          <w:szCs w:val="24"/>
          <w:lang w:eastAsia="mk-MK"/>
        </w:rPr>
        <w:t xml:space="preserve"> н</w:t>
      </w:r>
      <w:r w:rsidRPr="00875945">
        <w:rPr>
          <w:rFonts w:eastAsia="Times New Roman" w:cs="Arial"/>
          <w:sz w:val="24"/>
          <w:szCs w:val="24"/>
          <w:lang w:eastAsia="mk-MK"/>
        </w:rPr>
        <w:t xml:space="preserve">ачинот на кој Турција ќе ги спроведе </w:t>
      </w:r>
      <w:r w:rsidR="004456D4">
        <w:rPr>
          <w:rFonts w:eastAsia="Times New Roman" w:cs="Arial"/>
          <w:sz w:val="24"/>
          <w:szCs w:val="24"/>
          <w:lang w:eastAsia="mk-MK"/>
        </w:rPr>
        <w:t xml:space="preserve">претстојните </w:t>
      </w:r>
      <w:r w:rsidRPr="00875945">
        <w:rPr>
          <w:rFonts w:eastAsia="Times New Roman" w:cs="Arial"/>
          <w:sz w:val="24"/>
          <w:szCs w:val="24"/>
          <w:lang w:eastAsia="mk-MK"/>
        </w:rPr>
        <w:t xml:space="preserve">реформи зависи и нејзиното влегување во ЕУ. </w:t>
      </w:r>
      <w:r w:rsidRPr="00875945">
        <w:rPr>
          <w:rFonts w:eastAsia="Times New Roman" w:cs="Times New Roman"/>
          <w:sz w:val="24"/>
          <w:szCs w:val="24"/>
          <w:lang w:eastAsia="mk-MK"/>
        </w:rPr>
        <w:t xml:space="preserve">Турција веќе </w:t>
      </w:r>
      <w:r w:rsidR="004456D4">
        <w:rPr>
          <w:rFonts w:eastAsia="Times New Roman" w:cs="Times New Roman"/>
          <w:sz w:val="24"/>
          <w:szCs w:val="24"/>
          <w:lang w:eastAsia="mk-MK"/>
        </w:rPr>
        <w:t>десет</w:t>
      </w:r>
      <w:r w:rsidRPr="00875945">
        <w:rPr>
          <w:rFonts w:eastAsia="Times New Roman" w:cs="Times New Roman"/>
          <w:sz w:val="24"/>
          <w:szCs w:val="24"/>
          <w:lang w:eastAsia="mk-MK"/>
        </w:rPr>
        <w:t xml:space="preserve"> години е кандидат за членство во Европската Унија, а пристапните преговори започнаа во 2005-та година. </w:t>
      </w:r>
      <w:r w:rsidRPr="00875945">
        <w:rPr>
          <w:rFonts w:eastAsia="Times New Roman" w:cs="Arial"/>
          <w:sz w:val="24"/>
          <w:szCs w:val="24"/>
          <w:lang w:eastAsia="mk-MK"/>
        </w:rPr>
        <w:t>Тие одат доста тешко поради поделеноста на членките на Унијата. Се работи за две групи на држави. Едната група се залага за забрзување на преговорите и е предводена од Велика Британија, за втората која се залага Турција да добие само привилегиран статус предводена е од страна на Франција и Германија. За да ги елиминира и от</w:t>
      </w:r>
      <w:r>
        <w:rPr>
          <w:rFonts w:eastAsia="Times New Roman" w:cs="Arial"/>
          <w:sz w:val="24"/>
          <w:szCs w:val="24"/>
          <w:lang w:eastAsia="mk-MK"/>
        </w:rPr>
        <w:t>ф</w:t>
      </w:r>
      <w:r w:rsidRPr="00875945">
        <w:rPr>
          <w:rFonts w:eastAsia="Times New Roman" w:cs="Arial"/>
          <w:sz w:val="24"/>
          <w:szCs w:val="24"/>
          <w:lang w:eastAsia="mk-MK"/>
        </w:rPr>
        <w:t>рли сите забеле</w:t>
      </w:r>
      <w:r>
        <w:rPr>
          <w:rFonts w:eastAsia="Times New Roman" w:cs="Arial"/>
          <w:sz w:val="24"/>
          <w:szCs w:val="24"/>
          <w:lang w:eastAsia="mk-MK"/>
        </w:rPr>
        <w:t>ш</w:t>
      </w:r>
      <w:r w:rsidRPr="00875945">
        <w:rPr>
          <w:rFonts w:eastAsia="Times New Roman" w:cs="Arial"/>
          <w:sz w:val="24"/>
          <w:szCs w:val="24"/>
          <w:lang w:eastAsia="mk-MK"/>
        </w:rPr>
        <w:t>ки на одделни држави членки на ЕУ, Турција деновиве спроведе референдум за уставни промени кои беа изгласани со големо мнозинство. Повеќето предложени уставни промени се неспорни меѓутоа некои од нив се доста контровезни и дискутабилни. Една од нив е и измена</w:t>
      </w:r>
      <w:r w:rsidR="00027EAC">
        <w:rPr>
          <w:rFonts w:eastAsia="Times New Roman" w:cs="Arial"/>
          <w:sz w:val="24"/>
          <w:szCs w:val="24"/>
          <w:lang w:eastAsia="mk-MK"/>
        </w:rPr>
        <w:t>та</w:t>
      </w:r>
      <w:r w:rsidRPr="00875945">
        <w:rPr>
          <w:rFonts w:eastAsia="Times New Roman" w:cs="Arial"/>
          <w:sz w:val="24"/>
          <w:szCs w:val="24"/>
          <w:lang w:eastAsia="mk-MK"/>
        </w:rPr>
        <w:t xml:space="preserve"> која се однесува на </w:t>
      </w:r>
      <w:r w:rsidR="00027EAC">
        <w:rPr>
          <w:rFonts w:eastAsia="Times New Roman" w:cs="Arial"/>
          <w:sz w:val="24"/>
          <w:szCs w:val="24"/>
          <w:lang w:eastAsia="mk-MK"/>
        </w:rPr>
        <w:t xml:space="preserve">давањето </w:t>
      </w:r>
      <w:r w:rsidRPr="00875945">
        <w:rPr>
          <w:rFonts w:eastAsia="Times New Roman" w:cs="Arial"/>
          <w:sz w:val="24"/>
          <w:szCs w:val="24"/>
          <w:lang w:eastAsia="mk-MK"/>
        </w:rPr>
        <w:t xml:space="preserve">поголеми овластувања </w:t>
      </w:r>
      <w:r w:rsidR="00027EAC">
        <w:rPr>
          <w:rFonts w:eastAsia="Times New Roman" w:cs="Arial"/>
          <w:sz w:val="24"/>
          <w:szCs w:val="24"/>
          <w:lang w:eastAsia="mk-MK"/>
        </w:rPr>
        <w:t xml:space="preserve">на турскиот парламент при </w:t>
      </w:r>
      <w:r w:rsidRPr="00875945">
        <w:rPr>
          <w:rFonts w:eastAsia="Times New Roman" w:cs="Arial"/>
          <w:sz w:val="24"/>
          <w:szCs w:val="24"/>
          <w:lang w:eastAsia="mk-MK"/>
        </w:rPr>
        <w:t xml:space="preserve">именување на членовите на Уставниот суд. </w:t>
      </w:r>
      <w:r w:rsidR="00027EAC">
        <w:rPr>
          <w:rFonts w:eastAsia="Times New Roman" w:cs="Arial"/>
          <w:sz w:val="24"/>
          <w:szCs w:val="24"/>
          <w:lang w:eastAsia="mk-MK"/>
        </w:rPr>
        <w:t xml:space="preserve">Ова е резултат на доминантната позиција на владеачката партија и вербата за уште еден нов мандат на премиерот Таип Реџеп Ердоган и неговата Партија на правда и благосостојба (АКП). </w:t>
      </w:r>
      <w:r w:rsidRPr="00875945">
        <w:rPr>
          <w:rFonts w:eastAsia="Times New Roman" w:cs="Arial"/>
          <w:sz w:val="24"/>
          <w:szCs w:val="24"/>
          <w:lang w:eastAsia="mk-MK"/>
        </w:rPr>
        <w:t xml:space="preserve">Турската опозиција и дел од членките на ЕУ ја обвинуваат власта дека со вака предложените измени се загрозуваат независноста на судството и секуларното уредување на државата. </w:t>
      </w:r>
    </w:p>
    <w:p w:rsidR="00091847" w:rsidRPr="00875945" w:rsidRDefault="00091847" w:rsidP="00091847">
      <w:pPr>
        <w:tabs>
          <w:tab w:val="left" w:pos="9072"/>
        </w:tabs>
        <w:spacing w:after="0" w:line="240" w:lineRule="auto"/>
        <w:ind w:firstLine="720"/>
        <w:jc w:val="both"/>
        <w:rPr>
          <w:rFonts w:eastAsia="Times New Roman" w:cs="Arial"/>
          <w:sz w:val="24"/>
          <w:szCs w:val="24"/>
          <w:lang w:eastAsia="mk-MK"/>
        </w:rPr>
      </w:pPr>
      <w:r w:rsidRPr="00875945">
        <w:rPr>
          <w:rFonts w:eastAsia="Times New Roman" w:cs="Arial"/>
          <w:sz w:val="24"/>
          <w:szCs w:val="24"/>
          <w:lang w:eastAsia="mk-MK"/>
        </w:rPr>
        <w:t xml:space="preserve">Исто така една од предложените реформи која е доста дискутабилна е </w:t>
      </w:r>
      <w:r>
        <w:rPr>
          <w:rFonts w:eastAsia="Times New Roman" w:cs="Arial"/>
          <w:sz w:val="24"/>
          <w:szCs w:val="24"/>
          <w:lang w:eastAsia="mk-MK"/>
        </w:rPr>
        <w:t>и</w:t>
      </w:r>
      <w:r w:rsidRPr="00875945">
        <w:rPr>
          <w:rFonts w:eastAsia="Times New Roman" w:cs="Arial"/>
          <w:sz w:val="24"/>
          <w:szCs w:val="24"/>
          <w:lang w:eastAsia="mk-MK"/>
        </w:rPr>
        <w:t xml:space="preserve"> ограничувањето на правата на армијата, која досега важеше за најголем  бастион на секуларизмот. Во овој дел </w:t>
      </w:r>
      <w:r>
        <w:rPr>
          <w:rFonts w:eastAsia="Times New Roman" w:cs="Arial"/>
          <w:sz w:val="24"/>
          <w:szCs w:val="24"/>
          <w:lang w:eastAsia="mk-MK"/>
        </w:rPr>
        <w:t xml:space="preserve">ќе споменам дека </w:t>
      </w:r>
      <w:r w:rsidRPr="00875945">
        <w:rPr>
          <w:rFonts w:eastAsia="Times New Roman" w:cs="Arial"/>
          <w:sz w:val="24"/>
          <w:szCs w:val="24"/>
          <w:lang w:eastAsia="mk-MK"/>
        </w:rPr>
        <w:t>се укинува и имунитетот на водачите на воениот удар извршен во далечната 1980 година. Ако нешто ви значи оваа измена</w:t>
      </w:r>
      <w:r>
        <w:rPr>
          <w:rFonts w:eastAsia="Times New Roman" w:cs="Arial"/>
          <w:sz w:val="24"/>
          <w:szCs w:val="24"/>
          <w:lang w:eastAsia="mk-MK"/>
        </w:rPr>
        <w:t>,</w:t>
      </w:r>
      <w:r w:rsidRPr="00875945">
        <w:rPr>
          <w:rFonts w:eastAsia="Times New Roman" w:cs="Arial"/>
          <w:sz w:val="24"/>
          <w:szCs w:val="24"/>
          <w:lang w:eastAsia="mk-MK"/>
        </w:rPr>
        <w:t xml:space="preserve"> ќе ви наведам податок дека денот кога се одр</w:t>
      </w:r>
      <w:r>
        <w:rPr>
          <w:rFonts w:eastAsia="Times New Roman" w:cs="Arial"/>
          <w:sz w:val="24"/>
          <w:szCs w:val="24"/>
          <w:lang w:eastAsia="mk-MK"/>
        </w:rPr>
        <w:t>ж</w:t>
      </w:r>
      <w:r w:rsidRPr="00875945">
        <w:rPr>
          <w:rFonts w:eastAsia="Times New Roman" w:cs="Arial"/>
          <w:sz w:val="24"/>
          <w:szCs w:val="24"/>
          <w:lang w:eastAsia="mk-MK"/>
        </w:rPr>
        <w:t>а референдумот е токму денот кога се навршуваат 30 години од извршениот воен удар на армијата</w:t>
      </w:r>
      <w:r>
        <w:rPr>
          <w:rFonts w:eastAsia="Times New Roman" w:cs="Arial"/>
          <w:sz w:val="24"/>
          <w:szCs w:val="24"/>
          <w:lang w:eastAsia="mk-MK"/>
        </w:rPr>
        <w:t xml:space="preserve"> во 1980 година</w:t>
      </w:r>
      <w:r w:rsidR="00027EAC">
        <w:rPr>
          <w:rFonts w:eastAsia="Times New Roman" w:cs="Arial"/>
          <w:sz w:val="24"/>
          <w:szCs w:val="24"/>
          <w:lang w:eastAsia="mk-MK"/>
        </w:rPr>
        <w:t>??!!</w:t>
      </w:r>
      <w:r w:rsidRPr="00875945">
        <w:rPr>
          <w:rFonts w:eastAsia="Times New Roman" w:cs="Arial"/>
          <w:sz w:val="24"/>
          <w:szCs w:val="24"/>
          <w:lang w:eastAsia="mk-MK"/>
        </w:rPr>
        <w:t xml:space="preserve">. Се чини дека владеачката Партијата на правдата и благосостојба (АКП) </w:t>
      </w:r>
      <w:r w:rsidR="00027EAC">
        <w:rPr>
          <w:rFonts w:eastAsia="Times New Roman" w:cs="Arial"/>
          <w:sz w:val="24"/>
          <w:szCs w:val="24"/>
          <w:lang w:eastAsia="mk-MK"/>
        </w:rPr>
        <w:t xml:space="preserve">и </w:t>
      </w:r>
      <w:r w:rsidRPr="00875945">
        <w:rPr>
          <w:rFonts w:eastAsia="Times New Roman" w:cs="Arial"/>
          <w:sz w:val="24"/>
          <w:szCs w:val="24"/>
          <w:lang w:eastAsia="mk-MK"/>
        </w:rPr>
        <w:t>премиерот Ердоган не остава</w:t>
      </w:r>
      <w:r w:rsidR="00027EAC">
        <w:rPr>
          <w:rFonts w:eastAsia="Times New Roman" w:cs="Arial"/>
          <w:sz w:val="24"/>
          <w:szCs w:val="24"/>
          <w:lang w:eastAsia="mk-MK"/>
        </w:rPr>
        <w:t>ат</w:t>
      </w:r>
      <w:r w:rsidRPr="00875945">
        <w:rPr>
          <w:rFonts w:eastAsia="Times New Roman" w:cs="Arial"/>
          <w:sz w:val="24"/>
          <w:szCs w:val="24"/>
          <w:lang w:eastAsia="mk-MK"/>
        </w:rPr>
        <w:t xml:space="preserve"> ништо на случајот. Сето ова некако ми наликува на </w:t>
      </w:r>
      <w:r w:rsidRPr="00875945">
        <w:rPr>
          <w:rFonts w:eastAsia="Times New Roman" w:cs="Times New Roman"/>
          <w:sz w:val="24"/>
          <w:szCs w:val="24"/>
          <w:lang w:eastAsia="mk-MK"/>
        </w:rPr>
        <w:t xml:space="preserve">1996 година, кога за првпат од страна на Неџметин Ербакан поранешниот претседател и основач на оваа партија (тогаш се нарекуваше </w:t>
      </w:r>
      <w:r w:rsidRPr="00875945">
        <w:rPr>
          <w:rFonts w:eastAsia="Times New Roman" w:cs="Arial"/>
          <w:sz w:val="24"/>
          <w:szCs w:val="24"/>
          <w:lang w:eastAsia="mk-MK"/>
        </w:rPr>
        <w:t>"Рефак" партија)</w:t>
      </w:r>
      <w:r w:rsidRPr="00875945">
        <w:rPr>
          <w:rFonts w:eastAsia="Times New Roman" w:cs="Times New Roman"/>
          <w:sz w:val="24"/>
          <w:szCs w:val="24"/>
          <w:lang w:eastAsia="mk-MK"/>
        </w:rPr>
        <w:t xml:space="preserve"> првпат јавно се побара заживување </w:t>
      </w:r>
      <w:r w:rsidR="00027EAC">
        <w:rPr>
          <w:rFonts w:eastAsia="Times New Roman" w:cs="Times New Roman"/>
          <w:sz w:val="24"/>
          <w:szCs w:val="24"/>
          <w:lang w:eastAsia="mk-MK"/>
        </w:rPr>
        <w:t xml:space="preserve">и доминација </w:t>
      </w:r>
      <w:r w:rsidRPr="00875945">
        <w:rPr>
          <w:rFonts w:eastAsia="Times New Roman" w:cs="Times New Roman"/>
          <w:sz w:val="24"/>
          <w:szCs w:val="24"/>
          <w:lang w:eastAsia="mk-MK"/>
        </w:rPr>
        <w:t>на религијата.</w:t>
      </w:r>
      <w:r>
        <w:rPr>
          <w:rFonts w:eastAsia="Times New Roman" w:cs="Times New Roman"/>
          <w:sz w:val="24"/>
          <w:szCs w:val="24"/>
          <w:lang w:eastAsia="mk-MK"/>
        </w:rPr>
        <w:t xml:space="preserve"> Како и да е</w:t>
      </w:r>
      <w:r w:rsidRPr="00875945">
        <w:rPr>
          <w:rFonts w:eastAsia="Times New Roman" w:cs="Arial"/>
          <w:sz w:val="24"/>
          <w:szCs w:val="24"/>
          <w:lang w:eastAsia="mk-MK"/>
        </w:rPr>
        <w:t xml:space="preserve"> владеачката премиерот Ердоган</w:t>
      </w:r>
      <w:r w:rsidR="00027EAC">
        <w:rPr>
          <w:rFonts w:eastAsia="Times New Roman" w:cs="Arial"/>
          <w:sz w:val="24"/>
          <w:szCs w:val="24"/>
          <w:lang w:eastAsia="mk-MK"/>
        </w:rPr>
        <w:t xml:space="preserve"> и неговите приврзаници </w:t>
      </w:r>
      <w:r w:rsidRPr="00875945">
        <w:rPr>
          <w:rFonts w:eastAsia="Times New Roman" w:cs="Times New Roman"/>
          <w:sz w:val="24"/>
          <w:szCs w:val="24"/>
          <w:lang w:eastAsia="mk-MK"/>
        </w:rPr>
        <w:t xml:space="preserve"> </w:t>
      </w:r>
      <w:r w:rsidRPr="00875945">
        <w:rPr>
          <w:rFonts w:eastAsia="Times New Roman" w:cs="Arial"/>
          <w:sz w:val="24"/>
          <w:szCs w:val="24"/>
          <w:lang w:eastAsia="mk-MK"/>
        </w:rPr>
        <w:t>ја доби</w:t>
      </w:r>
      <w:r w:rsidR="00027EAC">
        <w:rPr>
          <w:rFonts w:eastAsia="Times New Roman" w:cs="Arial"/>
          <w:sz w:val="24"/>
          <w:szCs w:val="24"/>
          <w:lang w:eastAsia="mk-MK"/>
        </w:rPr>
        <w:t>ја</w:t>
      </w:r>
      <w:r w:rsidRPr="00875945">
        <w:rPr>
          <w:rFonts w:eastAsia="Times New Roman" w:cs="Arial"/>
          <w:sz w:val="24"/>
          <w:szCs w:val="24"/>
          <w:lang w:eastAsia="mk-MK"/>
        </w:rPr>
        <w:t xml:space="preserve"> </w:t>
      </w:r>
      <w:r>
        <w:rPr>
          <w:rFonts w:eastAsia="Times New Roman" w:cs="Arial"/>
          <w:sz w:val="24"/>
          <w:szCs w:val="24"/>
          <w:lang w:eastAsia="mk-MK"/>
        </w:rPr>
        <w:t xml:space="preserve">во моментов најголемата </w:t>
      </w:r>
      <w:r w:rsidRPr="00875945">
        <w:rPr>
          <w:rFonts w:eastAsia="Times New Roman" w:cs="Arial"/>
          <w:sz w:val="24"/>
          <w:szCs w:val="24"/>
          <w:lang w:eastAsia="mk-MK"/>
        </w:rPr>
        <w:t xml:space="preserve">битка со секуларниот </w:t>
      </w:r>
      <w:r>
        <w:rPr>
          <w:rFonts w:eastAsia="Times New Roman" w:cs="Arial"/>
          <w:sz w:val="24"/>
          <w:szCs w:val="24"/>
          <w:lang w:eastAsia="mk-MK"/>
        </w:rPr>
        <w:t xml:space="preserve">турски политички и воен </w:t>
      </w:r>
      <w:r w:rsidRPr="00875945">
        <w:rPr>
          <w:rFonts w:eastAsia="Times New Roman" w:cs="Arial"/>
          <w:sz w:val="24"/>
          <w:szCs w:val="24"/>
          <w:lang w:eastAsia="mk-MK"/>
        </w:rPr>
        <w:t>естаблишмент</w:t>
      </w:r>
      <w:r>
        <w:rPr>
          <w:rFonts w:eastAsia="Times New Roman" w:cs="Arial"/>
          <w:sz w:val="24"/>
          <w:szCs w:val="24"/>
          <w:lang w:eastAsia="mk-MK"/>
        </w:rPr>
        <w:t>.</w:t>
      </w:r>
      <w:r w:rsidRPr="00875945">
        <w:rPr>
          <w:rFonts w:eastAsia="Times New Roman" w:cs="Arial"/>
          <w:sz w:val="24"/>
          <w:szCs w:val="24"/>
          <w:lang w:eastAsia="mk-MK"/>
        </w:rPr>
        <w:t xml:space="preserve"> </w:t>
      </w:r>
    </w:p>
    <w:p w:rsidR="00027EAC" w:rsidRDefault="00091847" w:rsidP="00091847">
      <w:pPr>
        <w:spacing w:after="0" w:line="240" w:lineRule="auto"/>
        <w:ind w:firstLine="720"/>
        <w:jc w:val="both"/>
        <w:rPr>
          <w:rFonts w:eastAsia="Times New Roman" w:cs="Times New Roman"/>
          <w:bCs/>
          <w:sz w:val="24"/>
          <w:szCs w:val="24"/>
          <w:lang w:eastAsia="mk-MK"/>
        </w:rPr>
      </w:pPr>
      <w:r w:rsidRPr="00875945">
        <w:rPr>
          <w:rFonts w:eastAsia="Times New Roman" w:cs="Arial"/>
          <w:sz w:val="24"/>
          <w:szCs w:val="24"/>
          <w:lang w:eastAsia="mk-MK"/>
        </w:rPr>
        <w:t>Од друга страна некако незебележано во јавноста остана податокот дек</w:t>
      </w:r>
      <w:r w:rsidR="00027EAC">
        <w:rPr>
          <w:rFonts w:eastAsia="Times New Roman" w:cs="Arial"/>
          <w:sz w:val="24"/>
          <w:szCs w:val="24"/>
          <w:lang w:eastAsia="mk-MK"/>
        </w:rPr>
        <w:t>а</w:t>
      </w:r>
      <w:r w:rsidRPr="00875945">
        <w:rPr>
          <w:rFonts w:eastAsia="Times New Roman" w:cs="Arial"/>
          <w:sz w:val="24"/>
          <w:szCs w:val="24"/>
          <w:lang w:eastAsia="mk-MK"/>
        </w:rPr>
        <w:t xml:space="preserve"> во моментов расположението на </w:t>
      </w:r>
      <w:r w:rsidR="00027EAC">
        <w:rPr>
          <w:rFonts w:eastAsia="Times New Roman" w:cs="Arial"/>
          <w:sz w:val="24"/>
          <w:szCs w:val="24"/>
          <w:lang w:eastAsia="mk-MK"/>
        </w:rPr>
        <w:t>т</w:t>
      </w:r>
      <w:r w:rsidRPr="00875945">
        <w:rPr>
          <w:rFonts w:eastAsia="Times New Roman" w:cs="Arial"/>
          <w:sz w:val="24"/>
          <w:szCs w:val="24"/>
          <w:lang w:eastAsia="mk-MK"/>
        </w:rPr>
        <w:t>ур</w:t>
      </w:r>
      <w:r w:rsidR="00027EAC">
        <w:rPr>
          <w:rFonts w:eastAsia="Times New Roman" w:cs="Arial"/>
          <w:sz w:val="24"/>
          <w:szCs w:val="24"/>
          <w:lang w:eastAsia="mk-MK"/>
        </w:rPr>
        <w:t>ските граѓани</w:t>
      </w:r>
      <w:r w:rsidRPr="00875945">
        <w:rPr>
          <w:rFonts w:eastAsia="Times New Roman" w:cs="Arial"/>
          <w:sz w:val="24"/>
          <w:szCs w:val="24"/>
          <w:lang w:eastAsia="mk-MK"/>
        </w:rPr>
        <w:t xml:space="preserve"> за влез на нивната држава во ЕУ го поддржуваат само 38%, за разлика од 2004 година кога тој беше поголем од 70%. Втор интересен податок е тројно зголемениот процент на Турци кои </w:t>
      </w:r>
      <w:r w:rsidRPr="00875945">
        <w:rPr>
          <w:rFonts w:eastAsia="Times New Roman" w:cs="Times New Roman"/>
          <w:bCs/>
          <w:sz w:val="24"/>
          <w:szCs w:val="24"/>
          <w:lang w:eastAsia="mk-MK"/>
        </w:rPr>
        <w:t xml:space="preserve">кои сметаат дека </w:t>
      </w:r>
      <w:r w:rsidR="00027EAC">
        <w:rPr>
          <w:rFonts w:eastAsia="Times New Roman" w:cs="Times New Roman"/>
          <w:bCs/>
          <w:sz w:val="24"/>
          <w:szCs w:val="24"/>
          <w:lang w:eastAsia="mk-MK"/>
        </w:rPr>
        <w:t xml:space="preserve">политичкото раководството на Турција </w:t>
      </w:r>
      <w:r w:rsidRPr="00875945">
        <w:rPr>
          <w:rFonts w:eastAsia="Times New Roman" w:cs="Times New Roman"/>
          <w:bCs/>
          <w:sz w:val="24"/>
          <w:szCs w:val="24"/>
          <w:lang w:eastAsia="mk-MK"/>
        </w:rPr>
        <w:t xml:space="preserve">за меѓународните прашања </w:t>
      </w:r>
      <w:r w:rsidR="00027EAC">
        <w:rPr>
          <w:rFonts w:eastAsia="Times New Roman" w:cs="Times New Roman"/>
          <w:bCs/>
          <w:sz w:val="24"/>
          <w:szCs w:val="24"/>
          <w:lang w:eastAsia="mk-MK"/>
        </w:rPr>
        <w:t xml:space="preserve">најмногу </w:t>
      </w:r>
      <w:r w:rsidRPr="00875945">
        <w:rPr>
          <w:rFonts w:eastAsia="Times New Roman" w:cs="Times New Roman"/>
          <w:bCs/>
          <w:sz w:val="24"/>
          <w:szCs w:val="24"/>
          <w:lang w:eastAsia="mk-MK"/>
        </w:rPr>
        <w:t>треба да соработува со земјите од Блискиот исток, наспроти 6% кои се за соработка со САД.</w:t>
      </w:r>
      <w:r w:rsidR="00027EAC">
        <w:rPr>
          <w:rFonts w:eastAsia="Times New Roman" w:cs="Times New Roman"/>
          <w:bCs/>
          <w:sz w:val="24"/>
          <w:szCs w:val="24"/>
          <w:lang w:eastAsia="mk-MK"/>
        </w:rPr>
        <w:t xml:space="preserve"> Податоци и факти за вистинско и сериозно размислување. Но, да почнеме со ред. </w:t>
      </w:r>
    </w:p>
    <w:p w:rsidR="00091847" w:rsidRPr="00875945" w:rsidRDefault="00027EAC" w:rsidP="00091847">
      <w:pPr>
        <w:spacing w:after="0" w:line="240" w:lineRule="auto"/>
        <w:ind w:firstLine="720"/>
        <w:jc w:val="both"/>
        <w:rPr>
          <w:rFonts w:eastAsia="Times New Roman" w:cs="Times New Roman"/>
          <w:bCs/>
          <w:sz w:val="24"/>
          <w:szCs w:val="24"/>
          <w:lang w:eastAsia="mk-MK"/>
        </w:rPr>
      </w:pPr>
      <w:r>
        <w:rPr>
          <w:rFonts w:eastAsia="Times New Roman" w:cs="Times New Roman"/>
          <w:bCs/>
          <w:sz w:val="24"/>
          <w:szCs w:val="24"/>
          <w:lang w:eastAsia="mk-MK"/>
        </w:rPr>
        <w:t xml:space="preserve">Денес </w:t>
      </w:r>
      <w:r w:rsidR="00091847" w:rsidRPr="00875945">
        <w:rPr>
          <w:rFonts w:eastAsia="Times New Roman" w:cs="Times New Roman"/>
          <w:bCs/>
          <w:sz w:val="24"/>
          <w:szCs w:val="24"/>
          <w:lang w:eastAsia="mk-MK"/>
        </w:rPr>
        <w:t xml:space="preserve">Турција се наоѓа на крстопат и пред голем предизвик. Во иднина ќе бидеме сведоци дали таа и понатаму ќе ја задржи својата логистичка поддршка на САД во контекст на намерите на САД да го нападне Ирак или пак ќе им го сврти грбот како и пред некое време кога им се приклучи на групата држави кои се спротивставија на било каква инвазија на Ирак. Ова спротивставување е поради нивниот страв дека со нападот на Ирак и со негово ставање под американска контрола можноста за </w:t>
      </w:r>
      <w:r w:rsidR="00091847" w:rsidRPr="00875945">
        <w:rPr>
          <w:rFonts w:eastAsia="Times New Roman" w:cs="Times New Roman"/>
          <w:bCs/>
          <w:sz w:val="24"/>
          <w:szCs w:val="24"/>
          <w:lang w:eastAsia="mk-MK"/>
        </w:rPr>
        <w:lastRenderedPageBreak/>
        <w:t>создавање на држава на Курдите на југот на Турција и северот на Ирак станува реалност, а сето тоа ќе влијае на мирот безбедноста и стабилноста на Турција и регионот.</w:t>
      </w:r>
      <w:r>
        <w:rPr>
          <w:rFonts w:eastAsia="Times New Roman" w:cs="Times New Roman"/>
          <w:bCs/>
          <w:sz w:val="24"/>
          <w:szCs w:val="24"/>
          <w:lang w:eastAsia="mk-MK"/>
        </w:rPr>
        <w:t xml:space="preserve"> </w:t>
      </w:r>
    </w:p>
    <w:p w:rsidR="006101EE" w:rsidRPr="001B524A" w:rsidRDefault="006101EE" w:rsidP="006101EE">
      <w:pPr>
        <w:spacing w:after="0" w:line="240" w:lineRule="auto"/>
        <w:ind w:firstLine="720"/>
        <w:jc w:val="both"/>
        <w:rPr>
          <w:rFonts w:eastAsia="Times New Roman" w:cs="Times New Roman"/>
          <w:sz w:val="36"/>
          <w:szCs w:val="24"/>
          <w:lang w:eastAsia="mk-MK"/>
        </w:rPr>
      </w:pPr>
      <w:r w:rsidRPr="001B524A">
        <w:rPr>
          <w:rFonts w:eastAsia="Times New Roman" w:cs="Times New Roman"/>
          <w:bCs/>
          <w:sz w:val="24"/>
          <w:lang w:eastAsia="mk-MK"/>
        </w:rPr>
        <w:t xml:space="preserve">Турскиот политички врв и турската дипломатија </w:t>
      </w:r>
      <w:r w:rsidR="004456D4">
        <w:rPr>
          <w:rFonts w:eastAsia="Times New Roman" w:cs="Times New Roman"/>
          <w:bCs/>
          <w:sz w:val="24"/>
          <w:lang w:eastAsia="mk-MK"/>
        </w:rPr>
        <w:t xml:space="preserve">не само на </w:t>
      </w:r>
      <w:r w:rsidRPr="001B524A">
        <w:rPr>
          <w:rFonts w:eastAsia="Times New Roman" w:cs="Times New Roman"/>
          <w:bCs/>
          <w:sz w:val="24"/>
          <w:lang w:eastAsia="mk-MK"/>
        </w:rPr>
        <w:t>внатрешен</w:t>
      </w:r>
      <w:r w:rsidR="004456D4">
        <w:rPr>
          <w:rFonts w:eastAsia="Times New Roman" w:cs="Times New Roman"/>
          <w:bCs/>
          <w:sz w:val="24"/>
          <w:lang w:eastAsia="mk-MK"/>
        </w:rPr>
        <w:t>,</w:t>
      </w:r>
      <w:r w:rsidRPr="001B524A">
        <w:rPr>
          <w:rFonts w:eastAsia="Times New Roman" w:cs="Times New Roman"/>
          <w:bCs/>
          <w:sz w:val="24"/>
          <w:lang w:eastAsia="mk-MK"/>
        </w:rPr>
        <w:t xml:space="preserve"> </w:t>
      </w:r>
      <w:r w:rsidR="004456D4">
        <w:rPr>
          <w:rFonts w:eastAsia="Times New Roman" w:cs="Times New Roman"/>
          <w:bCs/>
          <w:sz w:val="24"/>
          <w:lang w:eastAsia="mk-MK"/>
        </w:rPr>
        <w:t>туку</w:t>
      </w:r>
      <w:r w:rsidRPr="001B524A">
        <w:rPr>
          <w:rFonts w:eastAsia="Times New Roman" w:cs="Times New Roman"/>
          <w:bCs/>
          <w:sz w:val="24"/>
          <w:lang w:eastAsia="mk-MK"/>
        </w:rPr>
        <w:t xml:space="preserve"> посебно на надворешен план водат двојна политика. Во неа се присутни  </w:t>
      </w:r>
      <w:r w:rsidR="004456D4">
        <w:rPr>
          <w:rFonts w:eastAsia="Times New Roman" w:cs="Times New Roman"/>
          <w:bCs/>
          <w:sz w:val="24"/>
          <w:lang w:eastAsia="mk-MK"/>
        </w:rPr>
        <w:t xml:space="preserve">и видливи </w:t>
      </w:r>
      <w:r w:rsidRPr="001B524A">
        <w:rPr>
          <w:rFonts w:eastAsia="Times New Roman" w:cs="Times New Roman"/>
          <w:bCs/>
          <w:sz w:val="24"/>
          <w:lang w:eastAsia="mk-MK"/>
        </w:rPr>
        <w:t>два мошне важни елементи. Прагматизам и политичка мимикрија. Ту</w:t>
      </w:r>
      <w:r w:rsidR="004456D4">
        <w:rPr>
          <w:rFonts w:eastAsia="Times New Roman" w:cs="Times New Roman"/>
          <w:bCs/>
          <w:sz w:val="24"/>
          <w:lang w:eastAsia="mk-MK"/>
        </w:rPr>
        <w:t>р</w:t>
      </w:r>
      <w:r w:rsidRPr="001B524A">
        <w:rPr>
          <w:rFonts w:eastAsia="Times New Roman" w:cs="Times New Roman"/>
          <w:bCs/>
          <w:sz w:val="24"/>
          <w:lang w:eastAsia="mk-MK"/>
        </w:rPr>
        <w:t xml:space="preserve">ција успешно барем пред дел од меѓународната јавност го продава својот прагматизам притоа мошне вешто </w:t>
      </w:r>
      <w:r w:rsidRPr="001B524A">
        <w:rPr>
          <w:rFonts w:eastAsia="Times New Roman" w:cs="Times New Roman"/>
          <w:sz w:val="24"/>
          <w:szCs w:val="18"/>
          <w:lang w:eastAsia="mk-MK"/>
        </w:rPr>
        <w:t>криејќи ја вистинската идеолошка природа на нештата и постапките. Прикривањето на вистината во овој момент е неминовно, бидејќи тоа тешко ќе помине кај западниот секуларен свет кон кој тежи Турција. Но</w:t>
      </w:r>
      <w:r w:rsidR="004456D4">
        <w:rPr>
          <w:rFonts w:eastAsia="Times New Roman" w:cs="Times New Roman"/>
          <w:sz w:val="24"/>
          <w:szCs w:val="18"/>
          <w:lang w:eastAsia="mk-MK"/>
        </w:rPr>
        <w:t>,</w:t>
      </w:r>
      <w:r w:rsidRPr="001B524A">
        <w:rPr>
          <w:rFonts w:eastAsia="Times New Roman" w:cs="Times New Roman"/>
          <w:sz w:val="24"/>
          <w:szCs w:val="18"/>
          <w:lang w:eastAsia="mk-MK"/>
        </w:rPr>
        <w:t xml:space="preserve"> дали тоа ќе трае вечно?</w:t>
      </w:r>
      <w:r w:rsidRPr="001B524A">
        <w:rPr>
          <w:rFonts w:ascii="Helvetica" w:eastAsia="Times New Roman" w:hAnsi="Helvetica" w:cs="Times New Roman"/>
          <w:color w:val="333333"/>
          <w:sz w:val="18"/>
          <w:szCs w:val="18"/>
          <w:lang w:eastAsia="mk-MK"/>
        </w:rPr>
        <w:t xml:space="preserve"> </w:t>
      </w:r>
      <w:r w:rsidRPr="006101EE">
        <w:rPr>
          <w:rFonts w:eastAsia="Times New Roman" w:cs="Times New Roman"/>
          <w:color w:val="333333"/>
          <w:szCs w:val="18"/>
          <w:lang w:eastAsia="mk-MK"/>
        </w:rPr>
        <w:t>С</w:t>
      </w:r>
      <w:r w:rsidRPr="00875945">
        <w:rPr>
          <w:rFonts w:eastAsia="Times New Roman" w:cs="Times New Roman"/>
          <w:bCs/>
          <w:sz w:val="24"/>
          <w:szCs w:val="24"/>
          <w:lang w:eastAsia="mk-MK"/>
        </w:rPr>
        <w:t>о својата нова полити</w:t>
      </w:r>
      <w:r>
        <w:rPr>
          <w:rFonts w:eastAsia="Times New Roman" w:cs="Times New Roman"/>
          <w:bCs/>
          <w:sz w:val="24"/>
          <w:szCs w:val="24"/>
          <w:lang w:eastAsia="mk-MK"/>
        </w:rPr>
        <w:t>ч</w:t>
      </w:r>
      <w:r w:rsidRPr="00875945">
        <w:rPr>
          <w:rFonts w:eastAsia="Times New Roman" w:cs="Times New Roman"/>
          <w:bCs/>
          <w:sz w:val="24"/>
          <w:szCs w:val="24"/>
          <w:lang w:eastAsia="mk-MK"/>
        </w:rPr>
        <w:t>ка</w:t>
      </w:r>
      <w:r>
        <w:rPr>
          <w:rFonts w:eastAsia="Times New Roman" w:cs="Times New Roman"/>
          <w:bCs/>
          <w:sz w:val="24"/>
          <w:szCs w:val="24"/>
          <w:lang w:eastAsia="mk-MK"/>
        </w:rPr>
        <w:t xml:space="preserve"> доктрина</w:t>
      </w:r>
      <w:r w:rsidRPr="00875945">
        <w:rPr>
          <w:rFonts w:eastAsia="Times New Roman" w:cs="Times New Roman"/>
          <w:bCs/>
          <w:sz w:val="24"/>
          <w:szCs w:val="24"/>
          <w:lang w:eastAsia="mk-MK"/>
        </w:rPr>
        <w:t xml:space="preserve"> </w:t>
      </w:r>
      <w:r>
        <w:rPr>
          <w:rFonts w:eastAsia="Times New Roman" w:cs="Times New Roman"/>
          <w:bCs/>
          <w:sz w:val="24"/>
          <w:szCs w:val="24"/>
          <w:lang w:eastAsia="mk-MK"/>
        </w:rPr>
        <w:t xml:space="preserve">наречена </w:t>
      </w:r>
      <w:r w:rsidRPr="00875945">
        <w:rPr>
          <w:rFonts w:eastAsia="Times New Roman" w:cs="Times New Roman"/>
          <w:bCs/>
          <w:sz w:val="24"/>
          <w:szCs w:val="24"/>
          <w:lang w:eastAsia="mk-MK"/>
        </w:rPr>
        <w:t>неоосманлизам</w:t>
      </w:r>
      <w:r>
        <w:rPr>
          <w:rFonts w:eastAsia="Times New Roman" w:cs="Times New Roman"/>
          <w:bCs/>
          <w:sz w:val="24"/>
          <w:szCs w:val="24"/>
          <w:lang w:eastAsia="mk-MK"/>
        </w:rPr>
        <w:t xml:space="preserve"> се чини дека доаѓа до </w:t>
      </w:r>
      <w:r w:rsidRPr="00875945">
        <w:rPr>
          <w:rFonts w:eastAsia="Times New Roman" w:cs="Times New Roman"/>
          <w:bCs/>
          <w:sz w:val="24"/>
          <w:szCs w:val="24"/>
          <w:lang w:eastAsia="mk-MK"/>
        </w:rPr>
        <w:t>прерод</w:t>
      </w:r>
      <w:r>
        <w:rPr>
          <w:rFonts w:eastAsia="Times New Roman" w:cs="Times New Roman"/>
          <w:bCs/>
          <w:sz w:val="24"/>
          <w:szCs w:val="24"/>
          <w:lang w:eastAsia="mk-MK"/>
        </w:rPr>
        <w:t xml:space="preserve">ување на </w:t>
      </w:r>
      <w:r w:rsidRPr="00875945">
        <w:rPr>
          <w:rFonts w:eastAsia="Times New Roman" w:cs="Times New Roman"/>
          <w:bCs/>
          <w:sz w:val="24"/>
          <w:szCs w:val="24"/>
          <w:lang w:eastAsia="mk-MK"/>
        </w:rPr>
        <w:t xml:space="preserve">идеата за </w:t>
      </w:r>
      <w:r>
        <w:rPr>
          <w:rFonts w:eastAsia="Times New Roman" w:cs="Times New Roman"/>
          <w:bCs/>
          <w:sz w:val="24"/>
          <w:szCs w:val="24"/>
          <w:lang w:eastAsia="mk-MK"/>
        </w:rPr>
        <w:t>с</w:t>
      </w:r>
      <w:r w:rsidRPr="00875945">
        <w:rPr>
          <w:rFonts w:eastAsia="Times New Roman" w:cs="Times New Roman"/>
          <w:bCs/>
          <w:sz w:val="24"/>
          <w:szCs w:val="24"/>
          <w:lang w:eastAsia="mk-MK"/>
        </w:rPr>
        <w:t>оздавање на</w:t>
      </w:r>
      <w:r>
        <w:rPr>
          <w:rFonts w:eastAsia="Times New Roman" w:cs="Times New Roman"/>
          <w:bCs/>
          <w:sz w:val="24"/>
          <w:szCs w:val="24"/>
          <w:lang w:eastAsia="mk-MK"/>
        </w:rPr>
        <w:t xml:space="preserve"> современо виртуелно османлиско царство или</w:t>
      </w:r>
      <w:r w:rsidRPr="00875945">
        <w:rPr>
          <w:rFonts w:eastAsia="Times New Roman" w:cs="Times New Roman"/>
          <w:bCs/>
          <w:sz w:val="24"/>
          <w:szCs w:val="24"/>
          <w:lang w:eastAsia="mk-MK"/>
        </w:rPr>
        <w:t xml:space="preserve"> Калифат на Балканот</w:t>
      </w:r>
      <w:r w:rsidR="004456D4">
        <w:rPr>
          <w:rFonts w:eastAsia="Times New Roman" w:cs="Times New Roman"/>
          <w:bCs/>
          <w:sz w:val="24"/>
          <w:szCs w:val="24"/>
          <w:lang w:eastAsia="mk-MK"/>
        </w:rPr>
        <w:t>,</w:t>
      </w:r>
      <w:r w:rsidRPr="00875945">
        <w:rPr>
          <w:rFonts w:eastAsia="Times New Roman" w:cs="Times New Roman"/>
          <w:bCs/>
          <w:sz w:val="24"/>
          <w:szCs w:val="24"/>
          <w:lang w:eastAsia="mk-MK"/>
        </w:rPr>
        <w:t xml:space="preserve"> </w:t>
      </w:r>
      <w:r>
        <w:rPr>
          <w:rFonts w:eastAsia="Times New Roman" w:cs="Times New Roman"/>
          <w:bCs/>
          <w:sz w:val="24"/>
          <w:szCs w:val="24"/>
          <w:lang w:eastAsia="mk-MK"/>
        </w:rPr>
        <w:t xml:space="preserve">притоа користејќи се со </w:t>
      </w:r>
      <w:r w:rsidRPr="00875945">
        <w:rPr>
          <w:rFonts w:eastAsia="Times New Roman" w:cs="Times New Roman"/>
          <w:bCs/>
          <w:sz w:val="24"/>
          <w:szCs w:val="24"/>
          <w:lang w:eastAsia="mk-MK"/>
        </w:rPr>
        <w:t>современи облици</w:t>
      </w:r>
      <w:r w:rsidRPr="006101EE">
        <w:rPr>
          <w:rFonts w:eastAsia="Times New Roman" w:cs="Times New Roman"/>
          <w:sz w:val="24"/>
          <w:szCs w:val="18"/>
          <w:lang w:eastAsia="mk-MK"/>
        </w:rPr>
        <w:t xml:space="preserve"> </w:t>
      </w:r>
      <w:r>
        <w:rPr>
          <w:rFonts w:eastAsia="Times New Roman" w:cs="Times New Roman"/>
          <w:sz w:val="24"/>
          <w:szCs w:val="18"/>
          <w:lang w:eastAsia="mk-MK"/>
        </w:rPr>
        <w:t>како што се економската и религиозната доминација.</w:t>
      </w:r>
      <w:r w:rsidRPr="00875945">
        <w:rPr>
          <w:rFonts w:eastAsia="Times New Roman" w:cs="Times New Roman"/>
          <w:bCs/>
          <w:sz w:val="24"/>
          <w:szCs w:val="24"/>
          <w:lang w:eastAsia="mk-MK"/>
        </w:rPr>
        <w:t xml:space="preserve"> </w:t>
      </w:r>
      <w:r w:rsidRPr="008D138A">
        <w:rPr>
          <w:rFonts w:eastAsia="Times New Roman" w:cs="Times New Roman"/>
          <w:sz w:val="24"/>
          <w:szCs w:val="18"/>
          <w:lang w:eastAsia="mk-MK"/>
        </w:rPr>
        <w:t xml:space="preserve">Зелената трансферзала односно </w:t>
      </w:r>
      <w:r>
        <w:rPr>
          <w:rFonts w:eastAsia="Times New Roman" w:cs="Times New Roman"/>
          <w:sz w:val="24"/>
          <w:szCs w:val="18"/>
          <w:lang w:eastAsia="mk-MK"/>
        </w:rPr>
        <w:t xml:space="preserve">лакот </w:t>
      </w:r>
      <w:r w:rsidRPr="008D138A">
        <w:rPr>
          <w:rFonts w:eastAsia="Times New Roman" w:cs="Times New Roman"/>
          <w:sz w:val="24"/>
          <w:szCs w:val="18"/>
          <w:lang w:eastAsia="mk-MK"/>
        </w:rPr>
        <w:t xml:space="preserve">кој се протега од Бихаќ во Босна и Херцеговина, </w:t>
      </w:r>
      <w:r>
        <w:rPr>
          <w:rFonts w:eastAsia="Times New Roman" w:cs="Times New Roman"/>
          <w:sz w:val="24"/>
          <w:szCs w:val="18"/>
          <w:lang w:eastAsia="mk-MK"/>
        </w:rPr>
        <w:t xml:space="preserve">и </w:t>
      </w:r>
      <w:r w:rsidRPr="008D138A">
        <w:rPr>
          <w:rFonts w:eastAsia="Times New Roman" w:cs="Times New Roman"/>
          <w:sz w:val="24"/>
          <w:szCs w:val="18"/>
          <w:lang w:eastAsia="mk-MK"/>
        </w:rPr>
        <w:t xml:space="preserve">кој минува низ средна и источна Босна, </w:t>
      </w:r>
      <w:r>
        <w:rPr>
          <w:rFonts w:eastAsia="Times New Roman" w:cs="Times New Roman"/>
          <w:sz w:val="24"/>
          <w:szCs w:val="18"/>
          <w:lang w:eastAsia="mk-MK"/>
        </w:rPr>
        <w:t xml:space="preserve">и кој се протега на целиот </w:t>
      </w:r>
      <w:r w:rsidRPr="008D138A">
        <w:rPr>
          <w:rFonts w:eastAsia="Times New Roman" w:cs="Times New Roman"/>
          <w:sz w:val="24"/>
          <w:szCs w:val="18"/>
          <w:lang w:eastAsia="mk-MK"/>
        </w:rPr>
        <w:t xml:space="preserve">Санџак, Косово, Албанија, Македонија, Тракија, </w:t>
      </w:r>
      <w:r>
        <w:rPr>
          <w:rFonts w:eastAsia="Times New Roman" w:cs="Times New Roman"/>
          <w:sz w:val="24"/>
          <w:szCs w:val="18"/>
          <w:lang w:eastAsia="mk-MK"/>
        </w:rPr>
        <w:t xml:space="preserve">па се </w:t>
      </w:r>
      <w:r w:rsidRPr="008D138A">
        <w:rPr>
          <w:rFonts w:eastAsia="Times New Roman" w:cs="Times New Roman"/>
          <w:sz w:val="24"/>
          <w:szCs w:val="18"/>
          <w:lang w:eastAsia="mk-MK"/>
        </w:rPr>
        <w:t>до Турција</w:t>
      </w:r>
      <w:r>
        <w:rPr>
          <w:rFonts w:eastAsia="Times New Roman" w:cs="Times New Roman"/>
          <w:sz w:val="24"/>
          <w:szCs w:val="18"/>
          <w:lang w:eastAsia="mk-MK"/>
        </w:rPr>
        <w:t>, во минатото се препознаваше и етикетираше со акронимот Зетра. Денес оваа замислена линија е всушност</w:t>
      </w:r>
      <w:r w:rsidRPr="008D138A">
        <w:rPr>
          <w:rFonts w:eastAsia="Times New Roman" w:cs="Times New Roman"/>
          <w:sz w:val="24"/>
          <w:szCs w:val="18"/>
          <w:lang w:eastAsia="mk-MK"/>
        </w:rPr>
        <w:t xml:space="preserve"> балканска геополитичка и геокултурна трансверзала</w:t>
      </w:r>
      <w:r>
        <w:rPr>
          <w:rFonts w:eastAsia="Times New Roman" w:cs="Times New Roman"/>
          <w:sz w:val="24"/>
          <w:szCs w:val="18"/>
          <w:lang w:eastAsia="mk-MK"/>
        </w:rPr>
        <w:t xml:space="preserve">, на која во моментов најмногу (полујавно) инсистира Турција. </w:t>
      </w:r>
    </w:p>
    <w:p w:rsidR="00091847" w:rsidRPr="00875945" w:rsidRDefault="00091847" w:rsidP="00091847">
      <w:pPr>
        <w:spacing w:after="0" w:line="240" w:lineRule="auto"/>
        <w:ind w:firstLine="720"/>
        <w:jc w:val="both"/>
        <w:rPr>
          <w:rFonts w:eastAsia="Times New Roman" w:cs="Times New Roman"/>
          <w:bCs/>
          <w:sz w:val="24"/>
          <w:szCs w:val="24"/>
          <w:lang w:eastAsia="mk-MK"/>
        </w:rPr>
      </w:pPr>
      <w:r w:rsidRPr="00875945">
        <w:rPr>
          <w:rFonts w:eastAsia="Times New Roman" w:cs="Times New Roman"/>
          <w:bCs/>
          <w:sz w:val="24"/>
          <w:szCs w:val="24"/>
          <w:lang w:eastAsia="mk-MK"/>
        </w:rPr>
        <w:t>В</w:t>
      </w:r>
      <w:r>
        <w:rPr>
          <w:rFonts w:eastAsia="Times New Roman" w:cs="Times New Roman"/>
          <w:bCs/>
          <w:sz w:val="24"/>
          <w:szCs w:val="24"/>
          <w:lang w:eastAsia="mk-MK"/>
        </w:rPr>
        <w:t>о</w:t>
      </w:r>
      <w:r w:rsidRPr="00875945">
        <w:rPr>
          <w:rFonts w:eastAsia="Times New Roman" w:cs="Times New Roman"/>
          <w:bCs/>
          <w:sz w:val="24"/>
          <w:szCs w:val="24"/>
          <w:lang w:eastAsia="mk-MK"/>
        </w:rPr>
        <w:t xml:space="preserve"> областа на економијата очигледни се резултатите од вложувањата на турските бизнисмени во </w:t>
      </w:r>
      <w:r w:rsidR="00730CB9">
        <w:rPr>
          <w:rFonts w:eastAsia="Times New Roman" w:cs="Times New Roman"/>
          <w:bCs/>
          <w:sz w:val="24"/>
          <w:szCs w:val="24"/>
          <w:lang w:eastAsia="mk-MK"/>
        </w:rPr>
        <w:t xml:space="preserve">сите </w:t>
      </w:r>
      <w:r w:rsidRPr="00875945">
        <w:rPr>
          <w:rFonts w:eastAsia="Times New Roman" w:cs="Times New Roman"/>
          <w:bCs/>
          <w:sz w:val="24"/>
          <w:szCs w:val="24"/>
          <w:lang w:eastAsia="mk-MK"/>
        </w:rPr>
        <w:t xml:space="preserve">балкански држави. </w:t>
      </w:r>
      <w:r w:rsidR="006101EE">
        <w:rPr>
          <w:rFonts w:eastAsia="Times New Roman" w:cs="Times New Roman"/>
          <w:bCs/>
          <w:sz w:val="24"/>
          <w:szCs w:val="24"/>
          <w:lang w:eastAsia="mk-MK"/>
        </w:rPr>
        <w:t>Меѓутоа з</w:t>
      </w:r>
      <w:r w:rsidRPr="00875945">
        <w:rPr>
          <w:rFonts w:eastAsia="Times New Roman" w:cs="Times New Roman"/>
          <w:bCs/>
          <w:sz w:val="24"/>
          <w:szCs w:val="24"/>
          <w:lang w:eastAsia="mk-MK"/>
        </w:rPr>
        <w:t xml:space="preserve">ад економијата не заостанува </w:t>
      </w:r>
      <w:r>
        <w:rPr>
          <w:rFonts w:eastAsia="Times New Roman" w:cs="Times New Roman"/>
          <w:bCs/>
          <w:sz w:val="24"/>
          <w:szCs w:val="24"/>
          <w:lang w:eastAsia="mk-MK"/>
        </w:rPr>
        <w:t>н</w:t>
      </w:r>
      <w:r w:rsidRPr="00875945">
        <w:rPr>
          <w:rFonts w:eastAsia="Times New Roman" w:cs="Times New Roman"/>
          <w:bCs/>
          <w:sz w:val="24"/>
          <w:szCs w:val="24"/>
          <w:lang w:eastAsia="mk-MK"/>
        </w:rPr>
        <w:t>и</w:t>
      </w:r>
      <w:r>
        <w:rPr>
          <w:rFonts w:eastAsia="Times New Roman" w:cs="Times New Roman"/>
          <w:bCs/>
          <w:sz w:val="24"/>
          <w:szCs w:val="24"/>
          <w:lang w:eastAsia="mk-MK"/>
        </w:rPr>
        <w:t>ту</w:t>
      </w:r>
      <w:r w:rsidRPr="00875945">
        <w:rPr>
          <w:rFonts w:eastAsia="Times New Roman" w:cs="Times New Roman"/>
          <w:bCs/>
          <w:sz w:val="24"/>
          <w:szCs w:val="24"/>
          <w:lang w:eastAsia="mk-MK"/>
        </w:rPr>
        <w:t xml:space="preserve"> религијата. Видете ги случувањата во Бугарија и Санџак во Србија. </w:t>
      </w:r>
      <w:r w:rsidR="00730CB9">
        <w:rPr>
          <w:rFonts w:eastAsia="Times New Roman" w:cs="Times New Roman"/>
          <w:bCs/>
          <w:sz w:val="24"/>
          <w:szCs w:val="24"/>
          <w:lang w:eastAsia="mk-MK"/>
        </w:rPr>
        <w:t>Т</w:t>
      </w:r>
      <w:r w:rsidR="006101EE">
        <w:rPr>
          <w:rFonts w:eastAsia="Times New Roman" w:cs="Times New Roman"/>
          <w:bCs/>
          <w:sz w:val="24"/>
          <w:szCs w:val="24"/>
          <w:lang w:eastAsia="mk-MK"/>
        </w:rPr>
        <w:t>урски</w:t>
      </w:r>
      <w:r w:rsidR="00730CB9">
        <w:rPr>
          <w:rFonts w:eastAsia="Times New Roman" w:cs="Times New Roman"/>
          <w:bCs/>
          <w:sz w:val="24"/>
          <w:szCs w:val="24"/>
          <w:lang w:eastAsia="mk-MK"/>
        </w:rPr>
        <w:t>от верски врв потпомогнат од одредени државни</w:t>
      </w:r>
      <w:r w:rsidR="006101EE">
        <w:rPr>
          <w:rFonts w:eastAsia="Times New Roman" w:cs="Times New Roman"/>
          <w:bCs/>
          <w:sz w:val="24"/>
          <w:szCs w:val="24"/>
          <w:lang w:eastAsia="mk-MK"/>
        </w:rPr>
        <w:t xml:space="preserve"> служби денес </w:t>
      </w:r>
      <w:r w:rsidR="00730CB9">
        <w:rPr>
          <w:rFonts w:eastAsia="Times New Roman" w:cs="Times New Roman"/>
          <w:bCs/>
          <w:sz w:val="24"/>
          <w:szCs w:val="24"/>
          <w:lang w:eastAsia="mk-MK"/>
        </w:rPr>
        <w:t xml:space="preserve">имаат патронат и диригираат си повеќе </w:t>
      </w:r>
      <w:r w:rsidRPr="00875945">
        <w:rPr>
          <w:rFonts w:eastAsia="Times New Roman" w:cs="Times New Roman"/>
          <w:bCs/>
          <w:sz w:val="24"/>
          <w:szCs w:val="24"/>
          <w:lang w:eastAsia="mk-MK"/>
        </w:rPr>
        <w:t>муфтии во овие држави</w:t>
      </w:r>
      <w:r w:rsidR="00730CB9">
        <w:rPr>
          <w:rFonts w:eastAsia="Times New Roman" w:cs="Times New Roman"/>
          <w:bCs/>
          <w:sz w:val="24"/>
          <w:szCs w:val="24"/>
          <w:lang w:eastAsia="mk-MK"/>
        </w:rPr>
        <w:t>. Денес тие истите ги</w:t>
      </w:r>
      <w:r w:rsidRPr="00875945">
        <w:rPr>
          <w:rFonts w:eastAsia="Times New Roman" w:cs="Times New Roman"/>
          <w:bCs/>
          <w:sz w:val="24"/>
          <w:szCs w:val="24"/>
          <w:lang w:eastAsia="mk-MK"/>
        </w:rPr>
        <w:t xml:space="preserve"> обвинува</w:t>
      </w:r>
      <w:r w:rsidR="00730CB9">
        <w:rPr>
          <w:rFonts w:eastAsia="Times New Roman" w:cs="Times New Roman"/>
          <w:bCs/>
          <w:sz w:val="24"/>
          <w:szCs w:val="24"/>
          <w:lang w:eastAsia="mk-MK"/>
        </w:rPr>
        <w:t>ат овие држави</w:t>
      </w:r>
      <w:r w:rsidRPr="00875945">
        <w:rPr>
          <w:rFonts w:eastAsia="Times New Roman" w:cs="Times New Roman"/>
          <w:bCs/>
          <w:sz w:val="24"/>
          <w:szCs w:val="24"/>
          <w:lang w:eastAsia="mk-MK"/>
        </w:rPr>
        <w:t xml:space="preserve"> за антиисламизам</w:t>
      </w:r>
      <w:r w:rsidR="00730CB9">
        <w:rPr>
          <w:rFonts w:eastAsia="Times New Roman" w:cs="Times New Roman"/>
          <w:bCs/>
          <w:sz w:val="24"/>
          <w:szCs w:val="24"/>
          <w:lang w:eastAsia="mk-MK"/>
        </w:rPr>
        <w:t xml:space="preserve"> и верска нетолеранција</w:t>
      </w:r>
      <w:r w:rsidRPr="00875945">
        <w:rPr>
          <w:rFonts w:eastAsia="Times New Roman" w:cs="Times New Roman"/>
          <w:bCs/>
          <w:sz w:val="24"/>
          <w:szCs w:val="24"/>
          <w:lang w:eastAsia="mk-MK"/>
        </w:rPr>
        <w:t xml:space="preserve">. Така на пример во Бугарија дејствува познатиот муфтија Мустафа Хаџи кој ги критикува бугарските институции за дискриминација на муслиманското малцинство. Во Санџак ситуацијата е пред експлозија поради дејствување на муфтијата Зукорлиќ и неговите приврзаници кои бараат автонијиа за Санџак. Во нашата држава се чини дека турското влијание на религијата е сеуште минорно од причина што во ИВЗ доминираат верниците албанци и во тек е борбата за превласт со вехабитите. </w:t>
      </w:r>
    </w:p>
    <w:p w:rsidR="00091847" w:rsidRDefault="00730CB9" w:rsidP="00091847">
      <w:pPr>
        <w:spacing w:after="0" w:line="240" w:lineRule="auto"/>
        <w:ind w:firstLine="720"/>
        <w:jc w:val="both"/>
        <w:rPr>
          <w:rFonts w:eastAsia="Times New Roman" w:cs="Times New Roman"/>
          <w:sz w:val="24"/>
          <w:szCs w:val="24"/>
          <w:lang w:eastAsia="mk-MK"/>
        </w:rPr>
      </w:pPr>
      <w:r>
        <w:rPr>
          <w:rFonts w:eastAsia="Times New Roman" w:cs="Times New Roman"/>
          <w:sz w:val="24"/>
          <w:szCs w:val="24"/>
          <w:lang w:eastAsia="mk-MK"/>
        </w:rPr>
        <w:t xml:space="preserve">На внатрешен план ситуацијата во Турција со исламизмот не е така розова. </w:t>
      </w:r>
      <w:r w:rsidR="00091847" w:rsidRPr="00875945">
        <w:rPr>
          <w:rFonts w:eastAsia="Times New Roman" w:cs="Times New Roman"/>
          <w:sz w:val="24"/>
          <w:szCs w:val="24"/>
          <w:lang w:eastAsia="mk-MK"/>
        </w:rPr>
        <w:t xml:space="preserve">Во општините во Турција каде на власт се сопартијците на премиерот Ердоган постојат доста видливи елементи кои некако не ми кореспондираат со </w:t>
      </w:r>
      <w:r w:rsidR="004456D4">
        <w:rPr>
          <w:rFonts w:eastAsia="Times New Roman" w:cs="Times New Roman"/>
          <w:sz w:val="24"/>
          <w:szCs w:val="24"/>
          <w:lang w:eastAsia="mk-MK"/>
        </w:rPr>
        <w:t xml:space="preserve">наводната нивна </w:t>
      </w:r>
      <w:r w:rsidR="00091847" w:rsidRPr="00875945">
        <w:rPr>
          <w:rFonts w:eastAsia="Times New Roman" w:cs="Times New Roman"/>
          <w:sz w:val="24"/>
          <w:szCs w:val="24"/>
          <w:lang w:eastAsia="mk-MK"/>
        </w:rPr>
        <w:t xml:space="preserve">европска ориентација. Така на пример во некои општини поточно во некои угостителски објекти кои се под контрола на нивни истомисленици  пиењето алкохол е строго забрането,  а постојат и базени каде мажите и жените се капат во различни денови. </w:t>
      </w:r>
      <w:r>
        <w:rPr>
          <w:rFonts w:eastAsia="Times New Roman" w:cs="Times New Roman"/>
          <w:sz w:val="24"/>
          <w:szCs w:val="24"/>
          <w:lang w:eastAsia="mk-MK"/>
        </w:rPr>
        <w:t xml:space="preserve">Се чини дека </w:t>
      </w:r>
      <w:r w:rsidR="00091847" w:rsidRPr="007D28E9">
        <w:rPr>
          <w:rFonts w:eastAsia="Times New Roman" w:cs="Times New Roman"/>
          <w:sz w:val="24"/>
          <w:szCs w:val="24"/>
          <w:lang w:eastAsia="mk-MK"/>
        </w:rPr>
        <w:t>Ердоган чекор по чекор, ја шири својата „тајна фундаменталистичка агенда“</w:t>
      </w:r>
      <w:r w:rsidR="00091847">
        <w:rPr>
          <w:rFonts w:eastAsia="Times New Roman" w:cs="Times New Roman"/>
          <w:sz w:val="24"/>
          <w:szCs w:val="24"/>
          <w:lang w:eastAsia="mk-MK"/>
        </w:rPr>
        <w:t xml:space="preserve"> а од друга страна се залага за европско однесување.</w:t>
      </w:r>
      <w:r>
        <w:rPr>
          <w:rFonts w:eastAsia="Times New Roman" w:cs="Times New Roman"/>
          <w:sz w:val="24"/>
          <w:szCs w:val="24"/>
          <w:lang w:eastAsia="mk-MK"/>
        </w:rPr>
        <w:t xml:space="preserve"> Вистинска мимикрија.</w:t>
      </w:r>
      <w:r w:rsidR="00091847">
        <w:rPr>
          <w:rFonts w:eastAsia="Times New Roman" w:cs="Times New Roman"/>
          <w:sz w:val="24"/>
          <w:szCs w:val="24"/>
          <w:lang w:eastAsia="mk-MK"/>
        </w:rPr>
        <w:t xml:space="preserve"> За некореспондирањето на зборовите и конкретните чекори зборуваат фактите. Така на пример н</w:t>
      </w:r>
      <w:r w:rsidR="00091847" w:rsidRPr="007D28E9">
        <w:rPr>
          <w:rFonts w:eastAsia="Times New Roman" w:cs="Times New Roman"/>
          <w:sz w:val="24"/>
          <w:szCs w:val="24"/>
          <w:lang w:eastAsia="mk-MK"/>
        </w:rPr>
        <w:t xml:space="preserve">еговата партија </w:t>
      </w:r>
      <w:r w:rsidR="00091847">
        <w:rPr>
          <w:rFonts w:eastAsia="Times New Roman" w:cs="Times New Roman"/>
          <w:sz w:val="24"/>
          <w:szCs w:val="24"/>
          <w:lang w:eastAsia="mk-MK"/>
        </w:rPr>
        <w:t>досега</w:t>
      </w:r>
      <w:r w:rsidR="00091847" w:rsidRPr="007D28E9">
        <w:rPr>
          <w:rFonts w:eastAsia="Times New Roman" w:cs="Times New Roman"/>
          <w:sz w:val="24"/>
          <w:szCs w:val="24"/>
          <w:lang w:eastAsia="mk-MK"/>
        </w:rPr>
        <w:t xml:space="preserve"> сменила </w:t>
      </w:r>
      <w:r w:rsidR="00091847">
        <w:rPr>
          <w:rFonts w:eastAsia="Times New Roman" w:cs="Times New Roman"/>
          <w:sz w:val="24"/>
          <w:szCs w:val="24"/>
          <w:lang w:eastAsia="mk-MK"/>
        </w:rPr>
        <w:t xml:space="preserve">повеќе од </w:t>
      </w:r>
      <w:r w:rsidR="00091847" w:rsidRPr="007D28E9">
        <w:rPr>
          <w:rFonts w:eastAsia="Times New Roman" w:cs="Times New Roman"/>
          <w:sz w:val="24"/>
          <w:szCs w:val="24"/>
          <w:lang w:eastAsia="mk-MK"/>
        </w:rPr>
        <w:t xml:space="preserve">30% од високите образовни функционери со свои </w:t>
      </w:r>
      <w:r w:rsidR="00091847">
        <w:rPr>
          <w:rFonts w:eastAsia="Times New Roman" w:cs="Times New Roman"/>
          <w:sz w:val="24"/>
          <w:szCs w:val="24"/>
          <w:lang w:eastAsia="mk-MK"/>
        </w:rPr>
        <w:t xml:space="preserve">партиски </w:t>
      </w:r>
      <w:r w:rsidR="00091847" w:rsidRPr="007D28E9">
        <w:rPr>
          <w:rFonts w:eastAsia="Times New Roman" w:cs="Times New Roman"/>
          <w:sz w:val="24"/>
          <w:szCs w:val="24"/>
          <w:lang w:eastAsia="mk-MK"/>
        </w:rPr>
        <w:t xml:space="preserve">послушници, кои доаѓаат главно од </w:t>
      </w:r>
      <w:r w:rsidR="00091847">
        <w:rPr>
          <w:rFonts w:eastAsia="Times New Roman" w:cs="Times New Roman"/>
          <w:sz w:val="24"/>
          <w:szCs w:val="24"/>
          <w:lang w:eastAsia="mk-MK"/>
        </w:rPr>
        <w:t xml:space="preserve">исламските </w:t>
      </w:r>
      <w:r w:rsidR="00091847" w:rsidRPr="007D28E9">
        <w:rPr>
          <w:rFonts w:eastAsia="Times New Roman" w:cs="Times New Roman"/>
          <w:sz w:val="24"/>
          <w:szCs w:val="24"/>
          <w:lang w:eastAsia="mk-MK"/>
        </w:rPr>
        <w:t xml:space="preserve">верски училишта. Медресата е </w:t>
      </w:r>
      <w:r w:rsidR="00091847">
        <w:rPr>
          <w:rFonts w:eastAsia="Times New Roman" w:cs="Times New Roman"/>
          <w:sz w:val="24"/>
          <w:szCs w:val="24"/>
          <w:lang w:eastAsia="mk-MK"/>
        </w:rPr>
        <w:t xml:space="preserve">основен </w:t>
      </w:r>
      <w:r w:rsidR="00091847" w:rsidRPr="007D28E9">
        <w:rPr>
          <w:rFonts w:eastAsia="Times New Roman" w:cs="Times New Roman"/>
          <w:sz w:val="24"/>
          <w:szCs w:val="24"/>
          <w:lang w:eastAsia="mk-MK"/>
        </w:rPr>
        <w:t xml:space="preserve">предуслов за да </w:t>
      </w:r>
      <w:r w:rsidR="00091847">
        <w:rPr>
          <w:rFonts w:eastAsia="Times New Roman" w:cs="Times New Roman"/>
          <w:sz w:val="24"/>
          <w:szCs w:val="24"/>
          <w:lang w:eastAsia="mk-MK"/>
        </w:rPr>
        <w:t xml:space="preserve">се </w:t>
      </w:r>
      <w:r w:rsidR="00091847" w:rsidRPr="007D28E9">
        <w:rPr>
          <w:rFonts w:eastAsia="Times New Roman" w:cs="Times New Roman"/>
          <w:sz w:val="24"/>
          <w:szCs w:val="24"/>
          <w:lang w:eastAsia="mk-MK"/>
        </w:rPr>
        <w:t>биде</w:t>
      </w:r>
      <w:r w:rsidR="00091847">
        <w:rPr>
          <w:rFonts w:eastAsia="Times New Roman" w:cs="Times New Roman"/>
          <w:sz w:val="24"/>
          <w:szCs w:val="24"/>
          <w:lang w:eastAsia="mk-MK"/>
        </w:rPr>
        <w:t xml:space="preserve"> </w:t>
      </w:r>
      <w:r w:rsidR="00091847" w:rsidRPr="007D28E9">
        <w:rPr>
          <w:rFonts w:eastAsia="Times New Roman" w:cs="Times New Roman"/>
          <w:sz w:val="24"/>
          <w:szCs w:val="24"/>
          <w:lang w:eastAsia="mk-MK"/>
        </w:rPr>
        <w:t>унапреден во кариерата</w:t>
      </w:r>
      <w:r w:rsidR="00091847">
        <w:rPr>
          <w:rFonts w:eastAsia="Times New Roman" w:cs="Times New Roman"/>
          <w:sz w:val="24"/>
          <w:szCs w:val="24"/>
          <w:lang w:eastAsia="mk-MK"/>
        </w:rPr>
        <w:t>, а</w:t>
      </w:r>
      <w:r w:rsidR="00091847" w:rsidRPr="007D28E9">
        <w:rPr>
          <w:rFonts w:eastAsia="Times New Roman" w:cs="Times New Roman"/>
          <w:sz w:val="24"/>
          <w:szCs w:val="24"/>
          <w:lang w:eastAsia="mk-MK"/>
        </w:rPr>
        <w:t xml:space="preserve"> во учебниците постојано се уфрлаат исламистички елементи.  </w:t>
      </w:r>
      <w:r>
        <w:rPr>
          <w:rFonts w:eastAsia="Times New Roman" w:cs="Times New Roman"/>
          <w:sz w:val="24"/>
          <w:szCs w:val="24"/>
          <w:lang w:eastAsia="mk-MK"/>
        </w:rPr>
        <w:t xml:space="preserve">Да се потсетиме само и на </w:t>
      </w:r>
      <w:r w:rsidR="00091847" w:rsidRPr="007D28E9">
        <w:rPr>
          <w:rFonts w:eastAsia="Times New Roman" w:cs="Times New Roman"/>
          <w:sz w:val="24"/>
          <w:szCs w:val="24"/>
          <w:lang w:eastAsia="mk-MK"/>
        </w:rPr>
        <w:t xml:space="preserve">2005 година </w:t>
      </w:r>
      <w:r>
        <w:rPr>
          <w:rFonts w:eastAsia="Times New Roman" w:cs="Times New Roman"/>
          <w:sz w:val="24"/>
          <w:szCs w:val="24"/>
          <w:lang w:eastAsia="mk-MK"/>
        </w:rPr>
        <w:t>кога</w:t>
      </w:r>
      <w:r w:rsidR="00091847" w:rsidRPr="007D28E9">
        <w:rPr>
          <w:rFonts w:eastAsia="Times New Roman" w:cs="Times New Roman"/>
          <w:sz w:val="24"/>
          <w:szCs w:val="24"/>
          <w:lang w:eastAsia="mk-MK"/>
        </w:rPr>
        <w:t xml:space="preserve">Турција ја отфрли пресудата на Европскиот суд на човековите права, </w:t>
      </w:r>
      <w:r w:rsidR="00091847">
        <w:rPr>
          <w:rFonts w:eastAsia="Times New Roman" w:cs="Times New Roman"/>
          <w:sz w:val="24"/>
          <w:szCs w:val="24"/>
          <w:lang w:eastAsia="mk-MK"/>
        </w:rPr>
        <w:t xml:space="preserve">со </w:t>
      </w:r>
      <w:r w:rsidR="00091847" w:rsidRPr="007D28E9">
        <w:rPr>
          <w:rFonts w:eastAsia="Times New Roman" w:cs="Times New Roman"/>
          <w:sz w:val="24"/>
          <w:szCs w:val="24"/>
          <w:lang w:eastAsia="mk-MK"/>
        </w:rPr>
        <w:t xml:space="preserve">која </w:t>
      </w:r>
      <w:r w:rsidR="00091847">
        <w:rPr>
          <w:rFonts w:eastAsia="Times New Roman" w:cs="Times New Roman"/>
          <w:sz w:val="24"/>
          <w:szCs w:val="24"/>
          <w:lang w:eastAsia="mk-MK"/>
        </w:rPr>
        <w:t xml:space="preserve">се </w:t>
      </w:r>
      <w:r w:rsidR="00091847" w:rsidRPr="007D28E9">
        <w:rPr>
          <w:rFonts w:eastAsia="Times New Roman" w:cs="Times New Roman"/>
          <w:sz w:val="24"/>
          <w:szCs w:val="24"/>
          <w:lang w:eastAsia="mk-MK"/>
        </w:rPr>
        <w:t xml:space="preserve">поддржа забраната на носењето на муслиманската шамија во турските универзитети. Наспроти тоа турските власти рекоа дека за тоа </w:t>
      </w:r>
      <w:r w:rsidR="00091847" w:rsidRPr="007D28E9">
        <w:rPr>
          <w:rFonts w:eastAsia="Times New Roman" w:cs="Times New Roman"/>
          <w:sz w:val="24"/>
          <w:szCs w:val="24"/>
          <w:lang w:eastAsia="mk-MK"/>
        </w:rPr>
        <w:lastRenderedPageBreak/>
        <w:t>прашање тоа ќе решаваат муслиманските имами</w:t>
      </w:r>
      <w:r w:rsidR="00091847">
        <w:rPr>
          <w:rFonts w:eastAsia="Times New Roman" w:cs="Times New Roman"/>
          <w:sz w:val="24"/>
          <w:szCs w:val="24"/>
          <w:lang w:eastAsia="mk-MK"/>
        </w:rPr>
        <w:t xml:space="preserve">. Ова се само некои </w:t>
      </w:r>
      <w:r>
        <w:rPr>
          <w:rFonts w:eastAsia="Times New Roman" w:cs="Times New Roman"/>
          <w:sz w:val="24"/>
          <w:szCs w:val="24"/>
          <w:lang w:eastAsia="mk-MK"/>
        </w:rPr>
        <w:t xml:space="preserve">разлики </w:t>
      </w:r>
      <w:r w:rsidR="00091847">
        <w:rPr>
          <w:rFonts w:eastAsia="Times New Roman" w:cs="Times New Roman"/>
          <w:sz w:val="24"/>
          <w:szCs w:val="24"/>
          <w:lang w:eastAsia="mk-MK"/>
        </w:rPr>
        <w:t>пом</w:t>
      </w:r>
      <w:r>
        <w:rPr>
          <w:rFonts w:eastAsia="Times New Roman" w:cs="Times New Roman"/>
          <w:sz w:val="24"/>
          <w:szCs w:val="24"/>
          <w:lang w:eastAsia="mk-MK"/>
        </w:rPr>
        <w:t>е</w:t>
      </w:r>
      <w:r w:rsidR="00091847">
        <w:rPr>
          <w:rFonts w:eastAsia="Times New Roman" w:cs="Times New Roman"/>
          <w:sz w:val="24"/>
          <w:szCs w:val="24"/>
          <w:lang w:eastAsia="mk-MK"/>
        </w:rPr>
        <w:t>ѓу прокламирањето и практицирањето на власта</w:t>
      </w:r>
      <w:r>
        <w:rPr>
          <w:rFonts w:eastAsia="Times New Roman" w:cs="Times New Roman"/>
          <w:sz w:val="24"/>
          <w:szCs w:val="24"/>
          <w:lang w:eastAsia="mk-MK"/>
        </w:rPr>
        <w:t xml:space="preserve"> иако се многу на број</w:t>
      </w:r>
      <w:r w:rsidR="00091847">
        <w:rPr>
          <w:rFonts w:eastAsia="Times New Roman" w:cs="Times New Roman"/>
          <w:sz w:val="24"/>
          <w:szCs w:val="24"/>
          <w:lang w:eastAsia="mk-MK"/>
        </w:rPr>
        <w:t xml:space="preserve">. </w:t>
      </w:r>
    </w:p>
    <w:p w:rsidR="00F27D8E" w:rsidRDefault="00730CB9" w:rsidP="00730CB9">
      <w:pPr>
        <w:ind w:firstLine="720"/>
        <w:jc w:val="both"/>
        <w:rPr>
          <w:rFonts w:eastAsia="Times New Roman" w:cs="Times New Roman"/>
          <w:sz w:val="24"/>
          <w:szCs w:val="24"/>
          <w:lang w:eastAsia="mk-MK"/>
        </w:rPr>
      </w:pPr>
      <w:r>
        <w:rPr>
          <w:rFonts w:eastAsia="Times New Roman" w:cs="Times New Roman"/>
          <w:sz w:val="24"/>
          <w:szCs w:val="24"/>
          <w:lang w:eastAsia="mk-MK"/>
        </w:rPr>
        <w:t>На крајот ќе се согласам со констатацијата во една анализа која вели дека турскиот п</w:t>
      </w:r>
      <w:r w:rsidR="00091847">
        <w:rPr>
          <w:rFonts w:eastAsia="Times New Roman" w:cs="Times New Roman"/>
          <w:sz w:val="24"/>
          <w:szCs w:val="24"/>
          <w:lang w:eastAsia="mk-MK"/>
        </w:rPr>
        <w:t xml:space="preserve">ремиер </w:t>
      </w:r>
      <w:r w:rsidR="00091847" w:rsidRPr="00875945">
        <w:rPr>
          <w:rFonts w:eastAsia="Times New Roman" w:cs="Times New Roman"/>
          <w:sz w:val="24"/>
          <w:szCs w:val="24"/>
          <w:lang w:eastAsia="mk-MK"/>
        </w:rPr>
        <w:t>можеби пронашол начин како да ги измеша демократијата и исламот и на тој начин да ги убеди дел од европските политичари за неговата проевропска ориентација</w:t>
      </w:r>
      <w:r>
        <w:rPr>
          <w:rFonts w:eastAsia="Times New Roman" w:cs="Times New Roman"/>
          <w:sz w:val="24"/>
          <w:szCs w:val="24"/>
          <w:lang w:eastAsia="mk-MK"/>
        </w:rPr>
        <w:t xml:space="preserve">, меѓутоа </w:t>
      </w:r>
      <w:r w:rsidR="00091847">
        <w:rPr>
          <w:rFonts w:eastAsia="Times New Roman" w:cs="Times New Roman"/>
          <w:sz w:val="24"/>
          <w:szCs w:val="24"/>
          <w:lang w:eastAsia="mk-MK"/>
        </w:rPr>
        <w:t xml:space="preserve">се </w:t>
      </w:r>
      <w:r>
        <w:rPr>
          <w:rFonts w:eastAsia="Times New Roman" w:cs="Times New Roman"/>
          <w:sz w:val="24"/>
          <w:szCs w:val="24"/>
          <w:lang w:eastAsia="mk-MK"/>
        </w:rPr>
        <w:t>ч</w:t>
      </w:r>
      <w:r w:rsidR="00091847">
        <w:rPr>
          <w:rFonts w:eastAsia="Times New Roman" w:cs="Times New Roman"/>
          <w:sz w:val="24"/>
          <w:szCs w:val="24"/>
          <w:lang w:eastAsia="mk-MK"/>
        </w:rPr>
        <w:t>ини дека тоа не е доволно.</w:t>
      </w:r>
      <w:r w:rsidR="00091847" w:rsidRPr="00875945">
        <w:rPr>
          <w:rFonts w:eastAsia="Times New Roman" w:cs="Times New Roman"/>
          <w:sz w:val="24"/>
          <w:szCs w:val="24"/>
          <w:lang w:eastAsia="mk-MK"/>
        </w:rPr>
        <w:t xml:space="preserve"> </w:t>
      </w:r>
      <w:r w:rsidR="0063755D">
        <w:rPr>
          <w:rFonts w:eastAsia="Times New Roman" w:cs="Times New Roman"/>
          <w:sz w:val="24"/>
          <w:szCs w:val="24"/>
          <w:lang w:eastAsia="mk-MK"/>
        </w:rPr>
        <w:t xml:space="preserve">Од ден на ден се поочигледна станува неговата политичка мимикрија. </w:t>
      </w:r>
      <w:r w:rsidR="00091847" w:rsidRPr="00875945">
        <w:rPr>
          <w:rFonts w:eastAsia="Times New Roman" w:cs="Times New Roman"/>
          <w:sz w:val="24"/>
          <w:szCs w:val="24"/>
          <w:lang w:eastAsia="mk-MK"/>
        </w:rPr>
        <w:t>Иако неговата партија многумина ја сметаат за исламска верзија на демохристијанските партии</w:t>
      </w:r>
      <w:r>
        <w:rPr>
          <w:rFonts w:eastAsia="Times New Roman" w:cs="Times New Roman"/>
          <w:sz w:val="24"/>
          <w:szCs w:val="24"/>
          <w:lang w:eastAsia="mk-MK"/>
        </w:rPr>
        <w:t xml:space="preserve"> во Европа</w:t>
      </w:r>
      <w:r w:rsidR="00091847">
        <w:rPr>
          <w:rFonts w:eastAsia="Times New Roman" w:cs="Times New Roman"/>
          <w:sz w:val="24"/>
          <w:szCs w:val="24"/>
          <w:lang w:eastAsia="mk-MK"/>
        </w:rPr>
        <w:t>,</w:t>
      </w:r>
      <w:r w:rsidR="00091847" w:rsidRPr="00875945">
        <w:rPr>
          <w:rFonts w:eastAsia="Times New Roman" w:cs="Times New Roman"/>
          <w:sz w:val="24"/>
          <w:szCs w:val="24"/>
          <w:lang w:eastAsia="mk-MK"/>
        </w:rPr>
        <w:t xml:space="preserve"> сепак мислам дека кај првите луѓе на Франција и Германија останува длабоко врежана во свеста изјавата на </w:t>
      </w:r>
      <w:r>
        <w:rPr>
          <w:rFonts w:eastAsia="Times New Roman" w:cs="Times New Roman"/>
          <w:sz w:val="24"/>
          <w:szCs w:val="24"/>
          <w:lang w:eastAsia="mk-MK"/>
        </w:rPr>
        <w:t xml:space="preserve">идеологот и татко </w:t>
      </w:r>
      <w:r w:rsidR="0063755D">
        <w:rPr>
          <w:rFonts w:eastAsia="Times New Roman" w:cs="Times New Roman"/>
          <w:sz w:val="24"/>
          <w:szCs w:val="24"/>
          <w:lang w:eastAsia="mk-MK"/>
        </w:rPr>
        <w:t xml:space="preserve">на партијата, Неџмедин  </w:t>
      </w:r>
      <w:r w:rsidR="00091847" w:rsidRPr="00875945">
        <w:rPr>
          <w:rFonts w:eastAsia="Times New Roman" w:cs="Times New Roman"/>
          <w:sz w:val="24"/>
          <w:szCs w:val="24"/>
          <w:lang w:eastAsia="mk-MK"/>
        </w:rPr>
        <w:t>Ербакан дека ЕУ е "христијански клуб". Ќе треба да помине доста време</w:t>
      </w:r>
      <w:r w:rsidR="00091847">
        <w:rPr>
          <w:rFonts w:eastAsia="Times New Roman" w:cs="Times New Roman"/>
          <w:sz w:val="24"/>
          <w:szCs w:val="24"/>
          <w:lang w:eastAsia="mk-MK"/>
        </w:rPr>
        <w:t xml:space="preserve"> да се видат постапките и чекорите кои ќе бидат превземени во иднина </w:t>
      </w:r>
      <w:r>
        <w:rPr>
          <w:rFonts w:eastAsia="Times New Roman" w:cs="Times New Roman"/>
          <w:sz w:val="24"/>
          <w:szCs w:val="24"/>
          <w:lang w:eastAsia="mk-MK"/>
        </w:rPr>
        <w:t xml:space="preserve">од страна на турските власти </w:t>
      </w:r>
      <w:r w:rsidR="00091847">
        <w:rPr>
          <w:rFonts w:eastAsia="Times New Roman" w:cs="Times New Roman"/>
          <w:sz w:val="24"/>
          <w:szCs w:val="24"/>
          <w:lang w:eastAsia="mk-MK"/>
        </w:rPr>
        <w:t>за да се промени ставот на Франција и Германија</w:t>
      </w:r>
      <w:r>
        <w:rPr>
          <w:rFonts w:eastAsia="Times New Roman" w:cs="Times New Roman"/>
          <w:sz w:val="24"/>
          <w:szCs w:val="24"/>
          <w:lang w:eastAsia="mk-MK"/>
        </w:rPr>
        <w:t xml:space="preserve"> </w:t>
      </w:r>
      <w:r w:rsidR="0063755D">
        <w:rPr>
          <w:rFonts w:eastAsia="Times New Roman" w:cs="Times New Roman"/>
          <w:sz w:val="24"/>
          <w:szCs w:val="24"/>
          <w:lang w:eastAsia="mk-MK"/>
        </w:rPr>
        <w:t xml:space="preserve">(главни двигатели на ЕУ) </w:t>
      </w:r>
      <w:r>
        <w:rPr>
          <w:rFonts w:eastAsia="Times New Roman" w:cs="Times New Roman"/>
          <w:sz w:val="24"/>
          <w:szCs w:val="24"/>
          <w:lang w:eastAsia="mk-MK"/>
        </w:rPr>
        <w:t xml:space="preserve">по однос на прашањето за влез на Турција во </w:t>
      </w:r>
      <w:r w:rsidR="0063755D">
        <w:rPr>
          <w:rFonts w:eastAsia="Times New Roman" w:cs="Times New Roman"/>
          <w:sz w:val="24"/>
          <w:szCs w:val="24"/>
          <w:lang w:eastAsia="mk-MK"/>
        </w:rPr>
        <w:t>европското семејство</w:t>
      </w:r>
      <w:r w:rsidR="00091847">
        <w:rPr>
          <w:rFonts w:eastAsia="Times New Roman" w:cs="Times New Roman"/>
          <w:sz w:val="24"/>
          <w:szCs w:val="24"/>
          <w:lang w:eastAsia="mk-MK"/>
        </w:rPr>
        <w:t>.</w:t>
      </w:r>
      <w:r>
        <w:rPr>
          <w:rFonts w:eastAsia="Times New Roman" w:cs="Times New Roman"/>
          <w:sz w:val="24"/>
          <w:szCs w:val="24"/>
          <w:lang w:eastAsia="mk-MK"/>
        </w:rPr>
        <w:t xml:space="preserve"> </w:t>
      </w:r>
    </w:p>
    <w:p w:rsidR="0063755D" w:rsidRPr="0063755D" w:rsidRDefault="0063755D" w:rsidP="0063755D">
      <w:pPr>
        <w:ind w:firstLine="720"/>
        <w:jc w:val="right"/>
        <w:rPr>
          <w:b/>
        </w:rPr>
      </w:pPr>
      <w:r w:rsidRPr="0063755D">
        <w:rPr>
          <w:rFonts w:eastAsia="Times New Roman" w:cs="Times New Roman"/>
          <w:b/>
          <w:sz w:val="24"/>
          <w:szCs w:val="24"/>
          <w:lang w:eastAsia="mk-MK"/>
        </w:rPr>
        <w:t>проф д-р јове КЕКЕНОВСКИ</w:t>
      </w:r>
    </w:p>
    <w:sectPr w:rsidR="0063755D" w:rsidRPr="0063755D" w:rsidSect="00F27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091847"/>
    <w:rsid w:val="00027EAC"/>
    <w:rsid w:val="00091847"/>
    <w:rsid w:val="000E0B15"/>
    <w:rsid w:val="004456D4"/>
    <w:rsid w:val="004E37B0"/>
    <w:rsid w:val="006101EE"/>
    <w:rsid w:val="0063755D"/>
    <w:rsid w:val="00730CB9"/>
    <w:rsid w:val="00F27D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6</cp:revision>
  <dcterms:created xsi:type="dcterms:W3CDTF">2010-09-17T07:24:00Z</dcterms:created>
  <dcterms:modified xsi:type="dcterms:W3CDTF">2023-05-01T06:59:00Z</dcterms:modified>
</cp:coreProperties>
</file>