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3F" w:rsidRPr="00615368" w:rsidRDefault="00354B3F" w:rsidP="00354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eastAsia="Calibri" w:hAnsi="Times New Roman" w:cs="Times New Roman"/>
          <w:b/>
          <w:sz w:val="24"/>
          <w:szCs w:val="24"/>
          <w:lang w:val="mk-MK"/>
        </w:rPr>
        <w:t>Б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АЛКАНСКИ ФОРУМ ЗА БЕЗБЕДНОСТ</w:t>
      </w:r>
    </w:p>
    <w:p w:rsidR="00354B3F" w:rsidRPr="00615368" w:rsidRDefault="00354B3F" w:rsidP="00354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hAnsi="Times New Roman" w:cs="Times New Roman"/>
          <w:b/>
          <w:sz w:val="24"/>
          <w:szCs w:val="24"/>
        </w:rPr>
        <w:t>IV</w:t>
      </w:r>
      <w:r w:rsidRPr="00615368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панел сесија на тема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</w:p>
    <w:p w:rsidR="00D526BD" w:rsidRPr="00615368" w:rsidRDefault="00354B3F" w:rsidP="00354B3F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,,</w:t>
      </w:r>
      <w:r w:rsidRPr="00615368">
        <w:rPr>
          <w:rFonts w:ascii="Times New Roman" w:eastAsia="Calibri" w:hAnsi="Times New Roman" w:cs="Times New Roman"/>
          <w:b/>
          <w:sz w:val="24"/>
          <w:szCs w:val="24"/>
          <w:lang w:val="mk-MK"/>
        </w:rPr>
        <w:t>Промена на името – услов за македонските амбиции за членство во ЕУ и НАТО</w:t>
      </w:r>
      <w:r w:rsidRPr="00615368">
        <w:rPr>
          <w:rStyle w:val="hps"/>
          <w:rFonts w:ascii="Times New Roman" w:eastAsia="Calibri" w:hAnsi="Times New Roman" w:cs="Times New Roman"/>
          <w:b/>
          <w:sz w:val="24"/>
          <w:szCs w:val="24"/>
          <w:lang w:val="mk-MK"/>
        </w:rPr>
        <w:t>"</w:t>
      </w:r>
    </w:p>
    <w:p w:rsidR="00EC1283" w:rsidRPr="00615368" w:rsidRDefault="00EC1283" w:rsidP="00EC1283">
      <w:pPr>
        <w:spacing w:after="0"/>
        <w:jc w:val="right"/>
        <w:rPr>
          <w:rStyle w:val="hps"/>
          <w:rFonts w:ascii="Times New Roman" w:hAnsi="Times New Roman" w:cs="Times New Roman"/>
          <w:b/>
          <w:sz w:val="24"/>
          <w:szCs w:val="24"/>
          <w:lang w:val="mk-MK"/>
        </w:rPr>
      </w:pPr>
    </w:p>
    <w:p w:rsidR="00EC1283" w:rsidRPr="00615368" w:rsidRDefault="00EC1283" w:rsidP="00EC1283">
      <w:pPr>
        <w:spacing w:after="0"/>
        <w:jc w:val="right"/>
        <w:rPr>
          <w:rStyle w:val="hps"/>
          <w:rFonts w:ascii="Times New Roman" w:hAnsi="Times New Roman" w:cs="Times New Roman"/>
          <w:b/>
          <w:sz w:val="24"/>
          <w:szCs w:val="24"/>
          <w:lang w:val="mk-MK"/>
        </w:rPr>
      </w:pPr>
      <w:r w:rsidRPr="00615368">
        <w:rPr>
          <w:rStyle w:val="hps"/>
          <w:rFonts w:ascii="Times New Roman" w:hAnsi="Times New Roman" w:cs="Times New Roman"/>
          <w:b/>
          <w:sz w:val="24"/>
          <w:szCs w:val="24"/>
          <w:lang w:val="mk-MK"/>
        </w:rPr>
        <w:t>проф. д-р ЈОВЕ КЕКЕНОВСКИ</w:t>
      </w:r>
    </w:p>
    <w:p w:rsidR="00C92AB1" w:rsidRPr="00615368" w:rsidRDefault="00C92AB1" w:rsidP="00C92AB1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mk-MK"/>
        </w:rPr>
      </w:pPr>
    </w:p>
    <w:p w:rsidR="00C92AB1" w:rsidRPr="00615368" w:rsidRDefault="00C92AB1" w:rsidP="00C92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80" cy="17780"/>
            <wp:effectExtent l="0" t="0" r="0" b="0"/>
            <wp:docPr id="3" name="Picture 3" descr="http://vivociti.com/images/plus2x2.gif">
              <a:hlinkClick xmlns:a="http://schemas.openxmlformats.org/drawingml/2006/main" r:id="rId8" tgtFrame="_blank" tooltip="&quot;Free Facebook Like Box for Joomla is authored by VivoCiti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vociti.com/images/plus2x2.gif">
                      <a:hlinkClick r:id="rId8" tgtFrame="_blank" tooltip="&quot;Free Facebook Like Box for Joomla is authored by VivoCiti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CE" w:rsidRPr="00615368" w:rsidRDefault="00C92AB1" w:rsidP="00862E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>П</w:t>
      </w:r>
      <w:r w:rsidR="00862ECE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очитувани дами и господа</w:t>
      </w:r>
    </w:p>
    <w:p w:rsidR="00862ECE" w:rsidRPr="00615368" w:rsidRDefault="00DB7BEE" w:rsidP="00862E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П</w:t>
      </w:r>
      <w:r w:rsidR="00862ECE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очитувани колеги соговорници</w:t>
      </w:r>
    </w:p>
    <w:p w:rsidR="00862ECE" w:rsidRPr="00615368" w:rsidRDefault="00DB7BEE" w:rsidP="00862E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П</w:t>
      </w:r>
      <w:r w:rsidR="00862ECE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очитувани претставници на средствата за информирање</w:t>
      </w:r>
    </w:p>
    <w:p w:rsidR="00835FAF" w:rsidRPr="00615368" w:rsidRDefault="00835FAF" w:rsidP="00835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Моето денешно обра</w:t>
      </w:r>
      <w:r w:rsidR="004631A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ќ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ање ќе биде од аспект на укажување за презвемање на неопходни правни мерки, инструменти и постапки за одбрана на нашето име, и во таа смислаа заштита на државните и националните интереси и зачување на македонскиот идентитет, јазикот и културата</w:t>
      </w:r>
    </w:p>
    <w:p w:rsidR="00862ECE" w:rsidRPr="00615368" w:rsidRDefault="00862ECE" w:rsidP="00C9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862ECE" w:rsidRPr="00615368" w:rsidRDefault="00862ECE" w:rsidP="00867F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П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ознато е дека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Република 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Македонија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веќе одамна 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ги исполнува условите за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добивање на датум за отпочнување на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преговори за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полноправно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членство во ЕУ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во НАТО алијансата. Н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>о, едно е исполнување на критериумите, а сосема нешто друго се интересите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политиките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одредени земји членки на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овие асоцијации односно се покажа дека дека правото е само продолжена рака на политиката</w:t>
      </w:r>
      <w:r w:rsidR="004E3F01" w:rsidRPr="00615368">
        <w:rPr>
          <w:rFonts w:ascii="Times New Roman" w:eastAsia="Times New Roman" w:hAnsi="Times New Roman" w:cs="Times New Roman"/>
          <w:sz w:val="24"/>
          <w:szCs w:val="24"/>
        </w:rPr>
        <w:t xml:space="preserve"> – селективната </w:t>
      </w:r>
      <w:r w:rsidR="004E3F0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примена на правото од страна на м</w:t>
      </w:r>
      <w:r w:rsidR="004631A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о</w:t>
      </w:r>
      <w:r w:rsidR="004E3F0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ќните држави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C92AB1" w:rsidRPr="00615368" w:rsidRDefault="00C92AB1" w:rsidP="00867F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gramStart"/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Во случајот со </w:t>
      </w:r>
      <w:r w:rsidR="00DB7BEE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нашата држава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единствено нешто што може да се оцени како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некаков хендикеп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нашето со ништо неотуѓиво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меѓународно правно-признато право да се нарекуваме со име по сопствен избор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FB24A4" w:rsidRPr="00615368" w:rsidRDefault="00D67FBE" w:rsidP="00D67F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lastRenderedPageBreak/>
        <w:t>На почетокот сакам уште на старт да направам јасна дисктинција помеѓу интимното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- личното чувство и гордост за национална припадност на еден древен народ со своја препознатлива историја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>, јазик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култура и реалноста со која сме соочени која за жал многумина од нас не успевааат да ја согледаат, а уште помалку да ја разликуваат и притоа се обидуваат да собираат политички поени токму на планот темата на спорот со името. </w:t>
      </w:r>
    </w:p>
    <w:p w:rsidR="00D67FBE" w:rsidRPr="00615368" w:rsidRDefault="00D67FBE" w:rsidP="00D67F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Години наназад се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изнаслушав и изнагледав </w:t>
      </w:r>
      <w:r w:rsidR="00835FAF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т.н</w:t>
      </w:r>
      <w:r w:rsidR="00835FAF"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,,патриоти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кои сеч</w:t>
      </w:r>
      <w:r w:rsidR="00835FAF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еа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вени и на кои </w:t>
      </w:r>
      <w:r w:rsidR="00835FAF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од запенетите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уст</w:t>
      </w:r>
      <w:r w:rsidR="00835FAF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им излегува паролат</w:t>
      </w:r>
      <w:r w:rsidR="00FB24A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,,</w:t>
      </w:r>
      <w:r w:rsidRPr="00615368">
        <w:rPr>
          <w:rFonts w:ascii="Times New Roman" w:eastAsia="Times New Roman" w:hAnsi="Times New Roman" w:cs="Times New Roman"/>
          <w:sz w:val="24"/>
          <w:szCs w:val="24"/>
          <w:u w:val="single"/>
          <w:lang w:val="mk-MK"/>
        </w:rPr>
        <w:t>името не го даваме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15368">
        <w:rPr>
          <w:rFonts w:ascii="Times New Roman" w:eastAsia="Times New Roman" w:hAnsi="Times New Roman" w:cs="Times New Roman"/>
          <w:sz w:val="24"/>
          <w:szCs w:val="24"/>
          <w:u w:val="single"/>
          <w:lang w:val="mk-MK"/>
        </w:rPr>
        <w:t>,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FB24A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а оние кои имаат поинакво мисл</w:t>
      </w:r>
      <w:r w:rsidR="00835FAF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е</w:t>
      </w:r>
      <w:r w:rsidR="00FB24A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ње </w:t>
      </w:r>
      <w:r w:rsidR="00835FAF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да </w:t>
      </w:r>
      <w:r w:rsidR="00FB24A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ги етикетираат како </w:t>
      </w:r>
      <w:r w:rsidR="00FB24A4" w:rsidRPr="00615368">
        <w:rPr>
          <w:rFonts w:ascii="Times New Roman" w:eastAsia="Times New Roman" w:hAnsi="Times New Roman" w:cs="Times New Roman"/>
          <w:sz w:val="24"/>
          <w:szCs w:val="24"/>
          <w:u w:val="single"/>
          <w:lang w:val="mk-MK"/>
        </w:rPr>
        <w:t>предавници-платеници</w:t>
      </w:r>
      <w:r w:rsidR="00FB24A4" w:rsidRPr="00615368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никако сето тоа да им го кажат на оние кои не доведоа до ова дереџе односно оние кои јавно или тајно преговараат за промена на името</w:t>
      </w:r>
      <w:r w:rsidR="00835FAF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на некои други елементи од нашата препознатливост</w:t>
      </w:r>
      <w:r w:rsidR="00FB24A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381A39" w:rsidRPr="00615368" w:rsidRDefault="00381A39" w:rsidP="00867F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867F95" w:rsidRPr="00615368" w:rsidRDefault="00867F95" w:rsidP="00867F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Ајде да се потсетиме на фактите и случувањата:</w:t>
      </w:r>
    </w:p>
    <w:p w:rsidR="00381A39" w:rsidRPr="00615368" w:rsidRDefault="00381A39" w:rsidP="00867F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867F95" w:rsidRPr="00615368" w:rsidRDefault="00867F95" w:rsidP="00867F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>Македонија на 8 април 1993 година беше примена во ОН под привременото име ПЈРМ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-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>„поранешна Југословенска Република Македонија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92AB1" w:rsidRPr="00615368" w:rsidRDefault="00867F95" w:rsidP="00867F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причината лежи во фактот што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Советот за безбедност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на ОН 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на </w:t>
      </w:r>
      <w:r w:rsidR="00C92AB1"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7 април 1993 година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ја усвои </w:t>
      </w:r>
      <w:r w:rsidR="004B6179"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</w:t>
      </w:r>
      <w:r w:rsidR="00C92AB1"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езолуцијата 817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со која оцени дека </w:t>
      </w:r>
      <w:r w:rsidR="00C92AB1" w:rsidRPr="0061536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Македонија ги исполнува условите за прием согласно член 4 од Повелбата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 xml:space="preserve"> на ОН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, н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>о, и покрај ова исполнување на условите за прием, СБ бараше Македонија привремено да се нарекува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со т</w:t>
      </w:r>
      <w:r w:rsidR="00D83F4E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н. привремена референца.</w:t>
      </w:r>
    </w:p>
    <w:p w:rsidR="00867F95" w:rsidRPr="00615368" w:rsidRDefault="00867F95" w:rsidP="00867F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приемот на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Р.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Македонија како 181 членка во ОН е забележан под буквата Т со референцата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,,Т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 former Yugoslav Republic of Macedonia, а не под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буквата М, како што налага меѓународната процедура.</w:t>
      </w:r>
    </w:p>
    <w:p w:rsidR="00C92AB1" w:rsidRPr="00615368" w:rsidRDefault="00D83F4E" w:rsidP="00D83F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с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о </w:t>
      </w:r>
      <w:r w:rsidR="004B6179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Р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>езолуцијата 817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Р. 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Македонија </w:t>
      </w:r>
      <w:r w:rsidR="00C92AB1"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не се обврза самата себе 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r w:rsidR="00C92AB1"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постигне спогода за решавање на спорот 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со Грција, ниту пак документите на СБ рефлектираат таква обврска. Резолуцијата 817 на СБ само </w:t>
      </w:r>
      <w:r w:rsidR="00C92AB1"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ги повикува </w:t>
      </w:r>
      <w:r w:rsidR="00B33D90"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да соработуваат</w:t>
      </w:r>
      <w:r w:rsidR="00B33D90"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C92AB1"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 ги охрабрува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страните (Македонија и Грција) да постигнат брзо решавање на нивните разлики!</w:t>
      </w:r>
    </w:p>
    <w:p w:rsidR="001B63A3" w:rsidRPr="00615368" w:rsidRDefault="001B63A3" w:rsidP="001B63A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314E8" w:rsidRPr="00615368" w:rsidRDefault="002D7DA1" w:rsidP="00D83F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како може да се зборува за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билатерален проблем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а нашите официјални лица молчешкум да го прифаќаат тоа, кога истиот тој проблем </w:t>
      </w:r>
      <w:r w:rsidR="00DA0619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е во надлежност и истиот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го менаџираат 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меѓународни форуми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, асоцијации и институции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(СБ на ОН, ЕУ. НАТО и др.)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.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Се раб</w:t>
      </w:r>
      <w:r w:rsidR="00DA0619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о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ти за намерно 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>интернационализиран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проблем уште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од самиот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негов п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>очеток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од тоа од една од учесничките во тој спор.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Впрочем формално правно името не ни го оспори нашиот јужен сосед</w:t>
      </w:r>
      <w:r w:rsidR="009314E8" w:rsidRPr="00615368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 xml:space="preserve"> туку СБ 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>на</w:t>
      </w:r>
      <w:r w:rsidR="009314E8" w:rsidRPr="00615368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 xml:space="preserve"> ООН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имајќ</w:t>
      </w:r>
      <w:r w:rsidR="00E01A33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и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г</w:t>
      </w:r>
      <w:r w:rsidR="00DA0619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о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во предвид </w:t>
      </w:r>
      <w:r w:rsidR="00DA0619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и 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Лисабон </w:t>
      </w:r>
      <w:r w:rsidR="00DA0619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т.е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Е</w:t>
      </w:r>
      <w:r w:rsidR="00DA0619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З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каде се 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>одлучи дека не смееме да го користиме терминот/името „Македонија“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r w:rsidR="00DA0619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притоа</w:t>
      </w:r>
      <w:r w:rsidR="00DA0619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игнорирајќи го предлогот на 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Арбитражната (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>Бадентеровата комисија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)</w:t>
      </w:r>
      <w:r w:rsidR="009314E8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F55C01" w:rsidRPr="00615368" w:rsidRDefault="00F55C01" w:rsidP="00F55C0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1A33" w:rsidRPr="00615368" w:rsidRDefault="00E01A33" w:rsidP="00D83F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Историјата 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и праксата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покажува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ат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дека к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ога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еден 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>билатерал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ен 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проблеми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се интернационализира и 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станува дел од меѓународните агенди,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доаѓа до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маргинализира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ње на позицијата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и улогата на инволвираните страни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(ние засега сеуште не сме во тааа фаза, но се плашам дека набрзо ќе ја достигнеме)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.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Во таква сит</w:t>
      </w:r>
      <w:r w:rsidR="00381A39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у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ација вообичаено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lastRenderedPageBreak/>
        <w:t>проблемот се комлицира, а т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>оа носи многу неизвесности и опасности. Д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ури тогаш на површина излегуваат 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>туѓи</w:t>
      </w:r>
      <w:r w:rsidR="00FB24A4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те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mk-MK"/>
        </w:rPr>
        <w:t>консидерации</w:t>
      </w:r>
      <w:r w:rsidR="004631A1" w:rsidRPr="0061536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 w:eastAsia="mk-MK"/>
        </w:rPr>
        <w:t xml:space="preserve"> </w:t>
      </w:r>
      <w:r w:rsidR="004631A1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(размисувања)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и идеи </w:t>
      </w:r>
      <w:r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кои не секогаш кореспондираат со интересите на директно </w:t>
      </w:r>
      <w:r w:rsidR="004631A1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инволвираните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страни во еден спор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. </w:t>
      </w:r>
      <w:r w:rsidR="00FB24A4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Тогаш играта ја водат други....</w:t>
      </w:r>
      <w:r w:rsidR="00381A39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Тука веќе некои други Ви ја кројат судбината и ви ја пишувааат историјата.....</w:t>
      </w:r>
    </w:p>
    <w:p w:rsidR="00F55C01" w:rsidRPr="00615368" w:rsidRDefault="00F55C01" w:rsidP="00F55C0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F1909" w:rsidRPr="00615368" w:rsidRDefault="00AF1909" w:rsidP="00D83F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21 година од спорот е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повеќе од разумен рок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за постигнување на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разумен компромис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, така што паѓат во вода плановите и стратегиите на оние функционери кои се залагаа спорот да се реши на оваа основа (разумен комромис)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F55C01" w:rsidRPr="00615368" w:rsidRDefault="00F55C01" w:rsidP="00F55C0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B24A4" w:rsidRPr="00615368" w:rsidRDefault="00AF1909" w:rsidP="00A722B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Не ми е јасно на што се темелат оптимистичките изјави на 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албанскиот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коалиционен партнер во Владата на РМ при водењето на неговата паралелн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надв</w:t>
      </w:r>
      <w:r w:rsidR="002D7DA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о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решна политика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во обидот да се реши спорот со името, а сето тоа да го премолчува главниот (ако така може да се каже) во таа коалиција на власт како и </w:t>
      </w:r>
      <w:r w:rsidR="004631A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од 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претседателот на државата. </w:t>
      </w:r>
    </w:p>
    <w:p w:rsidR="00AF1909" w:rsidRPr="00615368" w:rsidRDefault="00FB24A4" w:rsidP="00FB24A4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Ако </w:t>
      </w:r>
      <w:r w:rsidR="004631A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во еден спор 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од 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една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страна имате еден цврст противник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(мислам на Грција)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кој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уште на старт ги зацртал своите црвени линии на национално ниво (па дури и со национален консензус), а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ко таа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страна 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мошне јавно демонстрира 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нетипично </w:t>
      </w:r>
      <w:r w:rsidR="002D7DA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(нецивилизациско) 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однесување согласно цивилизациските придобивки на современиот свет и </w:t>
      </w:r>
      <w:r w:rsidR="002D7DA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современата 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демократија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, а од др</w:t>
      </w:r>
      <w:r w:rsidR="002E4019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у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га страна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(онаа нашата)</w:t>
      </w:r>
      <w:r w:rsidR="004631A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гледаме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разедните политички елити по 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сите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основи</w:t>
      </w:r>
      <w:r w:rsidR="004631A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, а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ко имате </w:t>
      </w:r>
      <w:r w:rsidR="00B74404"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д</w:t>
      </w:r>
      <w:r w:rsidR="002E4019"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ржава без државна стратегија за решевањето на </w:t>
      </w:r>
      <w:r w:rsidR="002E4019"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lastRenderedPageBreak/>
        <w:t>најголемиот наш проблем</w:t>
      </w:r>
      <w:r w:rsidR="002E4019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тогаш навистина не 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ми е јасно на што се темелат тие оптимистички изјави и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таа </w:t>
      </w:r>
      <w:r w:rsidR="00A722B2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еуфорија</w:t>
      </w:r>
      <w:r w:rsidR="002D7DA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F55C01" w:rsidRPr="00615368" w:rsidRDefault="00F55C01" w:rsidP="00F55C01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2E7D0D" w:rsidRPr="00615368" w:rsidRDefault="004631A1" w:rsidP="005E7A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Проблемот в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о овој спор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е фактот дека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r w:rsidR="005E7A7F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отсуствува нашата иницијативност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и 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u w:val="single"/>
          <w:lang w:val="mk-MK" w:eastAsia="mk-MK"/>
        </w:rPr>
        <w:t>агресивност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на нашите надлежни фактори и институции</w:t>
      </w:r>
      <w:r w:rsidR="00381A39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. 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Ние сме анемични. </w:t>
      </w:r>
      <w:r w:rsidR="00381A39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В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обичаено </w:t>
      </w:r>
      <w:r w:rsidR="00381A39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 xml:space="preserve">ние сме тие кои </w:t>
      </w:r>
      <w:r w:rsidR="005E7A7F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чекаме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и ја продолжуваме тактиката и ставот дека </w:t>
      </w:r>
      <w:r w:rsidR="005E7A7F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,,времето работи за нас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,,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.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Н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ие обично чекаме 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да видиме 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>што ќе ни сервираат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па потоа нешто полугласно да не речам 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,,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тивко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,,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нешто да кажеме</w:t>
      </w:r>
      <w:r w:rsidR="00381A39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.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r w:rsidR="00381A39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С</w:t>
      </w:r>
      <w:r w:rsidR="005E7A7F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екогаш реагираме пост</w:t>
      </w:r>
      <w:r w:rsidR="004214D5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-</w:t>
      </w:r>
      <w:r w:rsidR="005E7A7F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фестум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и тоа откако ќе 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>добие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ме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предло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г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, наместо навреме 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и претходно 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да спречуваме 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да се дојде до давање на 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>непристојните размисл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увања и </w:t>
      </w:r>
      <w:r w:rsidR="005E7A7F" w:rsidRPr="0061536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идеи. </w:t>
      </w:r>
      <w:r w:rsidR="00B74404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Ние конечно мораме да разбереме дека п</w:t>
      </w:r>
      <w:r w:rsidR="00D24659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роблемот со </w:t>
      </w:r>
      <w:r w:rsidR="00D24659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и</w:t>
      </w:r>
      <w:r w:rsidR="005E7A7F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мето не е прашање за дневно политички потреби и предмет за манипулација со своите избирачи, а се со цел билдање на сопств</w:t>
      </w:r>
      <w:r w:rsidR="001B63A3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е</w:t>
      </w:r>
      <w:r w:rsidR="005E7A7F" w:rsidRPr="00615368">
        <w:rPr>
          <w:rFonts w:ascii="Times New Roman" w:eastAsia="Times New Roman" w:hAnsi="Times New Roman" w:cs="Times New Roman"/>
          <w:b/>
          <w:sz w:val="24"/>
          <w:szCs w:val="24"/>
          <w:lang w:val="mk-MK" w:eastAsia="mk-MK"/>
        </w:rPr>
        <w:t>ниот рејтинг</w:t>
      </w:r>
      <w:r w:rsidR="002E7D0D" w:rsidRPr="00615368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.</w:t>
      </w:r>
    </w:p>
    <w:p w:rsidR="00F55C01" w:rsidRPr="00615368" w:rsidRDefault="00F55C01" w:rsidP="00F55C0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214D5" w:rsidRPr="00615368" w:rsidRDefault="002E7D0D" w:rsidP="005E7A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После толку години на преговори денес не сме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>поблизу до решавање на спорот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</w:t>
      </w:r>
      <w:r w:rsidR="004214D5" w:rsidRPr="00615368">
        <w:rPr>
          <w:rFonts w:ascii="Times New Roman" w:eastAsia="Times New Roman" w:hAnsi="Times New Roman" w:cs="Times New Roman"/>
          <w:sz w:val="24"/>
          <w:szCs w:val="24"/>
          <w:u w:val="single"/>
          <w:lang w:val="mk-MK"/>
        </w:rPr>
        <w:t>Времето како и пр</w:t>
      </w:r>
      <w:r w:rsidRPr="00615368">
        <w:rPr>
          <w:rFonts w:ascii="Times New Roman" w:hAnsi="Times New Roman" w:cs="Times New Roman"/>
          <w:sz w:val="24"/>
          <w:szCs w:val="24"/>
          <w:u w:val="single"/>
        </w:rPr>
        <w:t xml:space="preserve">иродата на спорот </w:t>
      </w:r>
      <w:r w:rsidR="004214D5" w:rsidRPr="00615368">
        <w:rPr>
          <w:rFonts w:ascii="Times New Roman" w:hAnsi="Times New Roman" w:cs="Times New Roman"/>
          <w:sz w:val="24"/>
          <w:szCs w:val="24"/>
          <w:u w:val="single"/>
          <w:lang w:val="mk-MK"/>
        </w:rPr>
        <w:t>покажаа дека</w:t>
      </w:r>
      <w:r w:rsidRPr="006153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5368">
        <w:rPr>
          <w:rFonts w:ascii="Times New Roman" w:hAnsi="Times New Roman" w:cs="Times New Roman"/>
          <w:b/>
          <w:sz w:val="24"/>
          <w:szCs w:val="24"/>
          <w:u w:val="single"/>
        </w:rPr>
        <w:t>политичко решение преку преговори</w:t>
      </w:r>
      <w:r w:rsidRPr="006153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5368">
        <w:rPr>
          <w:rFonts w:ascii="Times New Roman" w:hAnsi="Times New Roman" w:cs="Times New Roman"/>
          <w:b/>
          <w:sz w:val="24"/>
          <w:szCs w:val="24"/>
          <w:u w:val="single"/>
        </w:rPr>
        <w:t>не е возможно</w:t>
      </w:r>
      <w:r w:rsidRPr="00615368">
        <w:rPr>
          <w:rFonts w:ascii="Times New Roman" w:hAnsi="Times New Roman" w:cs="Times New Roman"/>
          <w:sz w:val="24"/>
          <w:szCs w:val="24"/>
        </w:rPr>
        <w:t xml:space="preserve">. Ова стана </w:t>
      </w:r>
      <w:r w:rsidR="004214D5" w:rsidRPr="00615368">
        <w:rPr>
          <w:rFonts w:ascii="Times New Roman" w:hAnsi="Times New Roman" w:cs="Times New Roman"/>
          <w:sz w:val="24"/>
          <w:szCs w:val="24"/>
          <w:lang w:val="mk-MK"/>
        </w:rPr>
        <w:t xml:space="preserve">сосема </w:t>
      </w:r>
      <w:r w:rsidRPr="00615368">
        <w:rPr>
          <w:rFonts w:ascii="Times New Roman" w:hAnsi="Times New Roman" w:cs="Times New Roman"/>
          <w:sz w:val="24"/>
          <w:szCs w:val="24"/>
        </w:rPr>
        <w:t>јасно кога покрај барањата за името</w:t>
      </w:r>
      <w:r w:rsidR="004214D5" w:rsidRPr="00615368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615368">
        <w:rPr>
          <w:rFonts w:ascii="Times New Roman" w:hAnsi="Times New Roman" w:cs="Times New Roman"/>
          <w:sz w:val="24"/>
          <w:szCs w:val="24"/>
        </w:rPr>
        <w:t xml:space="preserve"> во преговорите се инволвираа </w:t>
      </w:r>
      <w:r w:rsidRPr="00615368">
        <w:rPr>
          <w:rFonts w:ascii="Times New Roman" w:hAnsi="Times New Roman" w:cs="Times New Roman"/>
          <w:b/>
          <w:sz w:val="24"/>
          <w:szCs w:val="24"/>
        </w:rPr>
        <w:t>национално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 </w:t>
      </w:r>
      <w:r w:rsidRPr="00615368">
        <w:rPr>
          <w:rFonts w:ascii="Times New Roman" w:hAnsi="Times New Roman" w:cs="Times New Roman"/>
          <w:b/>
          <w:sz w:val="24"/>
          <w:szCs w:val="24"/>
        </w:rPr>
        <w:t>културно-идентитетски аспекти</w:t>
      </w:r>
      <w:r w:rsidRPr="00615368">
        <w:rPr>
          <w:rFonts w:ascii="Times New Roman" w:hAnsi="Times New Roman" w:cs="Times New Roman"/>
          <w:sz w:val="24"/>
          <w:szCs w:val="24"/>
        </w:rPr>
        <w:t xml:space="preserve"> </w:t>
      </w:r>
      <w:r w:rsidRPr="00615368">
        <w:rPr>
          <w:rFonts w:ascii="Times New Roman" w:hAnsi="Times New Roman" w:cs="Times New Roman"/>
          <w:b/>
          <w:sz w:val="24"/>
          <w:szCs w:val="24"/>
        </w:rPr>
        <w:t xml:space="preserve">надвор од 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рамката</w:t>
      </w:r>
      <w:r w:rsidRPr="00615368">
        <w:rPr>
          <w:rFonts w:ascii="Times New Roman" w:hAnsi="Times New Roman" w:cs="Times New Roman"/>
          <w:b/>
          <w:sz w:val="24"/>
          <w:szCs w:val="24"/>
        </w:rPr>
        <w:t xml:space="preserve"> на Резолуцијата 817</w:t>
      </w:r>
      <w:r w:rsidRPr="00615368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C92AB1"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4214D5" w:rsidRPr="00615368" w:rsidRDefault="004214D5" w:rsidP="004214D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И се поставува прашањето до кога вака јалово ќе преговараме???</w:t>
      </w:r>
      <w:r w:rsidR="00D24659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Имајки ја во предвид опасноста за која погоре потенцирав</w:t>
      </w:r>
    </w:p>
    <w:p w:rsidR="002D5908" w:rsidRPr="00615368" w:rsidRDefault="004214D5" w:rsidP="00DD5F8D">
      <w:pPr>
        <w:pStyle w:val="ListParagraph"/>
        <w:numPr>
          <w:ilvl w:val="1"/>
          <w:numId w:val="3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lastRenderedPageBreak/>
        <w:t xml:space="preserve">Сакаме ли воопшто решение на спорот????. -   мојот заклучок е дека </w:t>
      </w:r>
      <w:r w:rsidR="00D24659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НЕКОЈ НЕ САКА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решение......</w:t>
      </w:r>
    </w:p>
    <w:p w:rsidR="00D24659" w:rsidRPr="00615368" w:rsidRDefault="004214D5" w:rsidP="00D24659">
      <w:pPr>
        <w:pStyle w:val="ListParagraph"/>
        <w:numPr>
          <w:ilvl w:val="1"/>
          <w:numId w:val="3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Има ли излез од овој ќорсокак во кој западнавме поради објективни но</w:t>
      </w:r>
      <w:r w:rsid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субјективни причнини????? – О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дговорот е ДА -</w:t>
      </w:r>
      <w:r w:rsid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има решение  и тоа е понудено, но некој не сака да ја оточне акцијата</w:t>
      </w:r>
    </w:p>
    <w:p w:rsidR="00CA7071" w:rsidRPr="00615368" w:rsidRDefault="00CA7071" w:rsidP="00CA7071">
      <w:pPr>
        <w:pStyle w:val="ListParagraph"/>
        <w:shd w:val="clear" w:color="auto" w:fill="FFFFFF"/>
        <w:spacing w:after="0" w:line="236" w:lineRule="atLeast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659" w:rsidRPr="00615368" w:rsidRDefault="00D24659" w:rsidP="00D24659">
      <w:pPr>
        <w:pStyle w:val="ListParagraph"/>
        <w:numPr>
          <w:ilvl w:val="0"/>
          <w:numId w:val="12"/>
        </w:numPr>
        <w:shd w:val="clear" w:color="auto" w:fill="FFFFFF"/>
        <w:spacing w:after="0" w:line="236" w:lineRule="atLeast"/>
        <w:jc w:val="both"/>
        <w:rPr>
          <w:rStyle w:val="wbvecerpodnaslov"/>
          <w:rFonts w:ascii="Times New Roman" w:eastAsia="Times New Roman" w:hAnsi="Times New Roman" w:cs="Times New Roman"/>
          <w:b/>
          <w:sz w:val="24"/>
          <w:szCs w:val="24"/>
        </w:rPr>
      </w:pPr>
      <w:r w:rsidRPr="00615368">
        <w:rPr>
          <w:rStyle w:val="wbvecernaslov"/>
          <w:rFonts w:ascii="Times New Roman" w:hAnsi="Times New Roman" w:cs="Times New Roman"/>
          <w:b/>
          <w:bCs/>
          <w:sz w:val="24"/>
          <w:szCs w:val="24"/>
        </w:rPr>
        <w:t>Македонија има 100% шанса за воведување на уставното име во ОН!</w:t>
      </w:r>
      <w:r w:rsidRPr="00615368">
        <w:rPr>
          <w:rStyle w:val="wbvecernaslov"/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- о</w:t>
      </w:r>
      <w:r w:rsidRPr="00615368">
        <w:rPr>
          <w:rStyle w:val="wbvecerpodnaslov"/>
          <w:rFonts w:ascii="Times New Roman" w:hAnsi="Times New Roman" w:cs="Times New Roman"/>
          <w:sz w:val="24"/>
          <w:szCs w:val="24"/>
        </w:rPr>
        <w:t>ва го тврди професорот по меѓународно право во Институтот за политички студии во Белград, Игор Јанев</w:t>
      </w:r>
    </w:p>
    <w:p w:rsidR="00D24659" w:rsidRPr="00615368" w:rsidRDefault="00D24659" w:rsidP="00D24659">
      <w:pPr>
        <w:pStyle w:val="ListParagraph"/>
        <w:numPr>
          <w:ilvl w:val="1"/>
          <w:numId w:val="12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 xml:space="preserve">РМ  веке не мора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и понатаму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 xml:space="preserve">да биде предмет на уцени и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слободно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 xml:space="preserve">може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доколку постои политичка воља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 xml:space="preserve">да тргне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 варијанти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надвор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т.е паралелно </w:t>
      </w:r>
      <w:r w:rsidR="00A74C13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со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13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водењето на 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>преговорите</w:t>
      </w:r>
    </w:p>
    <w:p w:rsidR="00D24659" w:rsidRPr="00615368" w:rsidRDefault="00D24659" w:rsidP="00D24659">
      <w:pPr>
        <w:pStyle w:val="ListParagraph"/>
        <w:numPr>
          <w:ilvl w:val="1"/>
          <w:numId w:val="12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Моето прашањето е: 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Зошто од 199</w:t>
      </w:r>
      <w:r w:rsidR="001B63A3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8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</w:t>
      </w:r>
      <w:r w:rsidR="001B63A3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кога некој се сети и виде дека е прекршен</w:t>
      </w:r>
      <w:r w:rsidR="001B63A3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а Побелбата на ОН сеуште не се превзема ништо, да се исправи тааа грешка????</w:t>
      </w:r>
    </w:p>
    <w:p w:rsidR="004214D5" w:rsidRPr="00615368" w:rsidRDefault="004214D5" w:rsidP="009824C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B6179" w:rsidRPr="00615368" w:rsidRDefault="004B6179" w:rsidP="004B6179">
      <w:pPr>
        <w:pStyle w:val="ListParagraph"/>
        <w:numPr>
          <w:ilvl w:val="0"/>
          <w:numId w:val="3"/>
        </w:numPr>
        <w:spacing w:before="288" w:after="288" w:line="38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368">
        <w:rPr>
          <w:rFonts w:ascii="Times New Roman" w:hAnsi="Times New Roman" w:cs="Times New Roman"/>
          <w:b/>
          <w:sz w:val="24"/>
          <w:szCs w:val="24"/>
        </w:rPr>
        <w:t xml:space="preserve">Преговорите за името се надвор од сите цивилизациски, морални и правни норми и длабоко навлегуваат во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областа на неотуѓивите права од причина што изборот на името на една држава е во строга внатрешна јурисдикција на граѓаните на таа држава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. Кога јас лично би се прашувал, јас одамна би ги прекинал преговорите, 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меѓутоа тоа повлекува и други консеквенции кои се резултат на свесното или несвесното однесување (знаење или незнаење) на оние кои преговарале за наш прием во ОН во теот на 1992-1993 година, кога прифатиле два дополнителни  неправни услови за прием и тоа: </w:t>
      </w:r>
    </w:p>
    <w:p w:rsidR="004B6179" w:rsidRPr="00615368" w:rsidRDefault="004B6179" w:rsidP="004B6179">
      <w:pPr>
        <w:pStyle w:val="ListParagraph"/>
        <w:numPr>
          <w:ilvl w:val="0"/>
          <w:numId w:val="5"/>
        </w:numPr>
        <w:spacing w:before="288" w:after="288" w:line="384" w:lineRule="atLeast"/>
        <w:ind w:left="180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привремена деноминација (некрофилска референца БЈРМ - FYROM) за употреба во рамките на ОН,  </w:t>
      </w:r>
      <w:r w:rsidR="00D6571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(ова прашање </w:t>
      </w:r>
      <w:r w:rsidR="00D65711" w:rsidRPr="00615368">
        <w:rPr>
          <w:rFonts w:ascii="Times New Roman" w:eastAsia="Times New Roman" w:hAnsi="Times New Roman" w:cs="Times New Roman"/>
          <w:sz w:val="24"/>
          <w:szCs w:val="24"/>
        </w:rPr>
        <w:t xml:space="preserve">има </w:t>
      </w:r>
      <w:r w:rsidR="00D6571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исклучиво </w:t>
      </w:r>
      <w:r w:rsidR="00D65711" w:rsidRPr="00615368">
        <w:rPr>
          <w:rFonts w:ascii="Times New Roman" w:eastAsia="Times New Roman" w:hAnsi="Times New Roman" w:cs="Times New Roman"/>
          <w:sz w:val="24"/>
          <w:szCs w:val="24"/>
        </w:rPr>
        <w:t>внатрешно-организациски карактер</w:t>
      </w:r>
      <w:r w:rsidR="00D6571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)</w:t>
      </w:r>
    </w:p>
    <w:p w:rsidR="004B6179" w:rsidRPr="00615368" w:rsidRDefault="004B6179" w:rsidP="004B6179">
      <w:pPr>
        <w:pStyle w:val="ListParagraph"/>
        <w:numPr>
          <w:ilvl w:val="0"/>
          <w:numId w:val="5"/>
        </w:numPr>
        <w:spacing w:before="288" w:after="288" w:line="384" w:lineRule="atLeast"/>
        <w:ind w:left="180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36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се преговора со Р. Грција за промена на своето име!!. </w:t>
      </w:r>
    </w:p>
    <w:p w:rsidR="004B6179" w:rsidRPr="00615368" w:rsidRDefault="004B6179" w:rsidP="004B6179">
      <w:pPr>
        <w:spacing w:after="0" w:line="38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Токму поради овие два прифатени неправни услови Република Македонија неоправдано е доведена во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нерамноправна положба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во однос на другите држави како во постапката за прием, така и после приемот.</w:t>
      </w:r>
      <w:proofErr w:type="gramEnd"/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На тој начин во однос на Македонија е повреден принципот на 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„суверена еднаквост”  на државите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, содржан во </w:t>
      </w:r>
      <w:r w:rsidR="00A74C13" w:rsidRPr="00615368">
        <w:rPr>
          <w:rFonts w:ascii="Times New Roman" w:eastAsia="Times New Roman" w:hAnsi="Times New Roman" w:cs="Times New Roman"/>
          <w:sz w:val="24"/>
          <w:szCs w:val="24"/>
        </w:rPr>
        <w:t>член 2</w:t>
      </w:r>
      <w:r w:rsidR="00A74C13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="00A74C13" w:rsidRPr="00615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став 1 од на Повелбата на ОН . Односно при донесувањето на Резолуцијата 817/1993 на Советот за безбедност и </w:t>
      </w:r>
      <w:r w:rsidR="001B63A3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Р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езолуцијата 47/225 (1993) на Генералното собрание повредени се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членот 4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, став 1, како и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членот 2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, ставови 1 и 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lastRenderedPageBreak/>
        <w:t>7 од Повелбата на Светската организација, од што произлегува дека грчките ставови во врска со името на Македонија не се правно засновани.</w:t>
      </w:r>
    </w:p>
    <w:p w:rsidR="004B6179" w:rsidRPr="00615368" w:rsidRDefault="004B6179" w:rsidP="004B6179">
      <w:pPr>
        <w:spacing w:after="0" w:line="38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Посебно треба да се напомене дека и според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принципот на суверена еднаквост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на државите (член 2, став 1 на Повелбата) и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принципот на неповредивоста на правната личност на државата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>, (содржан во „Декларацијата за принципите на меѓународното право кои се однесуваат на пријателските односи и соработка меѓу државите, согласно со Повелбата на ОН”</w:t>
      </w:r>
      <w:proofErr w:type="gramStart"/>
      <w:r w:rsidRPr="00615368">
        <w:rPr>
          <w:rFonts w:ascii="Times New Roman" w:eastAsia="Times New Roman" w:hAnsi="Times New Roman" w:cs="Times New Roman"/>
          <w:sz w:val="24"/>
          <w:szCs w:val="24"/>
        </w:rPr>
        <w:t>)  една</w:t>
      </w:r>
      <w:proofErr w:type="gramEnd"/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држава има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неотуѓиво право на самостоен и независен избор на своето име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01" w:rsidRPr="00615368" w:rsidRDefault="00F55C01" w:rsidP="00F55C01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D5908" w:rsidRPr="00615368" w:rsidRDefault="002D5908" w:rsidP="002D59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Прекршени се и други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1536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апсолутно задолжителни правни принципи на </w:t>
      </w:r>
      <w:r w:rsidRPr="00615368">
        <w:rPr>
          <w:rFonts w:ascii="Times New Roman" w:eastAsia="Times New Roman" w:hAnsi="Times New Roman" w:cs="Times New Roman"/>
          <w:sz w:val="24"/>
          <w:szCs w:val="24"/>
          <w:u w:val="single"/>
          <w:lang w:val="mk-MK"/>
        </w:rPr>
        <w:t xml:space="preserve">општото </w:t>
      </w:r>
      <w:r w:rsidRPr="0061536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меѓународно право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>, како, на пример,</w:t>
      </w:r>
    </w:p>
    <w:p w:rsidR="002D5908" w:rsidRPr="00615368" w:rsidRDefault="002D5908" w:rsidP="002D590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правото на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самоопределување на народите, </w:t>
      </w:r>
    </w:p>
    <w:p w:rsidR="002D5908" w:rsidRPr="00615368" w:rsidRDefault="002D5908" w:rsidP="002D590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правото на избор на </w:t>
      </w:r>
      <w:r w:rsidR="00A74C13"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сопствено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име </w:t>
      </w:r>
      <w:r w:rsidR="001B63A3"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кое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е </w:t>
      </w:r>
      <w:r w:rsidR="001B63A3"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во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исклучива внатрешна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јурисдикција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на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секоја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држав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а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</w:p>
    <w:p w:rsidR="002D5908" w:rsidRPr="00615368" w:rsidRDefault="002D5908" w:rsidP="002D590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забрана</w:t>
      </w:r>
      <w:proofErr w:type="gramEnd"/>
      <w:r w:rsidRPr="006153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за дискриминација </w:t>
      </w:r>
      <w:r w:rsidR="001B63A3"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по ниту еден основ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en-GB"/>
        </w:rPr>
        <w:t>!</w:t>
      </w:r>
    </w:p>
    <w:p w:rsidR="004C6059" w:rsidRPr="00615368" w:rsidRDefault="00A74C13" w:rsidP="004B6179">
      <w:pPr>
        <w:spacing w:after="0" w:line="384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Ако н</w:t>
      </w:r>
      <w:r w:rsidR="004B6179" w:rsidRPr="00615368">
        <w:rPr>
          <w:rFonts w:ascii="Times New Roman" w:hAnsi="Times New Roman" w:cs="Times New Roman"/>
          <w:sz w:val="24"/>
          <w:szCs w:val="24"/>
        </w:rPr>
        <w:t xml:space="preserve">ие немаме многу алтернативи од причина што сме врзани за нашиот прием во ОН со деноминираното име и имаме обврска се додека не се реши спорот истото да го применуваме, меѓутоа и да преговараме. </w:t>
      </w:r>
      <w:proofErr w:type="gramStart"/>
      <w:r w:rsidR="004B6179" w:rsidRPr="00615368">
        <w:rPr>
          <w:rFonts w:ascii="Times New Roman" w:hAnsi="Times New Roman" w:cs="Times New Roman"/>
          <w:sz w:val="24"/>
          <w:szCs w:val="24"/>
        </w:rPr>
        <w:t xml:space="preserve">Во секој случај </w:t>
      </w:r>
      <w:r w:rsidR="004B6179" w:rsidRPr="00615368">
        <w:rPr>
          <w:rFonts w:ascii="Times New Roman" w:hAnsi="Times New Roman" w:cs="Times New Roman"/>
          <w:sz w:val="24"/>
          <w:szCs w:val="24"/>
        </w:rPr>
        <w:lastRenderedPageBreak/>
        <w:t xml:space="preserve">мене лично, а и на секој Македонец ми е битно </w:t>
      </w:r>
      <w:r w:rsidRPr="00615368">
        <w:rPr>
          <w:rFonts w:ascii="Times New Roman" w:hAnsi="Times New Roman" w:cs="Times New Roman"/>
          <w:sz w:val="24"/>
          <w:szCs w:val="24"/>
          <w:lang w:val="mk-MK"/>
        </w:rPr>
        <w:t>во тие</w:t>
      </w:r>
      <w:r w:rsidR="004B6179" w:rsidRPr="00615368">
        <w:rPr>
          <w:rFonts w:ascii="Times New Roman" w:hAnsi="Times New Roman" w:cs="Times New Roman"/>
          <w:sz w:val="24"/>
          <w:szCs w:val="24"/>
        </w:rPr>
        <w:t xml:space="preserve"> преговорите да не дојде до загрозување на македонскиот идентитет, македонскиот јазик и култура.</w:t>
      </w:r>
      <w:proofErr w:type="gramEnd"/>
      <w:r w:rsidR="004B6179" w:rsidRPr="0061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179" w:rsidRPr="00615368" w:rsidRDefault="004B6179" w:rsidP="004B6179">
      <w:pPr>
        <w:spacing w:after="0" w:line="38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368">
        <w:rPr>
          <w:rFonts w:ascii="Times New Roman" w:hAnsi="Times New Roman" w:cs="Times New Roman"/>
          <w:sz w:val="24"/>
          <w:szCs w:val="24"/>
        </w:rPr>
        <w:t xml:space="preserve">Значи </w:t>
      </w:r>
      <w:r w:rsidR="00CA7071" w:rsidRPr="00615368">
        <w:rPr>
          <w:rFonts w:ascii="Times New Roman" w:hAnsi="Times New Roman" w:cs="Times New Roman"/>
          <w:sz w:val="24"/>
          <w:szCs w:val="24"/>
          <w:lang w:val="mk-MK"/>
        </w:rPr>
        <w:t xml:space="preserve">ако веќе </w:t>
      </w:r>
      <w:r w:rsidRPr="00615368">
        <w:rPr>
          <w:rFonts w:ascii="Times New Roman" w:hAnsi="Times New Roman" w:cs="Times New Roman"/>
          <w:sz w:val="24"/>
          <w:szCs w:val="24"/>
        </w:rPr>
        <w:t xml:space="preserve">мораме да продолжиме со преговорите </w:t>
      </w:r>
      <w:r w:rsidR="00CA7071" w:rsidRPr="00615368">
        <w:rPr>
          <w:rFonts w:ascii="Times New Roman" w:hAnsi="Times New Roman" w:cs="Times New Roman"/>
          <w:sz w:val="24"/>
          <w:szCs w:val="24"/>
          <w:lang w:val="mk-MK"/>
        </w:rPr>
        <w:t>дајте</w:t>
      </w:r>
      <w:r w:rsidRPr="00615368">
        <w:rPr>
          <w:rFonts w:ascii="Times New Roman" w:hAnsi="Times New Roman" w:cs="Times New Roman"/>
          <w:sz w:val="24"/>
          <w:szCs w:val="24"/>
        </w:rPr>
        <w:t xml:space="preserve"> да превземеме и други мерки кои не го попречувааат и не се конфронтирааат со процесот на преговори.</w:t>
      </w:r>
      <w:proofErr w:type="gramEnd"/>
      <w:r w:rsidRPr="00615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368">
        <w:rPr>
          <w:rFonts w:ascii="Times New Roman" w:hAnsi="Times New Roman" w:cs="Times New Roman"/>
          <w:sz w:val="24"/>
          <w:szCs w:val="24"/>
        </w:rPr>
        <w:t xml:space="preserve">Во потполност го поддржувам предлогот на проф д-р Игор Јанев кој смета дека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4C6059"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.</w:t>
      </w:r>
      <w:proofErr w:type="gramEnd"/>
      <w:r w:rsidR="004C6059" w:rsidRPr="00615368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Македонија има право да бара рамноправен статус во ОН со другите членки на ОН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Па оттука согласен сум со ставот дека проблемот </w:t>
      </w:r>
      <w:proofErr w:type="gramStart"/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Pr="00615368">
        <w:rPr>
          <w:rFonts w:ascii="Times New Roman" w:hAnsi="Times New Roman" w:cs="Times New Roman"/>
          <w:sz w:val="24"/>
          <w:szCs w:val="24"/>
        </w:rPr>
        <w:t xml:space="preserve"> политички</w:t>
      </w:r>
      <w:proofErr w:type="gramEnd"/>
      <w:r w:rsidRPr="00615368">
        <w:rPr>
          <w:rFonts w:ascii="Times New Roman" w:hAnsi="Times New Roman" w:cs="Times New Roman"/>
          <w:sz w:val="24"/>
          <w:szCs w:val="24"/>
        </w:rPr>
        <w:t xml:space="preserve"> </w:t>
      </w:r>
      <w:r w:rsidR="004C6059" w:rsidRPr="00615368">
        <w:rPr>
          <w:rFonts w:ascii="Times New Roman" w:hAnsi="Times New Roman" w:cs="Times New Roman"/>
          <w:sz w:val="24"/>
          <w:szCs w:val="24"/>
          <w:lang w:val="mk-MK"/>
        </w:rPr>
        <w:t>треба да биде</w:t>
      </w:r>
      <w:r w:rsidRPr="00615368">
        <w:rPr>
          <w:rFonts w:ascii="Times New Roman" w:hAnsi="Times New Roman" w:cs="Times New Roman"/>
          <w:sz w:val="24"/>
          <w:szCs w:val="24"/>
        </w:rPr>
        <w:t xml:space="preserve"> пренесен на правен терен 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ние треба сега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да вопоставиме една нова релацијата на директните односи со ОН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и да употребиме правни и политички средства за исправање на неправдата која ни е нанесена односно да дејствуваме политички и правно. </w:t>
      </w:r>
    </w:p>
    <w:tbl>
      <w:tblPr>
        <w:tblW w:w="96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  <w:gridCol w:w="60"/>
      </w:tblGrid>
      <w:tr w:rsidR="001B63A3" w:rsidRPr="00615368" w:rsidTr="004C6059">
        <w:trPr>
          <w:tblCellSpacing w:w="0" w:type="dxa"/>
        </w:trPr>
        <w:tc>
          <w:tcPr>
            <w:tcW w:w="9621" w:type="dxa"/>
            <w:vAlign w:val="center"/>
            <w:hideMark/>
          </w:tcPr>
          <w:p w:rsidR="001B63A3" w:rsidRPr="00615368" w:rsidRDefault="001B63A3" w:rsidP="009C3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vAlign w:val="center"/>
            <w:hideMark/>
          </w:tcPr>
          <w:p w:rsidR="001B63A3" w:rsidRPr="00615368" w:rsidRDefault="001B63A3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615368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 </w:t>
            </w:r>
          </w:p>
        </w:tc>
      </w:tr>
      <w:tr w:rsidR="001B63A3" w:rsidRPr="00615368" w:rsidTr="004C6059">
        <w:trPr>
          <w:tblCellSpacing w:w="0" w:type="dxa"/>
        </w:trPr>
        <w:tc>
          <w:tcPr>
            <w:tcW w:w="9621" w:type="dxa"/>
            <w:vAlign w:val="center"/>
            <w:hideMark/>
          </w:tcPr>
          <w:p w:rsidR="001B63A3" w:rsidRPr="00615368" w:rsidRDefault="001B63A3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vAlign w:val="center"/>
            <w:hideMark/>
          </w:tcPr>
          <w:p w:rsidR="001B63A3" w:rsidRPr="00615368" w:rsidRDefault="001B63A3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</w:tc>
      </w:tr>
    </w:tbl>
    <w:p w:rsidR="004B7DF0" w:rsidRPr="00615368" w:rsidRDefault="00615368" w:rsidP="004C6059">
      <w:pPr>
        <w:pStyle w:val="ListParagraph"/>
        <w:numPr>
          <w:ilvl w:val="0"/>
          <w:numId w:val="9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Н</w:t>
      </w:r>
      <w:r w:rsidRPr="0061536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 xml:space="preserve">едно од </w:t>
      </w:r>
      <w:r w:rsidRPr="00615368">
        <w:rPr>
          <w:rFonts w:ascii="Times New Roman" w:hAnsi="Times New Roman" w:cs="Times New Roman"/>
          <w:b/>
          <w:sz w:val="24"/>
          <w:szCs w:val="24"/>
        </w:rPr>
        <w:t>следното заседани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ја</w:t>
      </w:r>
      <w:r w:rsidRPr="00615368">
        <w:rPr>
          <w:rFonts w:ascii="Times New Roman" w:hAnsi="Times New Roman" w:cs="Times New Roman"/>
          <w:b/>
          <w:sz w:val="24"/>
          <w:szCs w:val="24"/>
        </w:rPr>
        <w:t xml:space="preserve"> на Г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С</w:t>
      </w:r>
      <w:r w:rsidRPr="00615368">
        <w:rPr>
          <w:rFonts w:ascii="Times New Roman" w:hAnsi="Times New Roman" w:cs="Times New Roman"/>
          <w:b/>
          <w:sz w:val="24"/>
          <w:szCs w:val="24"/>
        </w:rPr>
        <w:t xml:space="preserve"> на ОН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 w:rsidR="0044262C" w:rsidRPr="00615368">
        <w:rPr>
          <w:rFonts w:ascii="Times New Roman" w:hAnsi="Times New Roman" w:cs="Times New Roman"/>
          <w:b/>
          <w:sz w:val="24"/>
          <w:szCs w:val="24"/>
          <w:lang w:val="mk-MK"/>
        </w:rPr>
        <w:t xml:space="preserve">Р. </w:t>
      </w:r>
      <w:r w:rsidR="004B7DF0" w:rsidRPr="00615368">
        <w:rPr>
          <w:rFonts w:ascii="Times New Roman" w:hAnsi="Times New Roman" w:cs="Times New Roman"/>
          <w:b/>
          <w:sz w:val="24"/>
          <w:szCs w:val="24"/>
        </w:rPr>
        <w:t xml:space="preserve">Македонија има 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сериозна</w:t>
      </w:r>
      <w:r w:rsidR="004B7DF0" w:rsidRPr="00615368">
        <w:rPr>
          <w:rFonts w:ascii="Times New Roman" w:hAnsi="Times New Roman" w:cs="Times New Roman"/>
          <w:b/>
          <w:sz w:val="24"/>
          <w:szCs w:val="24"/>
        </w:rPr>
        <w:t xml:space="preserve"> шанса да издејствува воведување на уставното име во ОН</w:t>
      </w:r>
    </w:p>
    <w:p w:rsidR="004B7DF0" w:rsidRPr="00615368" w:rsidRDefault="004B7DF0" w:rsidP="004C6059">
      <w:pPr>
        <w:pStyle w:val="ListParagraph"/>
        <w:numPr>
          <w:ilvl w:val="0"/>
          <w:numId w:val="9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П</w:t>
      </w:r>
      <w:r w:rsidR="0044262C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о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требно е да се отпочне 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постапка за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анулација на дополнителните посебни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 xml:space="preserve">2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услови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>, надвор од член 4(1) на Повелбата.</w:t>
      </w: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>Постапката во ОН и Меѓународниот суд за легалитет на дополнителните (нелегални) услови, надвор од Повелбата на ОН, може да се води и без раскинување на Времената спогодба или слични постапки.</w:t>
      </w:r>
    </w:p>
    <w:p w:rsidR="004B7DF0" w:rsidRPr="00615368" w:rsidRDefault="001B63A3" w:rsidP="004B7DF0">
      <w:pPr>
        <w:pStyle w:val="ListParagraph"/>
        <w:numPr>
          <w:ilvl w:val="1"/>
          <w:numId w:val="9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gramStart"/>
      <w:r w:rsidRPr="00615368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поставени</w:t>
      </w:r>
      <w:proofErr w:type="gramEnd"/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>два нелегални дополнителни услови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 креираат </w:t>
      </w:r>
      <w:r w:rsidRPr="00615368">
        <w:rPr>
          <w:rFonts w:ascii="Times New Roman" w:eastAsia="Times New Roman" w:hAnsi="Times New Roman" w:cs="Times New Roman"/>
          <w:b/>
          <w:sz w:val="24"/>
          <w:szCs w:val="24"/>
        </w:rPr>
        <w:t xml:space="preserve">„ултра вирес“ 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акт од ООН. </w:t>
      </w:r>
      <w:r w:rsidR="00CA7071" w:rsidRPr="0061536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A707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(акт надвор од надлежностите</w:t>
      </w:r>
      <w:r w:rsidR="0044262C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ОН</w:t>
      </w:r>
      <w:r w:rsidR="00CA7071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)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DF0" w:rsidRPr="00615368" w:rsidRDefault="001B63A3" w:rsidP="004B7DF0">
      <w:pPr>
        <w:pStyle w:val="ListParagraph"/>
        <w:numPr>
          <w:ilvl w:val="1"/>
          <w:numId w:val="9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</w:rPr>
        <w:t>Според Советодавното мислење  на Меѓународниот суд за правда (МПС) од 1948 година, дополнителните услови не смееат да се поставуват при приемот, ниту за нив може да се гласа.  Овој став е изразен во општа форма и посебна, во врска со прием на Португалија,</w:t>
      </w:r>
      <w:r w:rsidR="004C6059"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>која беше условена со претходно дипломатско признавање од друга држава (СССР).</w:t>
      </w:r>
    </w:p>
    <w:p w:rsidR="001B63A3" w:rsidRPr="00615368" w:rsidRDefault="004B7DF0" w:rsidP="004B7DF0">
      <w:pPr>
        <w:pStyle w:val="ListParagraph"/>
        <w:numPr>
          <w:ilvl w:val="0"/>
          <w:numId w:val="13"/>
        </w:num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Во тааа смисла можни се два пристапа: ДИРЕКТЕН И ИНДИРЕКТЕН</w:t>
      </w:r>
      <w:r w:rsidR="001B63A3" w:rsidRPr="00615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368">
        <w:rPr>
          <w:rFonts w:ascii="Times New Roman" w:eastAsia="Times New Roman" w:hAnsi="Times New Roman" w:cs="Times New Roman"/>
          <w:sz w:val="24"/>
          <w:szCs w:val="24"/>
          <w:lang w:val="mk-MK"/>
        </w:rPr>
        <w:t>како што ги предлага проф д-р Игор Јанев</w:t>
      </w:r>
    </w:p>
    <w:p w:rsidR="003F1697" w:rsidRPr="00615368" w:rsidRDefault="003F1697" w:rsidP="003F1697">
      <w:pPr>
        <w:pStyle w:val="ListParagraph"/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F1697" w:rsidRPr="00615368" w:rsidRDefault="003F1697" w:rsidP="003F1697">
      <w:pPr>
        <w:pStyle w:val="NormalWeb"/>
        <w:numPr>
          <w:ilvl w:val="0"/>
          <w:numId w:val="13"/>
        </w:numPr>
        <w:spacing w:line="233" w:lineRule="atLeast"/>
        <w:jc w:val="both"/>
        <w:rPr>
          <w:lang w:val="mk-MK"/>
        </w:rPr>
      </w:pPr>
      <w:r w:rsidRPr="00615368">
        <w:rPr>
          <w:b/>
          <w:u w:val="single"/>
          <w:lang w:val="mk-MK"/>
        </w:rPr>
        <w:t xml:space="preserve">ДИРЕКТЕН </w:t>
      </w:r>
      <w:r w:rsidRPr="00B00CBF">
        <w:rPr>
          <w:b/>
          <w:u w:val="single"/>
          <w:lang w:val="mk-MK"/>
        </w:rPr>
        <w:t xml:space="preserve">- </w:t>
      </w:r>
      <w:r w:rsidRPr="00B00CBF">
        <w:rPr>
          <w:b/>
          <w:u w:val="single"/>
        </w:rPr>
        <w:t>Р</w:t>
      </w:r>
      <w:r w:rsidRPr="00B00CBF">
        <w:rPr>
          <w:b/>
          <w:u w:val="single"/>
          <w:lang w:val="mk-MK"/>
        </w:rPr>
        <w:t>.</w:t>
      </w:r>
      <w:r w:rsidRPr="00B00CBF">
        <w:rPr>
          <w:b/>
          <w:u w:val="single"/>
        </w:rPr>
        <w:t xml:space="preserve"> Македонија треба да иницира Нацрт резолуција </w:t>
      </w:r>
      <w:r w:rsidRPr="00B00CBF">
        <w:rPr>
          <w:u w:val="single"/>
        </w:rPr>
        <w:t>на</w:t>
      </w:r>
      <w:r w:rsidRPr="00B00CBF">
        <w:rPr>
          <w:b/>
          <w:u w:val="single"/>
        </w:rPr>
        <w:t xml:space="preserve"> Г</w:t>
      </w:r>
      <w:r w:rsidRPr="00B00CBF">
        <w:rPr>
          <w:b/>
          <w:u w:val="single"/>
          <w:lang w:val="mk-MK"/>
        </w:rPr>
        <w:t>С</w:t>
      </w:r>
      <w:r w:rsidRPr="00B00CBF">
        <w:rPr>
          <w:b/>
          <w:u w:val="single"/>
        </w:rPr>
        <w:t xml:space="preserve"> </w:t>
      </w:r>
      <w:r w:rsidRPr="00B00CBF">
        <w:rPr>
          <w:u w:val="single"/>
        </w:rPr>
        <w:t>на</w:t>
      </w:r>
      <w:r w:rsidRPr="00B00CBF">
        <w:rPr>
          <w:b/>
          <w:u w:val="single"/>
        </w:rPr>
        <w:t xml:space="preserve"> ОН</w:t>
      </w:r>
      <w:r w:rsidRPr="00B00CBF">
        <w:t xml:space="preserve"> со која </w:t>
      </w:r>
      <w:r w:rsidRPr="00B00CBF">
        <w:rPr>
          <w:lang w:val="mk-MK"/>
        </w:rPr>
        <w:t xml:space="preserve">ќе </w:t>
      </w:r>
      <w:r w:rsidRPr="00B00CBF">
        <w:t>се постав</w:t>
      </w:r>
      <w:r w:rsidRPr="00B00CBF">
        <w:rPr>
          <w:lang w:val="mk-MK"/>
        </w:rPr>
        <w:t>и</w:t>
      </w:r>
      <w:r w:rsidRPr="00B00CBF">
        <w:t xml:space="preserve"> прашање</w:t>
      </w:r>
      <w:r w:rsidRPr="00B00CBF">
        <w:rPr>
          <w:lang w:val="mk-MK"/>
        </w:rPr>
        <w:t>то</w:t>
      </w:r>
      <w:r w:rsidRPr="00B00CBF">
        <w:t xml:space="preserve"> </w:t>
      </w:r>
      <w:r w:rsidRPr="00B00CBF">
        <w:rPr>
          <w:u w:val="single"/>
        </w:rPr>
        <w:t xml:space="preserve">„дали </w:t>
      </w:r>
      <w:r w:rsidRPr="00B00CBF">
        <w:rPr>
          <w:u w:val="single"/>
          <w:lang w:val="mk-MK"/>
        </w:rPr>
        <w:t>дополнителните</w:t>
      </w:r>
      <w:r w:rsidRPr="00B00CBF">
        <w:rPr>
          <w:u w:val="single"/>
        </w:rPr>
        <w:t xml:space="preserve"> услови за приемот на МК </w:t>
      </w:r>
      <w:r w:rsidRPr="00B00CBF">
        <w:rPr>
          <w:u w:val="single"/>
          <w:lang w:val="mk-MK"/>
        </w:rPr>
        <w:t xml:space="preserve">во ОН </w:t>
      </w:r>
      <w:r w:rsidRPr="00B00CBF">
        <w:rPr>
          <w:u w:val="single"/>
        </w:rPr>
        <w:t xml:space="preserve">и </w:t>
      </w:r>
      <w:r w:rsidRPr="00B00CBF">
        <w:rPr>
          <w:u w:val="single"/>
          <w:lang w:val="mk-MK"/>
        </w:rPr>
        <w:t xml:space="preserve">нашиот </w:t>
      </w:r>
      <w:r w:rsidRPr="00B00CBF">
        <w:rPr>
          <w:u w:val="single"/>
        </w:rPr>
        <w:t>статус се во согласност со Повелбата на ОН (чл. 2 и чл. 4)</w:t>
      </w:r>
      <w:proofErr w:type="gramStart"/>
      <w:r w:rsidRPr="00B00CBF">
        <w:rPr>
          <w:u w:val="single"/>
        </w:rPr>
        <w:t>.</w:t>
      </w:r>
      <w:r w:rsidRPr="00615368">
        <w:t xml:space="preserve"> </w:t>
      </w:r>
      <w:r w:rsidRPr="00615368">
        <w:rPr>
          <w:lang w:val="mk-MK"/>
        </w:rPr>
        <w:t xml:space="preserve"> </w:t>
      </w:r>
      <w:r w:rsidRPr="00615368">
        <w:t>Во</w:t>
      </w:r>
      <w:proofErr w:type="gramEnd"/>
      <w:r w:rsidRPr="00615368">
        <w:t xml:space="preserve"> воведен дел на таквата резолуција на Генералното собрание мора да има повикување на Советодавното мислење на Меѓународниот суд на правдата од 1948-ма и </w:t>
      </w:r>
      <w:r w:rsidRPr="00615368">
        <w:rPr>
          <w:lang w:val="mk-MK"/>
        </w:rPr>
        <w:t>Р</w:t>
      </w:r>
      <w:r w:rsidRPr="00615368">
        <w:t xml:space="preserve">езолуцијата 197/III од 1948-ма на </w:t>
      </w:r>
      <w:r w:rsidRPr="00615368">
        <w:rPr>
          <w:lang w:val="mk-MK"/>
        </w:rPr>
        <w:t xml:space="preserve">ГС на </w:t>
      </w:r>
      <w:r w:rsidRPr="00615368">
        <w:t>ОН</w:t>
      </w:r>
      <w:r w:rsidRPr="00615368">
        <w:rPr>
          <w:lang w:val="mk-MK"/>
        </w:rPr>
        <w:t xml:space="preserve"> </w:t>
      </w:r>
      <w:r w:rsidRPr="00615368">
        <w:t xml:space="preserve">со која се прифаќа таквото мислење од Меѓународниот суд. При гласањето за примена на Советодавното мислење од 1948 г. се врши гласање со </w:t>
      </w:r>
      <w:r w:rsidRPr="00615368">
        <w:rPr>
          <w:b/>
        </w:rPr>
        <w:t>простото мнозинство</w:t>
      </w:r>
      <w:r w:rsidRPr="00615368">
        <w:t xml:space="preserve"> од присутните и кои гласаат во Генералното собрание на ОН. Овде, значи, немаме ништо со Советот за безбедност на ОН. </w:t>
      </w:r>
    </w:p>
    <w:p w:rsidR="003F1697" w:rsidRPr="00B00CBF" w:rsidRDefault="003F1697" w:rsidP="003F1697">
      <w:pPr>
        <w:pStyle w:val="NormalWeb"/>
        <w:numPr>
          <w:ilvl w:val="0"/>
          <w:numId w:val="13"/>
        </w:numPr>
        <w:spacing w:line="233" w:lineRule="atLeast"/>
        <w:jc w:val="both"/>
        <w:rPr>
          <w:b/>
        </w:rPr>
      </w:pPr>
      <w:r w:rsidRPr="00615368">
        <w:rPr>
          <w:b/>
          <w:u w:val="single"/>
          <w:lang w:val="mk-MK"/>
        </w:rPr>
        <w:lastRenderedPageBreak/>
        <w:t>ИНДИРЕКТЕН ПРИСТАП</w:t>
      </w:r>
      <w:r w:rsidRPr="00615368">
        <w:rPr>
          <w:lang w:val="mk-MK"/>
        </w:rPr>
        <w:t xml:space="preserve"> </w:t>
      </w:r>
      <w:r w:rsidRPr="00B00CBF">
        <w:rPr>
          <w:lang w:val="mk-MK"/>
        </w:rPr>
        <w:t>(м</w:t>
      </w:r>
      <w:r w:rsidRPr="00B00CBF">
        <w:t xml:space="preserve">одел кој </w:t>
      </w:r>
      <w:r w:rsidRPr="00B00CBF">
        <w:rPr>
          <w:lang w:val="mk-MK"/>
        </w:rPr>
        <w:t xml:space="preserve">одамна </w:t>
      </w:r>
      <w:r w:rsidRPr="00B00CBF">
        <w:t xml:space="preserve">е предложен </w:t>
      </w:r>
      <w:r w:rsidRPr="00B00CBF">
        <w:rPr>
          <w:lang w:val="mk-MK"/>
        </w:rPr>
        <w:t xml:space="preserve">од </w:t>
      </w:r>
      <w:r w:rsidR="0044262C" w:rsidRPr="00B00CBF">
        <w:rPr>
          <w:lang w:val="mk-MK"/>
        </w:rPr>
        <w:t xml:space="preserve">проф </w:t>
      </w:r>
      <w:r w:rsidRPr="00B00CBF">
        <w:rPr>
          <w:lang w:val="mk-MK"/>
        </w:rPr>
        <w:t xml:space="preserve">ИГОР ЈАНЕВ </w:t>
      </w:r>
      <w:r w:rsidRPr="00B00CBF">
        <w:t xml:space="preserve">до </w:t>
      </w:r>
      <w:r w:rsidRPr="00B00CBF">
        <w:rPr>
          <w:lang w:val="mk-MK"/>
        </w:rPr>
        <w:t xml:space="preserve">претседателот </w:t>
      </w:r>
      <w:r w:rsidRPr="00B00CBF">
        <w:t>Иванов</w:t>
      </w:r>
      <w:r w:rsidR="0044262C" w:rsidRPr="00B00CBF">
        <w:rPr>
          <w:lang w:val="mk-MK"/>
        </w:rPr>
        <w:t>)</w:t>
      </w:r>
      <w:r w:rsidRPr="00B00CBF">
        <w:t xml:space="preserve">. </w:t>
      </w:r>
      <w:r w:rsidRPr="00B00CBF">
        <w:rPr>
          <w:lang w:val="mk-MK"/>
        </w:rPr>
        <w:t xml:space="preserve">Тука </w:t>
      </w:r>
      <w:r w:rsidRPr="00B00CBF">
        <w:t xml:space="preserve">постои еден </w:t>
      </w:r>
      <w:r w:rsidRPr="00B00CBF">
        <w:rPr>
          <w:b/>
        </w:rPr>
        <w:t xml:space="preserve">меѓучекор, а тоа е прво поставување прашање до Меѓународниот суд за правда, како и во 1948 г., </w:t>
      </w:r>
      <w:proofErr w:type="gramStart"/>
      <w:r w:rsidRPr="00B00CBF">
        <w:rPr>
          <w:b/>
        </w:rPr>
        <w:t>дали</w:t>
      </w:r>
      <w:proofErr w:type="gramEnd"/>
      <w:r w:rsidRPr="00B00CBF">
        <w:rPr>
          <w:b/>
        </w:rPr>
        <w:t xml:space="preserve"> специфичните услови за Македонија се надвор од пропишаните од член 4. </w:t>
      </w:r>
    </w:p>
    <w:p w:rsidR="0044262C" w:rsidRPr="00615368" w:rsidRDefault="003F1697" w:rsidP="0044262C">
      <w:pPr>
        <w:pStyle w:val="NormalWeb"/>
        <w:spacing w:before="0" w:beforeAutospacing="0" w:after="0" w:afterAutospacing="0" w:line="233" w:lineRule="atLeast"/>
        <w:ind w:firstLine="720"/>
        <w:jc w:val="both"/>
        <w:rPr>
          <w:lang w:val="mk-MK"/>
        </w:rPr>
      </w:pPr>
      <w:proofErr w:type="gramStart"/>
      <w:r w:rsidRPr="00615368">
        <w:t>Со оглед дека судот мора да ги користи истите критериуми како во 1948-ма, тој ќе се прогласи за надлежен и ќе заземе став дека условите при нашиот случај се дополнителни и нелегални.</w:t>
      </w:r>
      <w:proofErr w:type="gramEnd"/>
      <w:r w:rsidRPr="00615368">
        <w:t xml:space="preserve"> </w:t>
      </w:r>
    </w:p>
    <w:p w:rsidR="0044262C" w:rsidRPr="00615368" w:rsidRDefault="003F1697" w:rsidP="0044262C">
      <w:pPr>
        <w:pStyle w:val="NormalWeb"/>
        <w:spacing w:before="0" w:beforeAutospacing="0" w:after="0" w:afterAutospacing="0" w:line="233" w:lineRule="atLeast"/>
        <w:ind w:firstLine="720"/>
        <w:jc w:val="both"/>
        <w:rPr>
          <w:lang w:val="mk-MK"/>
        </w:rPr>
      </w:pPr>
      <w:proofErr w:type="gramStart"/>
      <w:r w:rsidRPr="00615368">
        <w:t xml:space="preserve">Потоа, со ова Советодавно мислење кое е предмет на прифаќање од Генералното собрание на ОН, </w:t>
      </w:r>
      <w:r w:rsidRPr="00615368">
        <w:rPr>
          <w:b/>
        </w:rPr>
        <w:t>се бара воведување на сите, досега ограничени права</w:t>
      </w:r>
      <w:r w:rsidRPr="00615368">
        <w:t xml:space="preserve">, меѓу кои е и </w:t>
      </w:r>
      <w:r w:rsidRPr="00615368">
        <w:rPr>
          <w:b/>
        </w:rPr>
        <w:t>право</w:t>
      </w:r>
      <w:r w:rsidR="0044262C" w:rsidRPr="00615368">
        <w:rPr>
          <w:b/>
          <w:lang w:val="mk-MK"/>
        </w:rPr>
        <w:t>то</w:t>
      </w:r>
      <w:r w:rsidRPr="00615368">
        <w:rPr>
          <w:b/>
        </w:rPr>
        <w:t xml:space="preserve"> на слободно користење на нашето уставно име во ОН</w:t>
      </w:r>
      <w:r w:rsidRPr="00615368">
        <w:t>.</w:t>
      </w:r>
      <w:proofErr w:type="gramEnd"/>
      <w:r w:rsidRPr="00615368">
        <w:t xml:space="preserve"> </w:t>
      </w:r>
      <w:proofErr w:type="gramStart"/>
      <w:r w:rsidRPr="00615368">
        <w:t xml:space="preserve">И овде при гласањето за прифаќање и примена на Советодавното мислење за Македонија, ние </w:t>
      </w:r>
      <w:r w:rsidRPr="00615368">
        <w:rPr>
          <w:b/>
        </w:rPr>
        <w:t>не одиме преку СБ на ОН</w:t>
      </w:r>
      <w:r w:rsidRPr="00615368">
        <w:t xml:space="preserve">, а </w:t>
      </w:r>
      <w:r w:rsidRPr="00615368">
        <w:rPr>
          <w:b/>
        </w:rPr>
        <w:t>гласањето</w:t>
      </w:r>
      <w:r w:rsidRPr="00615368">
        <w:t xml:space="preserve"> е со </w:t>
      </w:r>
      <w:r w:rsidRPr="00615368">
        <w:rPr>
          <w:b/>
        </w:rPr>
        <w:t>простото мнозинство</w:t>
      </w:r>
      <w:r w:rsidRPr="00615368">
        <w:t xml:space="preserve"> од присутните и кои гласаат во Генералното собрание на ОН.</w:t>
      </w:r>
      <w:proofErr w:type="gramEnd"/>
      <w:r w:rsidRPr="00615368">
        <w:t xml:space="preserve"> </w:t>
      </w:r>
      <w:proofErr w:type="gramStart"/>
      <w:r w:rsidRPr="00615368">
        <w:t>Се гласа со простото мнозинство исто како и при постапките за прифаќање на сите досегашните судски мислења.</w:t>
      </w:r>
      <w:proofErr w:type="gramEnd"/>
      <w:r w:rsidRPr="00615368">
        <w:t xml:space="preserve"> </w:t>
      </w:r>
    </w:p>
    <w:p w:rsidR="003F1697" w:rsidRPr="00615368" w:rsidRDefault="003F1697" w:rsidP="0044262C">
      <w:pPr>
        <w:pStyle w:val="NormalWeb"/>
        <w:spacing w:before="0" w:beforeAutospacing="0" w:after="0" w:afterAutospacing="0" w:line="233" w:lineRule="atLeast"/>
        <w:ind w:firstLine="720"/>
        <w:jc w:val="both"/>
        <w:rPr>
          <w:lang w:val="mk-MK"/>
        </w:rPr>
      </w:pPr>
      <w:r w:rsidRPr="00615368">
        <w:t>Овој факт исто така не беше познат на многу наши домашни авторитети, кои сметале дека е потребно двотретинско мнозинство, па чекале наивно бројката на земји кои не признале под уставното име да се зголеми на</w:t>
      </w:r>
      <w:r w:rsidRPr="00615368">
        <w:rPr>
          <w:lang w:val="mk-MK"/>
        </w:rPr>
        <w:t xml:space="preserve"> околу</w:t>
      </w:r>
      <w:r w:rsidRPr="00615368">
        <w:t xml:space="preserve"> 13</w:t>
      </w:r>
      <w:r w:rsidR="00615368">
        <w:rPr>
          <w:lang w:val="mk-MK"/>
        </w:rPr>
        <w:t>0</w:t>
      </w:r>
      <w:r w:rsidRPr="00615368">
        <w:t xml:space="preserve"> земји!</w:t>
      </w:r>
    </w:p>
    <w:p w:rsidR="0044262C" w:rsidRPr="00615368" w:rsidRDefault="0044262C" w:rsidP="0044262C">
      <w:pPr>
        <w:pStyle w:val="NormalWeb"/>
        <w:spacing w:before="0" w:beforeAutospacing="0" w:after="0" w:afterAutospacing="0" w:line="233" w:lineRule="atLeast"/>
        <w:ind w:firstLine="720"/>
        <w:jc w:val="both"/>
        <w:rPr>
          <w:lang w:val="mk-MK"/>
        </w:rPr>
      </w:pPr>
    </w:p>
    <w:p w:rsidR="003F3E65" w:rsidRPr="00615368" w:rsidRDefault="0044262C" w:rsidP="003F3E65">
      <w:pPr>
        <w:pStyle w:val="NormalWeb"/>
        <w:numPr>
          <w:ilvl w:val="0"/>
          <w:numId w:val="14"/>
        </w:numPr>
        <w:spacing w:before="0" w:beforeAutospacing="0" w:after="0" w:afterAutospacing="0" w:line="233" w:lineRule="atLeast"/>
        <w:jc w:val="both"/>
        <w:rPr>
          <w:lang w:val="mk-MK"/>
        </w:rPr>
      </w:pPr>
      <w:r w:rsidRPr="00B00CBF">
        <w:t>Во врска со оваа ситуција Македонија треба да побара</w:t>
      </w:r>
      <w:r w:rsidRPr="00B00CBF">
        <w:rPr>
          <w:b/>
          <w:u w:val="single"/>
        </w:rPr>
        <w:t xml:space="preserve"> набљудувачки статус во Движењето на неврзаните под уставното име</w:t>
      </w:r>
      <w:r w:rsidRPr="00B00CBF">
        <w:t>.</w:t>
      </w:r>
      <w:r w:rsidRPr="00615368">
        <w:rPr>
          <w:color w:val="3C3C3C"/>
        </w:rPr>
        <w:t xml:space="preserve"> </w:t>
      </w:r>
      <w:r w:rsidRPr="00615368">
        <w:t xml:space="preserve">Доколку неврзаните нé примат, тоа ќе значи дека </w:t>
      </w:r>
      <w:r w:rsidR="00326BBA">
        <w:rPr>
          <w:lang w:val="mk-MK"/>
        </w:rPr>
        <w:t xml:space="preserve">околу </w:t>
      </w:r>
      <w:r w:rsidRPr="00615368">
        <w:rPr>
          <w:b/>
        </w:rPr>
        <w:t xml:space="preserve">120 </w:t>
      </w:r>
      <w:r w:rsidRPr="00615368">
        <w:rPr>
          <w:b/>
        </w:rPr>
        <w:lastRenderedPageBreak/>
        <w:t>земји</w:t>
      </w:r>
      <w:r w:rsidRPr="00615368">
        <w:t xml:space="preserve"> (</w:t>
      </w:r>
      <w:r w:rsidR="00326BBA">
        <w:rPr>
          <w:lang w:val="mk-MK"/>
        </w:rPr>
        <w:t>плус</w:t>
      </w:r>
      <w:r w:rsidRPr="00615368">
        <w:t xml:space="preserve"> 17 земји кои имааат наб</w:t>
      </w:r>
      <w:r w:rsidRPr="00615368">
        <w:rPr>
          <w:lang w:val="mk-MK"/>
        </w:rPr>
        <w:t>љ</w:t>
      </w:r>
      <w:r w:rsidRPr="00615368">
        <w:t xml:space="preserve">удувачку статус) од ова движење имаат став дека нашето име може да се воведе во ООН. Со нивното влијание можеме да очекуваме дека </w:t>
      </w:r>
      <w:r w:rsidR="00326BBA">
        <w:rPr>
          <w:lang w:val="mk-MK"/>
        </w:rPr>
        <w:t>поголем број на држави</w:t>
      </w:r>
      <w:r w:rsidRPr="00615368">
        <w:t xml:space="preserve"> ќе </w:t>
      </w:r>
      <w:r w:rsidR="00326BBA">
        <w:rPr>
          <w:lang w:val="mk-MK"/>
        </w:rPr>
        <w:t>ги пригатат нашето уставно име</w:t>
      </w:r>
      <w:r w:rsidRPr="00615368">
        <w:t xml:space="preserve"> во ОН. </w:t>
      </w:r>
      <w:r w:rsidRPr="00615368">
        <w:rPr>
          <w:rStyle w:val="apple-converted-space"/>
          <w:color w:val="3C3C3C"/>
          <w:lang w:val="mk-MK"/>
        </w:rPr>
        <w:t xml:space="preserve">- </w:t>
      </w:r>
      <w:r w:rsidRPr="00615368">
        <w:rPr>
          <w:shd w:val="clear" w:color="auto" w:fill="FFFFFF"/>
        </w:rPr>
        <w:t>Земјите членки на Движењето на неврзаните претставуваат 55% од населението на Земјата и речиси 2/3 од членките на</w:t>
      </w:r>
      <w:r w:rsidRPr="00615368">
        <w:rPr>
          <w:rStyle w:val="apple-converted-space"/>
          <w:shd w:val="clear" w:color="auto" w:fill="FFFFFF"/>
        </w:rPr>
        <w:t> </w:t>
      </w:r>
      <w:hyperlink r:id="rId10" w:tooltip="ОН" w:history="1">
        <w:r w:rsidRPr="00615368">
          <w:rPr>
            <w:rStyle w:val="Hyperlink"/>
            <w:color w:val="auto"/>
            <w:shd w:val="clear" w:color="auto" w:fill="FFFFFF"/>
          </w:rPr>
          <w:t>Обединетите нации</w:t>
        </w:r>
      </w:hyperlink>
    </w:p>
    <w:p w:rsidR="003F3E65" w:rsidRPr="00615368" w:rsidRDefault="003F3E65" w:rsidP="003F3E65">
      <w:pPr>
        <w:pStyle w:val="NormalWeb"/>
        <w:spacing w:before="0" w:beforeAutospacing="0" w:after="0" w:afterAutospacing="0" w:line="233" w:lineRule="atLeast"/>
        <w:jc w:val="both"/>
        <w:rPr>
          <w:lang w:val="mk-MK"/>
        </w:rPr>
      </w:pPr>
    </w:p>
    <w:p w:rsidR="0044262C" w:rsidRPr="00615368" w:rsidRDefault="0044262C" w:rsidP="0044262C">
      <w:pPr>
        <w:spacing w:after="0" w:line="384" w:lineRule="atLeast"/>
        <w:ind w:left="406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615368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РЕЗИМЕ</w:t>
      </w:r>
    </w:p>
    <w:p w:rsidR="0052287F" w:rsidRPr="00615368" w:rsidRDefault="0052287F" w:rsidP="003F3E65">
      <w:pPr>
        <w:pStyle w:val="ListParagraph"/>
        <w:numPr>
          <w:ilvl w:val="0"/>
          <w:numId w:val="15"/>
        </w:numPr>
        <w:spacing w:after="0" w:line="384" w:lineRule="atLeast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  <w:lang w:val="mk-MK"/>
        </w:rPr>
        <w:t xml:space="preserve">Петте по ред 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</w:rPr>
        <w:t>позитивни извешта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  <w:lang w:val="mk-MK"/>
        </w:rPr>
        <w:t>и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</w:rPr>
        <w:t xml:space="preserve"> на Е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  <w:lang w:val="mk-MK"/>
        </w:rPr>
        <w:t>К не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</w:rPr>
        <w:t xml:space="preserve"> обезбеди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  <w:lang w:val="mk-MK"/>
        </w:rPr>
        <w:t>ја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</w:rPr>
        <w:t xml:space="preserve"> директна влезница за датум за почеток на преговорите.</w:t>
      </w:r>
    </w:p>
    <w:p w:rsidR="0052287F" w:rsidRPr="00615368" w:rsidRDefault="0052287F" w:rsidP="003F3E65">
      <w:pPr>
        <w:pStyle w:val="ListParagraph"/>
        <w:numPr>
          <w:ilvl w:val="0"/>
          <w:numId w:val="15"/>
        </w:numPr>
        <w:spacing w:after="0" w:line="384" w:lineRule="atLeast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gramStart"/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</w:rPr>
        <w:t>не</w:t>
      </w:r>
      <w:proofErr w:type="gramEnd"/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</w:rPr>
        <w:t xml:space="preserve"> 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  <w:lang w:val="mk-MK"/>
        </w:rPr>
        <w:t xml:space="preserve">успеавме да поентираме односно да ја ефектуираме 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</w:rPr>
        <w:t>пресуда Меѓународниот суд на правдата о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  <w:lang w:val="mk-MK"/>
        </w:rPr>
        <w:t>д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</w:rPr>
        <w:t xml:space="preserve"> Хаг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  <w:lang w:val="mk-MK"/>
        </w:rPr>
        <w:t xml:space="preserve"> - </w:t>
      </w:r>
      <w:r w:rsidRPr="00615368">
        <w:rPr>
          <w:rFonts w:ascii="Times New Roman" w:eastAsia="Times New Roman" w:hAnsi="Times New Roman" w:cs="Times New Roman"/>
          <w:color w:val="110C0D"/>
          <w:sz w:val="24"/>
          <w:szCs w:val="24"/>
        </w:rPr>
        <w:t>Пресудата беше убиена во истиот момент кога и беше донесена. Да се сетиме само на изјавите кои дојдоа од Европската унија и од НАТО веднаш по нејзиното објавување</w:t>
      </w:r>
    </w:p>
    <w:p w:rsidR="0044262C" w:rsidRPr="00615368" w:rsidRDefault="0044262C" w:rsidP="003F3E65">
      <w:pPr>
        <w:pStyle w:val="ListParagraph"/>
        <w:numPr>
          <w:ilvl w:val="0"/>
          <w:numId w:val="15"/>
        </w:numPr>
        <w:spacing w:after="0" w:line="384" w:lineRule="atLeast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несериозен пристап</w:t>
      </w:r>
      <w:r w:rsidRPr="00615368">
        <w:rPr>
          <w:rFonts w:ascii="Times New Roman" w:hAnsi="Times New Roman" w:cs="Times New Roman"/>
          <w:sz w:val="24"/>
          <w:szCs w:val="24"/>
          <w:lang w:val="mk-MK"/>
        </w:rPr>
        <w:t xml:space="preserve"> на политичките елити од однос на најгореливиот проблем - 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 xml:space="preserve">кусогледост, нестручност, неиницијативност </w:t>
      </w:r>
    </w:p>
    <w:p w:rsidR="0044262C" w:rsidRPr="00615368" w:rsidRDefault="0044262C" w:rsidP="003F3E65">
      <w:pPr>
        <w:pStyle w:val="ListParagraph"/>
        <w:numPr>
          <w:ilvl w:val="0"/>
          <w:numId w:val="15"/>
        </w:numPr>
        <w:spacing w:after="0" w:line="384" w:lineRule="atLeast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hAnsi="Times New Roman" w:cs="Times New Roman"/>
          <w:sz w:val="24"/>
          <w:szCs w:val="24"/>
          <w:lang w:val="mk-MK"/>
        </w:rPr>
        <w:t xml:space="preserve">неможат спорот со години да го водат 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 xml:space="preserve">квазиексперти </w:t>
      </w:r>
      <w:r w:rsidRPr="00615368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дефетисти</w:t>
      </w:r>
      <w:r w:rsidR="0052287F" w:rsidRPr="0061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87F" w:rsidRPr="00615368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52287F" w:rsidRPr="0061536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непрофесионална дипломатија</w:t>
      </w:r>
    </w:p>
    <w:p w:rsidR="0044262C" w:rsidRPr="00615368" w:rsidRDefault="0044262C" w:rsidP="003F3E65">
      <w:pPr>
        <w:pStyle w:val="ListParagraph"/>
        <w:numPr>
          <w:ilvl w:val="0"/>
          <w:numId w:val="15"/>
        </w:numPr>
        <w:spacing w:after="0" w:line="384" w:lineRule="atLeast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>немање чувство за единствен пристап (</w:t>
      </w:r>
      <w:r w:rsidRPr="00615368">
        <w:rPr>
          <w:rFonts w:ascii="Times New Roman" w:hAnsi="Times New Roman" w:cs="Times New Roman"/>
          <w:sz w:val="24"/>
          <w:szCs w:val="24"/>
          <w:lang w:val="mk-MK"/>
        </w:rPr>
        <w:t>немање на национална црвена линија, но и на државна стратегија за решавање на спорот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)</w:t>
      </w:r>
    </w:p>
    <w:p w:rsidR="0044262C" w:rsidRPr="00615368" w:rsidRDefault="0044262C" w:rsidP="003F3E65">
      <w:pPr>
        <w:pStyle w:val="ListParagraph"/>
        <w:numPr>
          <w:ilvl w:val="0"/>
          <w:numId w:val="15"/>
        </w:numPr>
        <w:spacing w:after="0" w:line="384" w:lineRule="atLeast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потребно е да ставиме крај на исфорсираните  и изнасилените разлики и обидите за собирање на дневно политики поени и билдање на сопств</w:t>
      </w:r>
      <w:r w:rsidR="003F3E65" w:rsidRPr="00615368">
        <w:rPr>
          <w:rFonts w:ascii="Times New Roman" w:hAnsi="Times New Roman" w:cs="Times New Roman"/>
          <w:b/>
          <w:sz w:val="24"/>
          <w:szCs w:val="24"/>
          <w:lang w:val="mk-MK"/>
        </w:rPr>
        <w:t>е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ниот рејтинг.</w:t>
      </w:r>
    </w:p>
    <w:p w:rsidR="0044262C" w:rsidRPr="00615368" w:rsidRDefault="0044262C" w:rsidP="003F3E65">
      <w:pPr>
        <w:pStyle w:val="ListParagraph"/>
        <w:numPr>
          <w:ilvl w:val="0"/>
          <w:numId w:val="15"/>
        </w:numPr>
        <w:spacing w:after="0" w:line="384" w:lineRule="atLeast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Спорот со името не е прашање на една политичка партија, на една влада, на една личност, на една фамилија, и затоа е потребно комплетно меѓусебно разбирање и соработка на сите политички фактори во државата</w:t>
      </w:r>
    </w:p>
    <w:p w:rsidR="0044262C" w:rsidRPr="00615368" w:rsidRDefault="0044262C" w:rsidP="003F3E65">
      <w:pPr>
        <w:pStyle w:val="ListParagraph"/>
        <w:numPr>
          <w:ilvl w:val="0"/>
          <w:numId w:val="15"/>
        </w:numPr>
        <w:spacing w:after="0" w:line="384" w:lineRule="atLeast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>Не смее да се прифати промена на името</w:t>
      </w:r>
      <w:r w:rsidR="00031DDF" w:rsidRPr="0061536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(</w:t>
      </w:r>
      <w:r w:rsidR="00031DDF" w:rsidRPr="00615368">
        <w:rPr>
          <w:rFonts w:ascii="Times New Roman" w:hAnsi="Times New Roman" w:cs="Times New Roman"/>
          <w:sz w:val="24"/>
          <w:szCs w:val="24"/>
          <w:lang w:val="mk-MK"/>
        </w:rPr>
        <w:t>компрмисно име</w:t>
      </w:r>
      <w:r w:rsidR="00031DDF" w:rsidRPr="00615368">
        <w:rPr>
          <w:rFonts w:ascii="Times New Roman" w:hAnsi="Times New Roman" w:cs="Times New Roman"/>
          <w:b/>
          <w:sz w:val="24"/>
          <w:szCs w:val="24"/>
          <w:lang w:val="mk-MK"/>
        </w:rPr>
        <w:t>)</w:t>
      </w:r>
      <w:r w:rsidRPr="0061536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се додека до максимум не ги искористиме сите правно-политички средства, инструменти и постапки пред надлежните меѓународни инситуции за решавање на спорот со името</w:t>
      </w:r>
    </w:p>
    <w:p w:rsidR="003F3E65" w:rsidRPr="00615368" w:rsidRDefault="003F3E65" w:rsidP="003F3E65">
      <w:pPr>
        <w:pStyle w:val="ListParagraph"/>
        <w:numPr>
          <w:ilvl w:val="0"/>
          <w:numId w:val="15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615368">
        <w:rPr>
          <w:rFonts w:ascii="Times New Roman" w:hAnsi="Times New Roman" w:cs="Times New Roman"/>
          <w:sz w:val="24"/>
          <w:szCs w:val="24"/>
        </w:rPr>
        <w:t>В</w:t>
      </w:r>
      <w:r w:rsidRPr="00615368">
        <w:rPr>
          <w:rFonts w:ascii="Times New Roman" w:eastAsia="Times New Roman" w:hAnsi="Times New Roman" w:cs="Times New Roman"/>
          <w:sz w:val="24"/>
          <w:szCs w:val="24"/>
        </w:rPr>
        <w:t xml:space="preserve">о обидот да ја исправиме нанесената историска неправда ние </w:t>
      </w:r>
      <w:r w:rsidRPr="00615368">
        <w:rPr>
          <w:rFonts w:ascii="Times New Roman" w:eastAsia="Calibri" w:hAnsi="Times New Roman" w:cs="Times New Roman"/>
          <w:sz w:val="24"/>
          <w:szCs w:val="24"/>
        </w:rPr>
        <w:t>треба да тргне</w:t>
      </w:r>
      <w:r w:rsidRPr="00615368">
        <w:rPr>
          <w:rFonts w:ascii="Times New Roman" w:hAnsi="Times New Roman" w:cs="Times New Roman"/>
          <w:sz w:val="24"/>
          <w:szCs w:val="24"/>
        </w:rPr>
        <w:t>ме</w:t>
      </w:r>
      <w:r w:rsidRPr="00615368">
        <w:rPr>
          <w:rFonts w:ascii="Times New Roman" w:eastAsia="Calibri" w:hAnsi="Times New Roman" w:cs="Times New Roman"/>
          <w:sz w:val="24"/>
          <w:szCs w:val="24"/>
        </w:rPr>
        <w:t xml:space="preserve"> од најмаку од три претпоставки кои треба да се земаат како неспорен и дефинитивен факт</w:t>
      </w:r>
      <w:r w:rsidRPr="006153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E65" w:rsidRPr="00615368" w:rsidRDefault="003F3E65" w:rsidP="003F3E65">
      <w:pPr>
        <w:pStyle w:val="ListParagraph"/>
        <w:spacing w:after="0" w:line="384" w:lineRule="atLeast"/>
        <w:ind w:left="766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proofErr w:type="gramStart"/>
      <w:r w:rsidRPr="0061536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61536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рво</w:t>
      </w:r>
      <w:r w:rsidRPr="00615368">
        <w:rPr>
          <w:rFonts w:ascii="Times New Roman" w:eastAsia="Calibri" w:hAnsi="Times New Roman" w:cs="Times New Roman"/>
          <w:sz w:val="24"/>
          <w:szCs w:val="24"/>
        </w:rPr>
        <w:t xml:space="preserve">, постоење на цврста и јасно изразена политичка волја кај целокупната политичка елита </w:t>
      </w:r>
      <w:r w:rsidRPr="00615368">
        <w:rPr>
          <w:rFonts w:ascii="Times New Roman" w:eastAsia="Calibri" w:hAnsi="Times New Roman" w:cs="Times New Roman"/>
          <w:sz w:val="24"/>
          <w:szCs w:val="24"/>
        </w:rPr>
        <w:lastRenderedPageBreak/>
        <w:t>во нашата држава, да се покрене се постапка во ОН за користењето на своето неотуѓиво и со ништо неограничено меѓународно правно-признато право да се носи и употребува име по сопствен избор.</w:t>
      </w:r>
      <w:proofErr w:type="gramEnd"/>
      <w:r w:rsidRPr="006153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3E65" w:rsidRPr="00615368" w:rsidRDefault="003F3E65" w:rsidP="003F3E65">
      <w:pPr>
        <w:pStyle w:val="ListParagraph"/>
        <w:spacing w:after="0" w:line="384" w:lineRule="atLeast"/>
        <w:ind w:left="766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615368">
        <w:rPr>
          <w:rFonts w:ascii="Times New Roman" w:eastAsia="Calibri" w:hAnsi="Times New Roman" w:cs="Times New Roman"/>
          <w:b/>
          <w:sz w:val="24"/>
          <w:szCs w:val="24"/>
          <w:u w:val="single"/>
        </w:rPr>
        <w:t>Второ</w:t>
      </w:r>
      <w:r w:rsidRPr="00615368">
        <w:rPr>
          <w:rFonts w:ascii="Times New Roman" w:eastAsia="Calibri" w:hAnsi="Times New Roman" w:cs="Times New Roman"/>
          <w:sz w:val="24"/>
          <w:szCs w:val="24"/>
        </w:rPr>
        <w:t xml:space="preserve">, изработка на адекватна правна </w:t>
      </w:r>
      <w:r w:rsidRPr="00615368">
        <w:rPr>
          <w:rFonts w:ascii="Times New Roman" w:hAnsi="Times New Roman" w:cs="Times New Roman"/>
          <w:sz w:val="24"/>
          <w:szCs w:val="24"/>
        </w:rPr>
        <w:t xml:space="preserve">и политичка </w:t>
      </w:r>
      <w:r w:rsidRPr="00615368">
        <w:rPr>
          <w:rFonts w:ascii="Times New Roman" w:eastAsia="Calibri" w:hAnsi="Times New Roman" w:cs="Times New Roman"/>
          <w:sz w:val="24"/>
          <w:szCs w:val="24"/>
        </w:rPr>
        <w:t xml:space="preserve">стратегија со јасни политички и правни мерки и механизми и </w:t>
      </w:r>
    </w:p>
    <w:p w:rsidR="003F3E65" w:rsidRDefault="003F3E65" w:rsidP="003F3E65">
      <w:pPr>
        <w:pStyle w:val="ListParagraph"/>
        <w:spacing w:after="0" w:line="384" w:lineRule="atLeast"/>
        <w:ind w:left="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368">
        <w:rPr>
          <w:rFonts w:ascii="Times New Roman" w:eastAsia="Calibri" w:hAnsi="Times New Roman" w:cs="Times New Roman"/>
          <w:b/>
          <w:sz w:val="24"/>
          <w:szCs w:val="24"/>
          <w:u w:val="single"/>
          <w:lang w:val="mk-MK"/>
        </w:rPr>
        <w:t>Т</w:t>
      </w:r>
      <w:r w:rsidRPr="0061536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рето,</w:t>
      </w:r>
      <w:r w:rsidRPr="006153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15368">
        <w:rPr>
          <w:rFonts w:ascii="Times New Roman" w:hAnsi="Times New Roman" w:cs="Times New Roman"/>
          <w:sz w:val="24"/>
          <w:szCs w:val="24"/>
        </w:rPr>
        <w:t xml:space="preserve">силно </w:t>
      </w:r>
      <w:r w:rsidRPr="00615368">
        <w:rPr>
          <w:rFonts w:ascii="Times New Roman" w:eastAsia="Calibri" w:hAnsi="Times New Roman" w:cs="Times New Roman"/>
          <w:sz w:val="24"/>
          <w:szCs w:val="24"/>
        </w:rPr>
        <w:t xml:space="preserve">лобирање кај државите што нè признаа под уставното име, </w:t>
      </w:r>
      <w:r w:rsidRPr="00615368">
        <w:rPr>
          <w:rFonts w:ascii="Times New Roman" w:hAnsi="Times New Roman" w:cs="Times New Roman"/>
          <w:sz w:val="24"/>
          <w:szCs w:val="24"/>
        </w:rPr>
        <w:t xml:space="preserve">се </w:t>
      </w:r>
      <w:r w:rsidRPr="00615368">
        <w:rPr>
          <w:rFonts w:ascii="Times New Roman" w:eastAsia="Calibri" w:hAnsi="Times New Roman" w:cs="Times New Roman"/>
          <w:sz w:val="24"/>
          <w:szCs w:val="24"/>
        </w:rPr>
        <w:t xml:space="preserve">со цел </w:t>
      </w:r>
      <w:r w:rsidRPr="00615368">
        <w:rPr>
          <w:rFonts w:ascii="Times New Roman" w:hAnsi="Times New Roman" w:cs="Times New Roman"/>
          <w:sz w:val="24"/>
          <w:szCs w:val="24"/>
        </w:rPr>
        <w:t>да се елиминира секоја колебливост и сомнеж и да се зацврсти ставот кај сите нив</w:t>
      </w:r>
      <w:r w:rsidRPr="00615368">
        <w:rPr>
          <w:rFonts w:ascii="Times New Roman" w:eastAsia="Calibri" w:hAnsi="Times New Roman" w:cs="Times New Roman"/>
          <w:sz w:val="24"/>
          <w:szCs w:val="24"/>
        </w:rPr>
        <w:t xml:space="preserve"> дека </w:t>
      </w:r>
      <w:r w:rsidRPr="00615368">
        <w:rPr>
          <w:rFonts w:ascii="Times New Roman" w:hAnsi="Times New Roman" w:cs="Times New Roman"/>
          <w:sz w:val="24"/>
          <w:szCs w:val="24"/>
        </w:rPr>
        <w:t xml:space="preserve">признавањето под </w:t>
      </w:r>
      <w:r w:rsidRPr="00615368">
        <w:rPr>
          <w:rFonts w:ascii="Times New Roman" w:eastAsia="Calibri" w:hAnsi="Times New Roman" w:cs="Times New Roman"/>
          <w:sz w:val="24"/>
          <w:szCs w:val="24"/>
        </w:rPr>
        <w:t xml:space="preserve">нашето уставно име </w:t>
      </w:r>
      <w:r w:rsidRPr="00615368">
        <w:rPr>
          <w:rFonts w:ascii="Times New Roman" w:hAnsi="Times New Roman" w:cs="Times New Roman"/>
          <w:sz w:val="24"/>
          <w:szCs w:val="24"/>
        </w:rPr>
        <w:t xml:space="preserve">е </w:t>
      </w:r>
      <w:r w:rsidRPr="00615368">
        <w:rPr>
          <w:rFonts w:ascii="Times New Roman" w:eastAsia="Calibri" w:hAnsi="Times New Roman" w:cs="Times New Roman"/>
          <w:sz w:val="24"/>
          <w:szCs w:val="24"/>
        </w:rPr>
        <w:t xml:space="preserve">дефинитивно завршена работа. </w:t>
      </w:r>
    </w:p>
    <w:p w:rsidR="00F35BD4" w:rsidRDefault="00F35BD4" w:rsidP="00F35BD4">
      <w:pPr>
        <w:pStyle w:val="ListParagraph"/>
        <w:spacing w:after="0" w:line="384" w:lineRule="atLeast"/>
        <w:ind w:left="766"/>
        <w:jc w:val="right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 w:rsidRPr="00615368">
        <w:rPr>
          <w:rFonts w:ascii="Times New Roman" w:eastAsia="Calibri" w:hAnsi="Times New Roman" w:cs="Times New Roman"/>
          <w:b/>
          <w:sz w:val="24"/>
          <w:szCs w:val="24"/>
          <w:lang w:val="mk-MK"/>
        </w:rPr>
        <w:t>проф. д-р ЈОВЕ КЕКЕНОВСКИ</w:t>
      </w:r>
    </w:p>
    <w:p w:rsidR="00D04CE1" w:rsidRPr="00615368" w:rsidRDefault="00D04CE1" w:rsidP="00F35BD4">
      <w:pPr>
        <w:pStyle w:val="ListParagraph"/>
        <w:spacing w:after="0" w:line="384" w:lineRule="atLeast"/>
        <w:ind w:left="766"/>
        <w:jc w:val="right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3F3E65" w:rsidRPr="00615368" w:rsidRDefault="003F3E65" w:rsidP="00F35BD4">
      <w:pPr>
        <w:pStyle w:val="ListParagraph"/>
        <w:shd w:val="clear" w:color="auto" w:fill="FFFFFF"/>
        <w:spacing w:after="0" w:line="240" w:lineRule="auto"/>
        <w:ind w:left="766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4262C" w:rsidRPr="00615368" w:rsidRDefault="0044262C" w:rsidP="003F1697">
      <w:pPr>
        <w:pStyle w:val="NormalWeb"/>
        <w:spacing w:line="233" w:lineRule="atLeast"/>
        <w:ind w:left="720"/>
        <w:jc w:val="both"/>
        <w:rPr>
          <w:lang w:val="mk-MK"/>
        </w:rPr>
      </w:pPr>
      <w:bookmarkStart w:id="0" w:name="_GoBack"/>
      <w:bookmarkEnd w:id="0"/>
    </w:p>
    <w:sectPr w:rsidR="0044262C" w:rsidRPr="00615368" w:rsidSect="00F55C01">
      <w:headerReference w:type="default" r:id="rId11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15" w:rsidRDefault="00566515" w:rsidP="00CA7071">
      <w:pPr>
        <w:spacing w:after="0" w:line="240" w:lineRule="auto"/>
      </w:pPr>
      <w:r>
        <w:separator/>
      </w:r>
    </w:p>
  </w:endnote>
  <w:endnote w:type="continuationSeparator" w:id="0">
    <w:p w:rsidR="00566515" w:rsidRDefault="00566515" w:rsidP="00CA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15" w:rsidRDefault="00566515" w:rsidP="00CA7071">
      <w:pPr>
        <w:spacing w:after="0" w:line="240" w:lineRule="auto"/>
      </w:pPr>
      <w:r>
        <w:separator/>
      </w:r>
    </w:p>
  </w:footnote>
  <w:footnote w:type="continuationSeparator" w:id="0">
    <w:p w:rsidR="00566515" w:rsidRDefault="00566515" w:rsidP="00CA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13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CA7071" w:rsidRPr="00CA7071" w:rsidRDefault="00931C6A">
        <w:pPr>
          <w:pStyle w:val="Header"/>
          <w:jc w:val="right"/>
          <w:rPr>
            <w:sz w:val="18"/>
          </w:rPr>
        </w:pPr>
        <w:r w:rsidRPr="00CA7071">
          <w:rPr>
            <w:sz w:val="18"/>
          </w:rPr>
          <w:fldChar w:fldCharType="begin"/>
        </w:r>
        <w:r w:rsidR="00CA7071" w:rsidRPr="00CA7071">
          <w:rPr>
            <w:sz w:val="18"/>
          </w:rPr>
          <w:instrText xml:space="preserve"> PAGE   \* MERGEFORMAT </w:instrText>
        </w:r>
        <w:r w:rsidRPr="00CA7071">
          <w:rPr>
            <w:sz w:val="18"/>
          </w:rPr>
          <w:fldChar w:fldCharType="separate"/>
        </w:r>
        <w:r w:rsidR="00B00CBF">
          <w:rPr>
            <w:noProof/>
            <w:sz w:val="18"/>
          </w:rPr>
          <w:t>7</w:t>
        </w:r>
        <w:r w:rsidRPr="00CA7071">
          <w:rPr>
            <w:sz w:val="18"/>
          </w:rPr>
          <w:fldChar w:fldCharType="end"/>
        </w:r>
      </w:p>
    </w:sdtContent>
  </w:sdt>
  <w:p w:rsidR="00CA7071" w:rsidRDefault="00CA7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8B3"/>
    <w:multiLevelType w:val="hybridMultilevel"/>
    <w:tmpl w:val="446C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420"/>
    <w:multiLevelType w:val="hybridMultilevel"/>
    <w:tmpl w:val="EA9CF138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172B76D4"/>
    <w:multiLevelType w:val="hybridMultilevel"/>
    <w:tmpl w:val="061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B1BD4"/>
    <w:multiLevelType w:val="hybridMultilevel"/>
    <w:tmpl w:val="0F4C2840"/>
    <w:lvl w:ilvl="0" w:tplc="C974E606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F2626D"/>
    <w:multiLevelType w:val="hybridMultilevel"/>
    <w:tmpl w:val="08FC0464"/>
    <w:lvl w:ilvl="0" w:tplc="C974E60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2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4211F"/>
    <w:multiLevelType w:val="hybridMultilevel"/>
    <w:tmpl w:val="FBBACB0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33A6B3A"/>
    <w:multiLevelType w:val="hybridMultilevel"/>
    <w:tmpl w:val="66BE22EA"/>
    <w:lvl w:ilvl="0" w:tplc="2716D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F2CC2"/>
    <w:multiLevelType w:val="hybridMultilevel"/>
    <w:tmpl w:val="630C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E2432"/>
    <w:multiLevelType w:val="hybridMultilevel"/>
    <w:tmpl w:val="9D3A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66E83"/>
    <w:multiLevelType w:val="hybridMultilevel"/>
    <w:tmpl w:val="ED0A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A5A8C"/>
    <w:multiLevelType w:val="hybridMultilevel"/>
    <w:tmpl w:val="0778E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267A4E"/>
    <w:multiLevelType w:val="hybridMultilevel"/>
    <w:tmpl w:val="A9CE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3594A"/>
    <w:multiLevelType w:val="hybridMultilevel"/>
    <w:tmpl w:val="4E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231D1"/>
    <w:multiLevelType w:val="hybridMultilevel"/>
    <w:tmpl w:val="C3E48C1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789A7CF9"/>
    <w:multiLevelType w:val="hybridMultilevel"/>
    <w:tmpl w:val="76062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5E30FB"/>
    <w:multiLevelType w:val="hybridMultilevel"/>
    <w:tmpl w:val="3F4C9834"/>
    <w:lvl w:ilvl="0" w:tplc="8466A42C">
      <w:start w:val="1"/>
      <w:numFmt w:val="decimal"/>
      <w:lvlText w:val="%1."/>
      <w:lvlJc w:val="left"/>
      <w:pPr>
        <w:ind w:left="766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3F"/>
    <w:rsid w:val="00031DDF"/>
    <w:rsid w:val="00093691"/>
    <w:rsid w:val="001418B1"/>
    <w:rsid w:val="0017424B"/>
    <w:rsid w:val="001A2232"/>
    <w:rsid w:val="001B63A3"/>
    <w:rsid w:val="002208EB"/>
    <w:rsid w:val="002A3ED0"/>
    <w:rsid w:val="002D5908"/>
    <w:rsid w:val="002D7DA1"/>
    <w:rsid w:val="002E19F3"/>
    <w:rsid w:val="002E4019"/>
    <w:rsid w:val="002E5D94"/>
    <w:rsid w:val="002E7D0D"/>
    <w:rsid w:val="00326BBA"/>
    <w:rsid w:val="00354B3F"/>
    <w:rsid w:val="003569F4"/>
    <w:rsid w:val="00381A39"/>
    <w:rsid w:val="003D244C"/>
    <w:rsid w:val="003F1697"/>
    <w:rsid w:val="003F3E65"/>
    <w:rsid w:val="004214D5"/>
    <w:rsid w:val="0044262C"/>
    <w:rsid w:val="004631A1"/>
    <w:rsid w:val="0049081D"/>
    <w:rsid w:val="004B6179"/>
    <w:rsid w:val="004B7DF0"/>
    <w:rsid w:val="004C4325"/>
    <w:rsid w:val="004C5D03"/>
    <w:rsid w:val="004C6059"/>
    <w:rsid w:val="004D5716"/>
    <w:rsid w:val="004E3F01"/>
    <w:rsid w:val="0052287F"/>
    <w:rsid w:val="00566515"/>
    <w:rsid w:val="005E7A7F"/>
    <w:rsid w:val="005F2CB4"/>
    <w:rsid w:val="00615368"/>
    <w:rsid w:val="00684072"/>
    <w:rsid w:val="006D17A6"/>
    <w:rsid w:val="006F219D"/>
    <w:rsid w:val="007842EB"/>
    <w:rsid w:val="007B0256"/>
    <w:rsid w:val="00835FAF"/>
    <w:rsid w:val="00862ECE"/>
    <w:rsid w:val="00867F95"/>
    <w:rsid w:val="009314E8"/>
    <w:rsid w:val="00931C6A"/>
    <w:rsid w:val="009824C5"/>
    <w:rsid w:val="009D0F08"/>
    <w:rsid w:val="009F21B6"/>
    <w:rsid w:val="00A207CF"/>
    <w:rsid w:val="00A3078E"/>
    <w:rsid w:val="00A32629"/>
    <w:rsid w:val="00A722B2"/>
    <w:rsid w:val="00A74C13"/>
    <w:rsid w:val="00AA5885"/>
    <w:rsid w:val="00AF1909"/>
    <w:rsid w:val="00B00CBF"/>
    <w:rsid w:val="00B33D90"/>
    <w:rsid w:val="00B34185"/>
    <w:rsid w:val="00B62101"/>
    <w:rsid w:val="00B74404"/>
    <w:rsid w:val="00BA69AC"/>
    <w:rsid w:val="00BD6A02"/>
    <w:rsid w:val="00C16E42"/>
    <w:rsid w:val="00C24CB9"/>
    <w:rsid w:val="00C5682F"/>
    <w:rsid w:val="00C92AB1"/>
    <w:rsid w:val="00CA7071"/>
    <w:rsid w:val="00CB6EB2"/>
    <w:rsid w:val="00CC5F13"/>
    <w:rsid w:val="00D00E9B"/>
    <w:rsid w:val="00D04CE1"/>
    <w:rsid w:val="00D24659"/>
    <w:rsid w:val="00D37634"/>
    <w:rsid w:val="00D47325"/>
    <w:rsid w:val="00D526BD"/>
    <w:rsid w:val="00D65711"/>
    <w:rsid w:val="00D67FBE"/>
    <w:rsid w:val="00D70496"/>
    <w:rsid w:val="00D83F4E"/>
    <w:rsid w:val="00DA0619"/>
    <w:rsid w:val="00DB7BEE"/>
    <w:rsid w:val="00DD5F8D"/>
    <w:rsid w:val="00E01A33"/>
    <w:rsid w:val="00E125B1"/>
    <w:rsid w:val="00E50CBA"/>
    <w:rsid w:val="00EC1283"/>
    <w:rsid w:val="00ED1BCD"/>
    <w:rsid w:val="00EF1EAB"/>
    <w:rsid w:val="00F35BD4"/>
    <w:rsid w:val="00F55C01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54B3F"/>
  </w:style>
  <w:style w:type="character" w:customStyle="1" w:styleId="hpsatn">
    <w:name w:val="hps atn"/>
    <w:basedOn w:val="DefaultParagraphFont"/>
    <w:rsid w:val="00354B3F"/>
  </w:style>
  <w:style w:type="paragraph" w:styleId="BalloonText">
    <w:name w:val="Balloon Text"/>
    <w:basedOn w:val="Normal"/>
    <w:link w:val="BalloonTextChar"/>
    <w:uiPriority w:val="99"/>
    <w:semiHidden/>
    <w:unhideWhenUsed/>
    <w:rsid w:val="00C9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bvecernaslov">
    <w:name w:val="wb_vecer_naslov"/>
    <w:basedOn w:val="DefaultParagraphFont"/>
    <w:rsid w:val="00C92AB1"/>
  </w:style>
  <w:style w:type="character" w:customStyle="1" w:styleId="wbvecerpodnaslov">
    <w:name w:val="wb_vecer_podnaslov"/>
    <w:basedOn w:val="DefaultParagraphFont"/>
    <w:rsid w:val="00C92AB1"/>
  </w:style>
  <w:style w:type="character" w:customStyle="1" w:styleId="apple-converted-space">
    <w:name w:val="apple-converted-space"/>
    <w:basedOn w:val="DefaultParagraphFont"/>
    <w:rsid w:val="00C92AB1"/>
  </w:style>
  <w:style w:type="character" w:styleId="Emphasis">
    <w:name w:val="Emphasis"/>
    <w:basedOn w:val="DefaultParagraphFont"/>
    <w:uiPriority w:val="20"/>
    <w:qFormat/>
    <w:rsid w:val="00C92AB1"/>
    <w:rPr>
      <w:i/>
      <w:iCs/>
    </w:rPr>
  </w:style>
  <w:style w:type="paragraph" w:styleId="ListParagraph">
    <w:name w:val="List Paragraph"/>
    <w:basedOn w:val="Normal"/>
    <w:uiPriority w:val="34"/>
    <w:qFormat/>
    <w:rsid w:val="00862E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43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71"/>
  </w:style>
  <w:style w:type="paragraph" w:styleId="Footer">
    <w:name w:val="footer"/>
    <w:basedOn w:val="Normal"/>
    <w:link w:val="FooterChar"/>
    <w:uiPriority w:val="99"/>
    <w:semiHidden/>
    <w:unhideWhenUsed/>
    <w:rsid w:val="00CA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54B3F"/>
  </w:style>
  <w:style w:type="character" w:customStyle="1" w:styleId="hpsatn">
    <w:name w:val="hps atn"/>
    <w:basedOn w:val="DefaultParagraphFont"/>
    <w:rsid w:val="00354B3F"/>
  </w:style>
  <w:style w:type="paragraph" w:styleId="BalloonText">
    <w:name w:val="Balloon Text"/>
    <w:basedOn w:val="Normal"/>
    <w:link w:val="BalloonTextChar"/>
    <w:uiPriority w:val="99"/>
    <w:semiHidden/>
    <w:unhideWhenUsed/>
    <w:rsid w:val="00C9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bvecernaslov">
    <w:name w:val="wb_vecer_naslov"/>
    <w:basedOn w:val="DefaultParagraphFont"/>
    <w:rsid w:val="00C92AB1"/>
  </w:style>
  <w:style w:type="character" w:customStyle="1" w:styleId="wbvecerpodnaslov">
    <w:name w:val="wb_vecer_podnaslov"/>
    <w:basedOn w:val="DefaultParagraphFont"/>
    <w:rsid w:val="00C92AB1"/>
  </w:style>
  <w:style w:type="character" w:customStyle="1" w:styleId="apple-converted-space">
    <w:name w:val="apple-converted-space"/>
    <w:basedOn w:val="DefaultParagraphFont"/>
    <w:rsid w:val="00C92AB1"/>
  </w:style>
  <w:style w:type="character" w:styleId="Emphasis">
    <w:name w:val="Emphasis"/>
    <w:basedOn w:val="DefaultParagraphFont"/>
    <w:uiPriority w:val="20"/>
    <w:qFormat/>
    <w:rsid w:val="00C92AB1"/>
    <w:rPr>
      <w:i/>
      <w:iCs/>
    </w:rPr>
  </w:style>
  <w:style w:type="paragraph" w:styleId="ListParagraph">
    <w:name w:val="List Paragraph"/>
    <w:basedOn w:val="Normal"/>
    <w:uiPriority w:val="34"/>
    <w:qFormat/>
    <w:rsid w:val="00862E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43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71"/>
  </w:style>
  <w:style w:type="paragraph" w:styleId="Footer">
    <w:name w:val="footer"/>
    <w:basedOn w:val="Normal"/>
    <w:link w:val="FooterChar"/>
    <w:uiPriority w:val="99"/>
    <w:semiHidden/>
    <w:unhideWhenUsed/>
    <w:rsid w:val="00CA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ociti.com/content/category/7/44/5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k.wikipedia.org/wiki/%D0%9E%D0%9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</dc:creator>
  <cp:lastModifiedBy>HP</cp:lastModifiedBy>
  <cp:revision>2</cp:revision>
  <dcterms:created xsi:type="dcterms:W3CDTF">2023-04-29T06:05:00Z</dcterms:created>
  <dcterms:modified xsi:type="dcterms:W3CDTF">2023-04-29T06:05:00Z</dcterms:modified>
</cp:coreProperties>
</file>