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242" w:rsidRPr="004120AF" w:rsidRDefault="00BD5CF9" w:rsidP="00FC47E9">
      <w:pPr>
        <w:spacing w:after="0" w:line="240" w:lineRule="auto"/>
        <w:ind w:right="1440"/>
        <w:jc w:val="center"/>
        <w:rPr>
          <w:rFonts w:ascii="Times New Roman" w:eastAsia="Times New Roman" w:hAnsi="Times New Roman" w:cs="Times New Roman"/>
          <w:b/>
          <w:sz w:val="24"/>
          <w:szCs w:val="24"/>
          <w:lang w:val="mk-MK"/>
        </w:rPr>
      </w:pPr>
      <w:r w:rsidRPr="004120AF">
        <w:rPr>
          <w:rFonts w:ascii="Times New Roman" w:hAnsi="Times New Roman" w:cs="Times New Roman"/>
          <w:noProof/>
          <w:sz w:val="24"/>
          <w:szCs w:val="24"/>
        </w:rPr>
        <w:drawing>
          <wp:anchor distT="114300" distB="114300" distL="114300" distR="114300" simplePos="0" relativeHeight="251659776" behindDoc="0" locked="0" layoutInCell="1" allowOverlap="1">
            <wp:simplePos x="0" y="0"/>
            <wp:positionH relativeFrom="column">
              <wp:posOffset>24765</wp:posOffset>
            </wp:positionH>
            <wp:positionV relativeFrom="paragraph">
              <wp:posOffset>187325</wp:posOffset>
            </wp:positionV>
            <wp:extent cx="814705" cy="1201420"/>
            <wp:effectExtent l="19050" t="0" r="4445" b="0"/>
            <wp:wrapSquare wrapText="bothSides" distT="114300" distB="114300" distL="114300" distR="114300"/>
            <wp:docPr id="2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814705" cy="1201420"/>
                    </a:xfrm>
                    <a:prstGeom prst="rect">
                      <a:avLst/>
                    </a:prstGeom>
                    <a:ln/>
                  </pic:spPr>
                </pic:pic>
              </a:graphicData>
            </a:graphic>
          </wp:anchor>
        </w:drawing>
      </w:r>
      <w:r w:rsidR="0095326B" w:rsidRPr="004120AF">
        <w:rPr>
          <w:rFonts w:ascii="Times New Roman" w:hAnsi="Times New Roman" w:cs="Times New Roman"/>
          <w:noProof/>
          <w:sz w:val="24"/>
          <w:szCs w:val="24"/>
          <w:lang w:val="mk-MK"/>
        </w:rPr>
        <w:pict>
          <v:group id="_x0000_s1026" style="position:absolute;left:0;text-align:left;margin-left:469.3pt;margin-top:83.4pt;width:106.75pt;height:98.15pt;z-index:-251654656;mso-position-horizontal-relative:page;mso-position-vertical-relative:page" coordorigin="10185,1088" coordsize="1549,1360">
            <v:group id="_x0000_s1027" style="position:absolute;left:10192;top:1095;width:1534;height:1345" coordorigin="10192,1095" coordsize="1534,1345">
              <v:shape id="_x0000_s1028" style="position:absolute;left:10192;top:1095;width:1534;height:1345" coordorigin="10192,1095" coordsize="1534,1345" path="m10192,2440r1534,l11726,1095r-1534,l10192,2440xe" fill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10344;top:1176;width:1231;height:1186">
                <v:imagedata r:id="rId9" o:title=""/>
              </v:shape>
            </v:group>
            <w10:wrap anchorx="page" anchory="page"/>
          </v:group>
        </w:pict>
      </w:r>
      <w:r w:rsidR="00095242" w:rsidRPr="004120AF">
        <w:rPr>
          <w:rFonts w:ascii="Times New Roman" w:eastAsia="Times New Roman" w:hAnsi="Times New Roman" w:cs="Times New Roman"/>
          <w:b/>
          <w:sz w:val="24"/>
          <w:szCs w:val="24"/>
          <w:lang w:val="mk-MK"/>
        </w:rPr>
        <w:t>УНИВЕРЗИТЕТ „СВ. КЛИМЕНТ ОХРИДСКИ – БИТОЛА</w:t>
      </w:r>
    </w:p>
    <w:p w:rsidR="00095242" w:rsidRPr="004120AF" w:rsidRDefault="00095242" w:rsidP="00095242">
      <w:pPr>
        <w:spacing w:after="0" w:line="240" w:lineRule="auto"/>
        <w:ind w:right="1440"/>
        <w:rPr>
          <w:rFonts w:ascii="Times New Roman" w:eastAsia="Times New Roman" w:hAnsi="Times New Roman" w:cs="Times New Roman"/>
          <w:b/>
          <w:sz w:val="24"/>
          <w:szCs w:val="24"/>
          <w:lang w:val="mk-MK"/>
        </w:rPr>
      </w:pPr>
      <w:r w:rsidRPr="004120AF">
        <w:rPr>
          <w:rFonts w:ascii="Times New Roman" w:eastAsia="Times New Roman" w:hAnsi="Times New Roman" w:cs="Times New Roman"/>
          <w:b/>
          <w:sz w:val="24"/>
          <w:szCs w:val="24"/>
          <w:lang w:val="mk-MK"/>
        </w:rPr>
        <w:t xml:space="preserve">            ПЕДАГОШКИ ФАКУЛТЕТ – БИТОЛА</w:t>
      </w:r>
    </w:p>
    <w:p w:rsidR="00095242" w:rsidRPr="004120AF" w:rsidRDefault="00095242" w:rsidP="00095242">
      <w:pPr>
        <w:rPr>
          <w:rFonts w:ascii="Times New Roman" w:hAnsi="Times New Roman" w:cs="Times New Roman"/>
          <w:sz w:val="24"/>
          <w:szCs w:val="24"/>
          <w:lang w:val="mk-MK"/>
        </w:rPr>
      </w:pPr>
    </w:p>
    <w:p w:rsidR="00095242" w:rsidRPr="004120AF" w:rsidRDefault="00095242" w:rsidP="00095242">
      <w:pPr>
        <w:rPr>
          <w:rFonts w:ascii="Times New Roman" w:hAnsi="Times New Roman" w:cs="Times New Roman"/>
          <w:sz w:val="24"/>
          <w:szCs w:val="24"/>
          <w:lang w:val="mk-MK"/>
        </w:rPr>
      </w:pPr>
    </w:p>
    <w:p w:rsidR="00095242" w:rsidRPr="004120AF" w:rsidRDefault="00095242" w:rsidP="00095242">
      <w:pPr>
        <w:tabs>
          <w:tab w:val="left" w:pos="5229"/>
        </w:tabs>
        <w:rPr>
          <w:rFonts w:ascii="Times New Roman" w:hAnsi="Times New Roman" w:cs="Times New Roman"/>
          <w:sz w:val="24"/>
          <w:szCs w:val="24"/>
          <w:lang w:val="mk-MK"/>
        </w:rPr>
      </w:pPr>
      <w:r w:rsidRPr="004120AF">
        <w:rPr>
          <w:rFonts w:ascii="Times New Roman" w:hAnsi="Times New Roman" w:cs="Times New Roman"/>
          <w:sz w:val="24"/>
          <w:szCs w:val="24"/>
          <w:lang w:val="mk-MK"/>
        </w:rPr>
        <w:tab/>
      </w:r>
    </w:p>
    <w:p w:rsidR="00095242" w:rsidRPr="004120AF" w:rsidRDefault="00095242" w:rsidP="00095242">
      <w:pPr>
        <w:tabs>
          <w:tab w:val="left" w:pos="5229"/>
        </w:tabs>
        <w:rPr>
          <w:rFonts w:ascii="Times New Roman" w:hAnsi="Times New Roman" w:cs="Times New Roman"/>
          <w:sz w:val="24"/>
          <w:szCs w:val="24"/>
          <w:lang w:val="mk-MK"/>
        </w:rPr>
      </w:pPr>
    </w:p>
    <w:p w:rsidR="00095242" w:rsidRPr="004120AF" w:rsidRDefault="00095242" w:rsidP="00095242">
      <w:pPr>
        <w:tabs>
          <w:tab w:val="left" w:pos="5229"/>
        </w:tabs>
        <w:rPr>
          <w:rFonts w:ascii="Times New Roman" w:hAnsi="Times New Roman" w:cs="Times New Roman"/>
          <w:sz w:val="24"/>
          <w:szCs w:val="24"/>
          <w:lang w:val="mk-MK"/>
        </w:rPr>
      </w:pPr>
    </w:p>
    <w:p w:rsidR="00095242" w:rsidRPr="004120AF" w:rsidRDefault="00095242" w:rsidP="00095242">
      <w:pPr>
        <w:tabs>
          <w:tab w:val="left" w:pos="5229"/>
        </w:tabs>
        <w:rPr>
          <w:rFonts w:ascii="Times New Roman" w:hAnsi="Times New Roman" w:cs="Times New Roman"/>
          <w:sz w:val="24"/>
          <w:szCs w:val="24"/>
          <w:lang w:val="mk-MK"/>
        </w:rPr>
      </w:pPr>
    </w:p>
    <w:p w:rsidR="00095242" w:rsidRPr="004120AF" w:rsidRDefault="00095242" w:rsidP="00095242">
      <w:pPr>
        <w:tabs>
          <w:tab w:val="left" w:pos="5229"/>
        </w:tabs>
        <w:rPr>
          <w:rFonts w:ascii="Times New Roman" w:hAnsi="Times New Roman" w:cs="Times New Roman"/>
          <w:sz w:val="24"/>
          <w:szCs w:val="24"/>
          <w:lang w:val="mk-MK"/>
        </w:rPr>
      </w:pPr>
    </w:p>
    <w:p w:rsidR="00095242" w:rsidRPr="004120AF" w:rsidRDefault="00095242" w:rsidP="00095242">
      <w:pPr>
        <w:tabs>
          <w:tab w:val="left" w:pos="5229"/>
        </w:tabs>
        <w:rPr>
          <w:rFonts w:ascii="Times New Roman" w:hAnsi="Times New Roman" w:cs="Times New Roman"/>
          <w:sz w:val="24"/>
          <w:szCs w:val="24"/>
          <w:lang w:val="mk-MK"/>
        </w:rPr>
      </w:pPr>
    </w:p>
    <w:p w:rsidR="00095242" w:rsidRPr="004120AF" w:rsidRDefault="00095242" w:rsidP="00095242">
      <w:pPr>
        <w:tabs>
          <w:tab w:val="left" w:pos="5229"/>
        </w:tabs>
        <w:spacing w:after="0" w:line="240" w:lineRule="auto"/>
        <w:jc w:val="center"/>
        <w:rPr>
          <w:rFonts w:ascii="Times New Roman" w:hAnsi="Times New Roman" w:cs="Times New Roman"/>
          <w:sz w:val="24"/>
          <w:szCs w:val="24"/>
          <w:lang w:val="mk-MK"/>
        </w:rPr>
      </w:pPr>
    </w:p>
    <w:p w:rsidR="00095242" w:rsidRPr="004120AF" w:rsidRDefault="00095242" w:rsidP="00095242">
      <w:pPr>
        <w:tabs>
          <w:tab w:val="left" w:pos="5229"/>
        </w:tabs>
        <w:spacing w:after="0" w:line="240" w:lineRule="auto"/>
        <w:jc w:val="center"/>
        <w:rPr>
          <w:rFonts w:ascii="Times New Roman" w:hAnsi="Times New Roman" w:cs="Times New Roman"/>
          <w:b/>
          <w:bCs/>
          <w:sz w:val="24"/>
          <w:szCs w:val="24"/>
          <w:lang w:val="mk-MK"/>
        </w:rPr>
      </w:pPr>
      <w:r w:rsidRPr="004120AF">
        <w:rPr>
          <w:rFonts w:ascii="Times New Roman" w:hAnsi="Times New Roman" w:cs="Times New Roman"/>
          <w:b/>
          <w:bCs/>
          <w:sz w:val="24"/>
          <w:szCs w:val="24"/>
          <w:lang w:val="mk-MK"/>
        </w:rPr>
        <w:t>Студиска програма</w:t>
      </w:r>
    </w:p>
    <w:p w:rsidR="00095242" w:rsidRPr="004120AF" w:rsidRDefault="00095242" w:rsidP="00095242">
      <w:pPr>
        <w:tabs>
          <w:tab w:val="left" w:pos="5229"/>
        </w:tabs>
        <w:spacing w:after="0" w:line="240" w:lineRule="auto"/>
        <w:jc w:val="center"/>
        <w:rPr>
          <w:rFonts w:ascii="Times New Roman" w:hAnsi="Times New Roman" w:cs="Times New Roman"/>
          <w:b/>
          <w:bCs/>
          <w:sz w:val="24"/>
          <w:szCs w:val="24"/>
          <w:lang w:val="mk-MK"/>
        </w:rPr>
      </w:pPr>
      <w:r w:rsidRPr="004120AF">
        <w:rPr>
          <w:rFonts w:ascii="Times New Roman" w:hAnsi="Times New Roman" w:cs="Times New Roman"/>
          <w:b/>
          <w:bCs/>
          <w:sz w:val="24"/>
          <w:szCs w:val="24"/>
          <w:lang w:val="mk-MK"/>
        </w:rPr>
        <w:t>Образовни науки</w:t>
      </w:r>
    </w:p>
    <w:p w:rsidR="00095242" w:rsidRPr="004120AF" w:rsidRDefault="00095242" w:rsidP="00095242">
      <w:pPr>
        <w:tabs>
          <w:tab w:val="left" w:pos="5229"/>
        </w:tabs>
        <w:spacing w:after="0" w:line="240" w:lineRule="auto"/>
        <w:jc w:val="center"/>
        <w:rPr>
          <w:rFonts w:ascii="Times New Roman" w:hAnsi="Times New Roman" w:cs="Times New Roman"/>
          <w:sz w:val="24"/>
          <w:szCs w:val="24"/>
          <w:lang w:val="mk-MK"/>
        </w:rPr>
      </w:pPr>
    </w:p>
    <w:p w:rsidR="00095242" w:rsidRPr="004120AF" w:rsidRDefault="00095242" w:rsidP="00095242">
      <w:pPr>
        <w:tabs>
          <w:tab w:val="left" w:pos="5229"/>
        </w:tabs>
        <w:spacing w:after="0" w:line="240" w:lineRule="auto"/>
        <w:jc w:val="center"/>
        <w:rPr>
          <w:rFonts w:ascii="Times New Roman" w:hAnsi="Times New Roman" w:cs="Times New Roman"/>
          <w:b/>
          <w:bCs/>
          <w:sz w:val="24"/>
          <w:szCs w:val="24"/>
          <w:lang w:val="mk-MK"/>
        </w:rPr>
      </w:pPr>
    </w:p>
    <w:p w:rsidR="00AC37B4" w:rsidRPr="004120AF" w:rsidRDefault="00AC37B4" w:rsidP="00AC37B4">
      <w:pPr>
        <w:jc w:val="center"/>
        <w:rPr>
          <w:rFonts w:ascii="Times New Roman" w:hAnsi="Times New Roman" w:cs="Times New Roman"/>
          <w:b/>
          <w:sz w:val="24"/>
          <w:szCs w:val="24"/>
          <w:lang w:val="mk-MK"/>
        </w:rPr>
      </w:pPr>
      <w:r w:rsidRPr="004120AF">
        <w:rPr>
          <w:rFonts w:ascii="Times New Roman" w:hAnsi="Times New Roman" w:cs="Times New Roman"/>
          <w:b/>
          <w:sz w:val="24"/>
          <w:szCs w:val="24"/>
          <w:lang w:val="mk-MK"/>
        </w:rPr>
        <w:t>КВАЛИТАТИВНИОТ ПРИСТАП ВО ИСТРАЖУВАЊАТА ЗА ПРОФЕСИОНАЛНИОТ РАЗВОЈ НА НАСТАВНИЦИТЕ ВО РЕПУБЛИКА КОСОВО</w:t>
      </w:r>
    </w:p>
    <w:p w:rsidR="00095242" w:rsidRPr="004120AF" w:rsidRDefault="00095242" w:rsidP="00095242">
      <w:pPr>
        <w:tabs>
          <w:tab w:val="left" w:pos="5229"/>
        </w:tabs>
        <w:jc w:val="center"/>
        <w:rPr>
          <w:rFonts w:ascii="Times New Roman" w:hAnsi="Times New Roman" w:cs="Times New Roman"/>
          <w:sz w:val="24"/>
          <w:szCs w:val="24"/>
          <w:lang w:val="mk-MK"/>
        </w:rPr>
      </w:pPr>
    </w:p>
    <w:p w:rsidR="00095242" w:rsidRPr="004120AF" w:rsidRDefault="00095242" w:rsidP="00095242">
      <w:pPr>
        <w:tabs>
          <w:tab w:val="left" w:pos="5229"/>
        </w:tabs>
        <w:jc w:val="center"/>
        <w:rPr>
          <w:rFonts w:ascii="Times New Roman" w:hAnsi="Times New Roman" w:cs="Times New Roman"/>
          <w:sz w:val="24"/>
          <w:szCs w:val="24"/>
          <w:lang w:val="mk-MK"/>
        </w:rPr>
      </w:pPr>
    </w:p>
    <w:p w:rsidR="00095242" w:rsidRPr="004120AF" w:rsidRDefault="00095242" w:rsidP="00095242">
      <w:pPr>
        <w:tabs>
          <w:tab w:val="left" w:pos="5229"/>
        </w:tabs>
        <w:jc w:val="center"/>
        <w:rPr>
          <w:rFonts w:ascii="Times New Roman" w:hAnsi="Times New Roman" w:cs="Times New Roman"/>
          <w:sz w:val="24"/>
          <w:szCs w:val="24"/>
          <w:lang w:val="mk-MK"/>
        </w:rPr>
      </w:pPr>
    </w:p>
    <w:p w:rsidR="00095242" w:rsidRPr="004120AF" w:rsidRDefault="00095242" w:rsidP="00095242">
      <w:pPr>
        <w:tabs>
          <w:tab w:val="left" w:pos="5229"/>
        </w:tabs>
        <w:jc w:val="center"/>
        <w:rPr>
          <w:rFonts w:ascii="Times New Roman" w:hAnsi="Times New Roman" w:cs="Times New Roman"/>
          <w:sz w:val="24"/>
          <w:szCs w:val="24"/>
          <w:lang w:val="mk-MK"/>
        </w:rPr>
      </w:pPr>
    </w:p>
    <w:p w:rsidR="00095242" w:rsidRPr="004120AF" w:rsidRDefault="00095242" w:rsidP="00095242">
      <w:pPr>
        <w:tabs>
          <w:tab w:val="left" w:pos="5229"/>
        </w:tabs>
        <w:jc w:val="center"/>
        <w:rPr>
          <w:rFonts w:ascii="Times New Roman" w:hAnsi="Times New Roman" w:cs="Times New Roman"/>
          <w:sz w:val="24"/>
          <w:szCs w:val="24"/>
          <w:lang w:val="mk-MK"/>
        </w:rPr>
      </w:pPr>
    </w:p>
    <w:p w:rsidR="00095242" w:rsidRPr="004120AF" w:rsidRDefault="00095242" w:rsidP="00095242">
      <w:pPr>
        <w:tabs>
          <w:tab w:val="left" w:pos="5229"/>
        </w:tabs>
        <w:jc w:val="center"/>
        <w:rPr>
          <w:rFonts w:ascii="Times New Roman" w:hAnsi="Times New Roman" w:cs="Times New Roman"/>
          <w:sz w:val="24"/>
          <w:szCs w:val="24"/>
          <w:lang w:val="mk-MK"/>
        </w:rPr>
      </w:pPr>
    </w:p>
    <w:p w:rsidR="00095242" w:rsidRPr="004120AF" w:rsidRDefault="00095242" w:rsidP="00095242">
      <w:pPr>
        <w:tabs>
          <w:tab w:val="left" w:pos="5229"/>
        </w:tabs>
        <w:jc w:val="center"/>
        <w:rPr>
          <w:rFonts w:ascii="Times New Roman" w:hAnsi="Times New Roman" w:cs="Times New Roman"/>
          <w:sz w:val="24"/>
          <w:szCs w:val="24"/>
          <w:lang w:val="mk-MK"/>
        </w:rPr>
      </w:pPr>
    </w:p>
    <w:p w:rsidR="00095242" w:rsidRPr="004120AF" w:rsidRDefault="00095242" w:rsidP="00095242">
      <w:pPr>
        <w:tabs>
          <w:tab w:val="left" w:pos="5229"/>
        </w:tabs>
        <w:spacing w:after="0" w:line="240" w:lineRule="auto"/>
        <w:rPr>
          <w:rFonts w:ascii="Times New Roman" w:hAnsi="Times New Roman" w:cs="Times New Roman"/>
          <w:sz w:val="24"/>
          <w:szCs w:val="24"/>
          <w:lang w:val="mk-MK"/>
        </w:rPr>
      </w:pPr>
      <w:r w:rsidRPr="004120AF">
        <w:rPr>
          <w:rFonts w:ascii="Times New Roman" w:hAnsi="Times New Roman" w:cs="Times New Roman"/>
          <w:sz w:val="24"/>
          <w:szCs w:val="24"/>
          <w:lang w:val="mk-MK"/>
        </w:rPr>
        <w:t xml:space="preserve">Кандидат                                                                                   </w:t>
      </w:r>
      <w:r w:rsidR="00AC37B4" w:rsidRPr="004120AF">
        <w:rPr>
          <w:rFonts w:ascii="Times New Roman" w:hAnsi="Times New Roman" w:cs="Times New Roman"/>
          <w:sz w:val="24"/>
          <w:szCs w:val="24"/>
          <w:lang w:val="mk-MK"/>
        </w:rPr>
        <w:t xml:space="preserve">                        </w:t>
      </w:r>
      <w:r w:rsidRPr="004120AF">
        <w:rPr>
          <w:rFonts w:ascii="Times New Roman" w:hAnsi="Times New Roman" w:cs="Times New Roman"/>
          <w:sz w:val="24"/>
          <w:szCs w:val="24"/>
          <w:lang w:val="mk-MK"/>
        </w:rPr>
        <w:t xml:space="preserve">   Ментор</w:t>
      </w:r>
    </w:p>
    <w:p w:rsidR="00095242" w:rsidRPr="004120AF" w:rsidRDefault="00095242" w:rsidP="00AC37B4">
      <w:pPr>
        <w:spacing w:after="0"/>
        <w:rPr>
          <w:rFonts w:ascii="Times New Roman" w:hAnsi="Times New Roman" w:cs="Times New Roman"/>
          <w:sz w:val="24"/>
          <w:szCs w:val="24"/>
          <w:lang w:val="mk-MK"/>
        </w:rPr>
      </w:pPr>
      <w:r w:rsidRPr="004120AF">
        <w:rPr>
          <w:rFonts w:ascii="Times New Roman" w:hAnsi="Times New Roman" w:cs="Times New Roman"/>
          <w:sz w:val="24"/>
          <w:szCs w:val="24"/>
          <w:lang w:val="mk-MK"/>
        </w:rPr>
        <w:t xml:space="preserve">м-р </w:t>
      </w:r>
      <w:r w:rsidR="00AC37B4" w:rsidRPr="004120AF">
        <w:rPr>
          <w:rFonts w:ascii="Times New Roman" w:hAnsi="Times New Roman" w:cs="Times New Roman"/>
          <w:sz w:val="24"/>
          <w:szCs w:val="24"/>
          <w:lang w:val="mk-MK"/>
        </w:rPr>
        <w:t>Агим Бујари</w:t>
      </w:r>
      <w:r w:rsidRPr="004120AF">
        <w:rPr>
          <w:rFonts w:ascii="Times New Roman" w:hAnsi="Times New Roman" w:cs="Times New Roman"/>
          <w:sz w:val="24"/>
          <w:szCs w:val="24"/>
          <w:lang w:val="mk-MK"/>
        </w:rPr>
        <w:t xml:space="preserve">                                    </w:t>
      </w:r>
      <w:r w:rsidR="00AC37B4" w:rsidRPr="004120AF">
        <w:rPr>
          <w:rFonts w:ascii="Times New Roman" w:hAnsi="Times New Roman" w:cs="Times New Roman"/>
          <w:sz w:val="24"/>
          <w:szCs w:val="24"/>
          <w:lang w:val="mk-MK"/>
        </w:rPr>
        <w:t xml:space="preserve">                                         </w:t>
      </w:r>
      <w:r w:rsidRPr="004120AF">
        <w:rPr>
          <w:rFonts w:ascii="Times New Roman" w:hAnsi="Times New Roman" w:cs="Times New Roman"/>
          <w:sz w:val="24"/>
          <w:szCs w:val="24"/>
          <w:lang w:val="mk-MK"/>
        </w:rPr>
        <w:t xml:space="preserve">   проф. д-р </w:t>
      </w:r>
      <w:r w:rsidR="00AC37B4" w:rsidRPr="004120AF">
        <w:rPr>
          <w:rFonts w:ascii="Times New Roman" w:hAnsi="Times New Roman" w:cs="Times New Roman"/>
          <w:sz w:val="24"/>
          <w:szCs w:val="24"/>
          <w:lang w:val="mk-MK"/>
        </w:rPr>
        <w:t>Јове Д. Талевски</w:t>
      </w:r>
    </w:p>
    <w:p w:rsidR="00095242" w:rsidRPr="004120AF" w:rsidRDefault="00095242" w:rsidP="00095242">
      <w:pPr>
        <w:tabs>
          <w:tab w:val="left" w:pos="5229"/>
        </w:tabs>
        <w:spacing w:after="0" w:line="240" w:lineRule="auto"/>
        <w:rPr>
          <w:rFonts w:ascii="Times New Roman" w:hAnsi="Times New Roman" w:cs="Times New Roman"/>
          <w:sz w:val="24"/>
          <w:szCs w:val="24"/>
          <w:lang w:val="mk-MK"/>
        </w:rPr>
      </w:pPr>
    </w:p>
    <w:p w:rsidR="00095242" w:rsidRPr="004120AF" w:rsidRDefault="00095242" w:rsidP="00095242">
      <w:pPr>
        <w:tabs>
          <w:tab w:val="left" w:pos="5229"/>
        </w:tabs>
        <w:spacing w:after="0" w:line="240" w:lineRule="auto"/>
        <w:rPr>
          <w:rFonts w:ascii="Times New Roman" w:hAnsi="Times New Roman" w:cs="Times New Roman"/>
          <w:sz w:val="24"/>
          <w:szCs w:val="24"/>
          <w:lang w:val="mk-MK"/>
        </w:rPr>
      </w:pPr>
    </w:p>
    <w:p w:rsidR="00095242" w:rsidRPr="004120AF" w:rsidRDefault="00095242" w:rsidP="00095242">
      <w:pPr>
        <w:tabs>
          <w:tab w:val="left" w:pos="5229"/>
        </w:tabs>
        <w:spacing w:after="0" w:line="240" w:lineRule="auto"/>
        <w:rPr>
          <w:rFonts w:ascii="Times New Roman" w:hAnsi="Times New Roman" w:cs="Times New Roman"/>
          <w:sz w:val="24"/>
          <w:szCs w:val="24"/>
          <w:lang w:val="mk-MK"/>
        </w:rPr>
      </w:pPr>
    </w:p>
    <w:p w:rsidR="00095242" w:rsidRPr="004120AF" w:rsidRDefault="00AC37B4" w:rsidP="00095242">
      <w:pPr>
        <w:tabs>
          <w:tab w:val="left" w:pos="5229"/>
        </w:tabs>
        <w:spacing w:after="0" w:line="240" w:lineRule="auto"/>
        <w:jc w:val="center"/>
        <w:rPr>
          <w:rFonts w:ascii="Times New Roman" w:hAnsi="Times New Roman" w:cs="Times New Roman"/>
          <w:sz w:val="24"/>
          <w:szCs w:val="24"/>
          <w:lang w:val="mk-MK"/>
        </w:rPr>
      </w:pPr>
      <w:r w:rsidRPr="004120AF">
        <w:rPr>
          <w:rFonts w:ascii="Times New Roman" w:hAnsi="Times New Roman" w:cs="Times New Roman"/>
          <w:sz w:val="24"/>
          <w:szCs w:val="24"/>
          <w:lang w:val="mk-MK"/>
        </w:rPr>
        <w:t>Битола, 2025</w:t>
      </w:r>
    </w:p>
    <w:p w:rsidR="00095242" w:rsidRPr="004120AF" w:rsidRDefault="00095242" w:rsidP="00095242">
      <w:pPr>
        <w:tabs>
          <w:tab w:val="left" w:pos="5229"/>
        </w:tabs>
        <w:spacing w:after="0" w:line="240" w:lineRule="auto"/>
        <w:jc w:val="center"/>
        <w:rPr>
          <w:rFonts w:ascii="Times New Roman" w:hAnsi="Times New Roman" w:cs="Times New Roman"/>
          <w:sz w:val="24"/>
          <w:szCs w:val="24"/>
          <w:lang w:val="mk-MK"/>
        </w:rPr>
      </w:pPr>
    </w:p>
    <w:p w:rsidR="00095242" w:rsidRPr="004120AF" w:rsidRDefault="00095242" w:rsidP="00095242">
      <w:pPr>
        <w:tabs>
          <w:tab w:val="left" w:pos="5229"/>
        </w:tabs>
        <w:spacing w:after="0" w:line="240" w:lineRule="auto"/>
        <w:jc w:val="center"/>
        <w:rPr>
          <w:rFonts w:ascii="Times New Roman" w:hAnsi="Times New Roman" w:cs="Times New Roman"/>
          <w:sz w:val="24"/>
          <w:szCs w:val="24"/>
          <w:lang w:val="mk-MK"/>
        </w:rPr>
      </w:pPr>
      <w:r w:rsidRPr="004120AF">
        <w:rPr>
          <w:rFonts w:ascii="Times New Roman" w:hAnsi="Times New Roman" w:cs="Times New Roman"/>
          <w:b/>
          <w:bCs/>
          <w:sz w:val="24"/>
          <w:szCs w:val="24"/>
          <w:lang w:val="mk-MK"/>
        </w:rPr>
        <w:t>СОДРЖИНА</w:t>
      </w:r>
    </w:p>
    <w:p w:rsidR="00095242" w:rsidRPr="004120AF" w:rsidRDefault="00095242" w:rsidP="00095242">
      <w:pPr>
        <w:tabs>
          <w:tab w:val="left" w:pos="5229"/>
        </w:tabs>
        <w:spacing w:after="0" w:line="240" w:lineRule="auto"/>
        <w:jc w:val="center"/>
        <w:rPr>
          <w:rFonts w:ascii="Times New Roman" w:hAnsi="Times New Roman" w:cs="Times New Roman"/>
          <w:sz w:val="24"/>
          <w:szCs w:val="24"/>
          <w:lang w:val="mk-MK"/>
        </w:rPr>
      </w:pPr>
    </w:p>
    <w:p w:rsidR="00095242" w:rsidRPr="004120AF" w:rsidRDefault="00095242" w:rsidP="00095242">
      <w:pPr>
        <w:tabs>
          <w:tab w:val="left" w:pos="5229"/>
        </w:tabs>
        <w:spacing w:after="0" w:line="240" w:lineRule="auto"/>
        <w:jc w:val="center"/>
        <w:rPr>
          <w:rFonts w:ascii="Times New Roman" w:hAnsi="Times New Roman" w:cs="Times New Roman"/>
          <w:sz w:val="24"/>
          <w:szCs w:val="24"/>
          <w:lang w:val="mk-MK"/>
        </w:rPr>
      </w:pPr>
    </w:p>
    <w:p w:rsidR="00095242" w:rsidRPr="004120AF" w:rsidRDefault="0047638F" w:rsidP="00C815E9">
      <w:pPr>
        <w:tabs>
          <w:tab w:val="left" w:pos="5229"/>
        </w:tabs>
        <w:spacing w:after="0" w:line="240" w:lineRule="auto"/>
        <w:ind w:right="-90"/>
        <w:rPr>
          <w:rFonts w:ascii="Times New Roman" w:hAnsi="Times New Roman" w:cs="Times New Roman"/>
          <w:sz w:val="24"/>
          <w:szCs w:val="24"/>
          <w:lang w:val="mk-MK"/>
        </w:rPr>
      </w:pPr>
      <w:r w:rsidRPr="004120AF">
        <w:rPr>
          <w:rFonts w:ascii="Times New Roman" w:hAnsi="Times New Roman" w:cs="Times New Roman"/>
          <w:sz w:val="24"/>
          <w:szCs w:val="24"/>
          <w:lang w:val="mk-MK"/>
        </w:rPr>
        <w:t>Апстракт…………………………………………………………………………</w:t>
      </w:r>
      <w:r w:rsidR="001B0DF8" w:rsidRPr="004120AF">
        <w:rPr>
          <w:rFonts w:ascii="Times New Roman" w:hAnsi="Times New Roman" w:cs="Times New Roman"/>
          <w:sz w:val="24"/>
          <w:szCs w:val="24"/>
          <w:lang w:val="mk-MK"/>
        </w:rPr>
        <w:t>….</w:t>
      </w:r>
      <w:r w:rsidRPr="004120AF">
        <w:rPr>
          <w:rFonts w:ascii="Times New Roman" w:hAnsi="Times New Roman" w:cs="Times New Roman"/>
          <w:sz w:val="24"/>
          <w:szCs w:val="24"/>
          <w:lang w:val="mk-MK"/>
        </w:rPr>
        <w:t>……………3</w:t>
      </w:r>
    </w:p>
    <w:p w:rsidR="0047638F" w:rsidRPr="004120AF" w:rsidRDefault="0047638F" w:rsidP="00C815E9">
      <w:pPr>
        <w:tabs>
          <w:tab w:val="left" w:pos="5229"/>
        </w:tabs>
        <w:spacing w:after="0" w:line="240" w:lineRule="auto"/>
        <w:ind w:right="-90"/>
        <w:rPr>
          <w:rFonts w:ascii="Times New Roman" w:hAnsi="Times New Roman" w:cs="Times New Roman"/>
          <w:sz w:val="24"/>
          <w:szCs w:val="24"/>
          <w:lang w:val="mk-MK"/>
        </w:rPr>
      </w:pPr>
      <w:r w:rsidRPr="004120AF">
        <w:rPr>
          <w:rFonts w:ascii="Times New Roman" w:hAnsi="Times New Roman" w:cs="Times New Roman"/>
          <w:sz w:val="24"/>
          <w:szCs w:val="24"/>
          <w:lang w:val="mk-MK"/>
        </w:rPr>
        <w:t>1. Вовед …………………………………………………………………</w:t>
      </w:r>
      <w:r w:rsidR="00BC73AF" w:rsidRPr="004120AF">
        <w:rPr>
          <w:rFonts w:ascii="Times New Roman" w:hAnsi="Times New Roman" w:cs="Times New Roman"/>
          <w:sz w:val="24"/>
          <w:szCs w:val="24"/>
          <w:lang w:val="mk-MK"/>
        </w:rPr>
        <w:t>………</w:t>
      </w:r>
      <w:r w:rsidR="00890A50" w:rsidRPr="004120AF">
        <w:rPr>
          <w:rFonts w:ascii="Times New Roman" w:hAnsi="Times New Roman" w:cs="Times New Roman"/>
          <w:sz w:val="24"/>
          <w:szCs w:val="24"/>
          <w:lang w:val="mk-MK"/>
        </w:rPr>
        <w:t>……………….</w:t>
      </w:r>
      <w:r w:rsidRPr="004120AF">
        <w:rPr>
          <w:rFonts w:ascii="Times New Roman" w:hAnsi="Times New Roman" w:cs="Times New Roman"/>
          <w:sz w:val="24"/>
          <w:szCs w:val="24"/>
          <w:lang w:val="mk-MK"/>
        </w:rPr>
        <w:t>4</w:t>
      </w:r>
    </w:p>
    <w:p w:rsidR="0047638F" w:rsidRPr="004120AF" w:rsidRDefault="0047638F" w:rsidP="00C815E9">
      <w:pPr>
        <w:tabs>
          <w:tab w:val="left" w:pos="5229"/>
        </w:tabs>
        <w:spacing w:after="0" w:line="240" w:lineRule="auto"/>
        <w:ind w:right="-90" w:firstLine="360"/>
        <w:rPr>
          <w:rFonts w:ascii="Times New Roman" w:hAnsi="Times New Roman" w:cs="Times New Roman"/>
          <w:sz w:val="24"/>
          <w:szCs w:val="24"/>
          <w:lang w:val="mk-MK"/>
        </w:rPr>
      </w:pPr>
      <w:r w:rsidRPr="004120AF">
        <w:rPr>
          <w:rFonts w:ascii="Times New Roman" w:hAnsi="Times New Roman" w:cs="Times New Roman"/>
          <w:sz w:val="24"/>
          <w:szCs w:val="24"/>
          <w:lang w:val="mk-MK"/>
        </w:rPr>
        <w:t>1.1 Развојот на професионалните способности на наставниците………………</w:t>
      </w:r>
      <w:r w:rsidR="00BC73AF" w:rsidRPr="004120AF">
        <w:rPr>
          <w:rFonts w:ascii="Times New Roman" w:hAnsi="Times New Roman" w:cs="Times New Roman"/>
          <w:sz w:val="24"/>
          <w:szCs w:val="24"/>
          <w:lang w:val="mk-MK"/>
        </w:rPr>
        <w:t>...</w:t>
      </w:r>
      <w:r w:rsidR="00890A50" w:rsidRPr="004120AF">
        <w:rPr>
          <w:rFonts w:ascii="Times New Roman" w:hAnsi="Times New Roman" w:cs="Times New Roman"/>
          <w:sz w:val="24"/>
          <w:szCs w:val="24"/>
          <w:lang w:val="mk-MK"/>
        </w:rPr>
        <w:t>……...</w:t>
      </w:r>
      <w:r w:rsidRPr="004120AF">
        <w:rPr>
          <w:rFonts w:ascii="Times New Roman" w:hAnsi="Times New Roman" w:cs="Times New Roman"/>
          <w:sz w:val="24"/>
          <w:szCs w:val="24"/>
          <w:lang w:val="mk-MK"/>
        </w:rPr>
        <w:t>5</w:t>
      </w:r>
    </w:p>
    <w:p w:rsidR="006F164A" w:rsidRPr="004120AF" w:rsidRDefault="006F164A" w:rsidP="00C815E9">
      <w:pPr>
        <w:tabs>
          <w:tab w:val="left" w:pos="5229"/>
        </w:tabs>
        <w:spacing w:after="0" w:line="240" w:lineRule="auto"/>
        <w:ind w:right="-90"/>
        <w:rPr>
          <w:rFonts w:ascii="Times New Roman" w:hAnsi="Times New Roman" w:cs="Times New Roman"/>
          <w:sz w:val="24"/>
          <w:szCs w:val="24"/>
          <w:lang w:val="mk-MK"/>
        </w:rPr>
      </w:pPr>
      <w:r w:rsidRPr="004120AF">
        <w:rPr>
          <w:rFonts w:ascii="Times New Roman" w:hAnsi="Times New Roman" w:cs="Times New Roman"/>
          <w:sz w:val="24"/>
          <w:szCs w:val="24"/>
          <w:lang w:val="mk-MK"/>
        </w:rPr>
        <w:t>2. Квалитативни истражувања во образованието……………………………</w:t>
      </w:r>
      <w:r w:rsidR="00BC73AF" w:rsidRPr="004120AF">
        <w:rPr>
          <w:rFonts w:ascii="Times New Roman" w:hAnsi="Times New Roman" w:cs="Times New Roman"/>
          <w:sz w:val="24"/>
          <w:szCs w:val="24"/>
          <w:lang w:val="mk-MK"/>
        </w:rPr>
        <w:t>………...</w:t>
      </w:r>
      <w:r w:rsidRPr="004120AF">
        <w:rPr>
          <w:rFonts w:ascii="Times New Roman" w:hAnsi="Times New Roman" w:cs="Times New Roman"/>
          <w:sz w:val="24"/>
          <w:szCs w:val="24"/>
          <w:lang w:val="mk-MK"/>
        </w:rPr>
        <w:t>……</w:t>
      </w:r>
      <w:r w:rsidR="00890A50" w:rsidRPr="004120AF">
        <w:rPr>
          <w:rFonts w:ascii="Times New Roman" w:hAnsi="Times New Roman" w:cs="Times New Roman"/>
          <w:sz w:val="24"/>
          <w:szCs w:val="24"/>
          <w:lang w:val="mk-MK"/>
        </w:rPr>
        <w:t>...</w:t>
      </w:r>
      <w:r w:rsidRPr="004120AF">
        <w:rPr>
          <w:rFonts w:ascii="Times New Roman" w:hAnsi="Times New Roman" w:cs="Times New Roman"/>
          <w:sz w:val="24"/>
          <w:szCs w:val="24"/>
          <w:lang w:val="mk-MK"/>
        </w:rPr>
        <w:t>5</w:t>
      </w:r>
    </w:p>
    <w:p w:rsidR="006F164A" w:rsidRPr="004120AF" w:rsidRDefault="006F164A" w:rsidP="00C815E9">
      <w:pPr>
        <w:tabs>
          <w:tab w:val="left" w:pos="5229"/>
        </w:tabs>
        <w:spacing w:after="0" w:line="240" w:lineRule="auto"/>
        <w:ind w:right="-90" w:firstLine="360"/>
        <w:rPr>
          <w:rFonts w:ascii="Times New Roman" w:hAnsi="Times New Roman" w:cs="Times New Roman"/>
          <w:sz w:val="24"/>
          <w:szCs w:val="24"/>
          <w:lang w:val="mk-MK"/>
        </w:rPr>
      </w:pPr>
      <w:r w:rsidRPr="004120AF">
        <w:rPr>
          <w:rFonts w:ascii="Times New Roman" w:hAnsi="Times New Roman" w:cs="Times New Roman"/>
          <w:sz w:val="24"/>
          <w:szCs w:val="24"/>
          <w:lang w:val="mk-MK"/>
        </w:rPr>
        <w:t>2.1 Модели на квалитативни истражувања…………………</w:t>
      </w:r>
      <w:r w:rsidR="00BC73AF" w:rsidRPr="004120AF">
        <w:rPr>
          <w:rFonts w:ascii="Times New Roman" w:hAnsi="Times New Roman" w:cs="Times New Roman"/>
          <w:sz w:val="24"/>
          <w:szCs w:val="24"/>
          <w:lang w:val="mk-MK"/>
        </w:rPr>
        <w:t>………………………...</w:t>
      </w:r>
      <w:r w:rsidR="00890A50" w:rsidRPr="004120AF">
        <w:rPr>
          <w:rFonts w:ascii="Times New Roman" w:hAnsi="Times New Roman" w:cs="Times New Roman"/>
          <w:sz w:val="24"/>
          <w:szCs w:val="24"/>
          <w:lang w:val="mk-MK"/>
        </w:rPr>
        <w:t>…...</w:t>
      </w:r>
      <w:r w:rsidRPr="004120AF">
        <w:rPr>
          <w:rFonts w:ascii="Times New Roman" w:hAnsi="Times New Roman" w:cs="Times New Roman"/>
          <w:sz w:val="24"/>
          <w:szCs w:val="24"/>
          <w:lang w:val="mk-MK"/>
        </w:rPr>
        <w:t>5</w:t>
      </w:r>
    </w:p>
    <w:p w:rsidR="006F164A" w:rsidRPr="004120AF" w:rsidRDefault="006F164A" w:rsidP="00890A50">
      <w:pPr>
        <w:tabs>
          <w:tab w:val="left" w:pos="5229"/>
        </w:tabs>
        <w:spacing w:after="0" w:line="240" w:lineRule="auto"/>
        <w:ind w:right="-90" w:firstLine="360"/>
        <w:rPr>
          <w:rFonts w:ascii="Times New Roman" w:hAnsi="Times New Roman" w:cs="Times New Roman"/>
          <w:sz w:val="24"/>
          <w:szCs w:val="24"/>
          <w:lang w:val="mk-MK"/>
        </w:rPr>
      </w:pPr>
      <w:r w:rsidRPr="004120AF">
        <w:rPr>
          <w:rFonts w:ascii="Times New Roman" w:hAnsi="Times New Roman" w:cs="Times New Roman"/>
          <w:sz w:val="24"/>
          <w:szCs w:val="24"/>
          <w:lang w:val="mk-MK"/>
        </w:rPr>
        <w:t xml:space="preserve">2.1.1 Феноменолошки </w:t>
      </w:r>
      <w:r w:rsidR="00890A50" w:rsidRPr="004120AF">
        <w:rPr>
          <w:rFonts w:ascii="Times New Roman" w:hAnsi="Times New Roman" w:cs="Times New Roman"/>
          <w:sz w:val="24"/>
          <w:szCs w:val="24"/>
          <w:lang w:val="mk-MK"/>
        </w:rPr>
        <w:t>истражувања</w:t>
      </w:r>
      <w:r w:rsidRPr="004120AF">
        <w:rPr>
          <w:rFonts w:ascii="Times New Roman" w:hAnsi="Times New Roman" w:cs="Times New Roman"/>
          <w:sz w:val="24"/>
          <w:szCs w:val="24"/>
          <w:lang w:val="mk-MK"/>
        </w:rPr>
        <w:t>…………</w:t>
      </w:r>
      <w:r w:rsidR="00BC73AF" w:rsidRPr="004120AF">
        <w:rPr>
          <w:rFonts w:ascii="Times New Roman" w:hAnsi="Times New Roman" w:cs="Times New Roman"/>
          <w:sz w:val="24"/>
          <w:szCs w:val="24"/>
          <w:lang w:val="mk-MK"/>
        </w:rPr>
        <w:t>……………………………………...</w:t>
      </w:r>
      <w:r w:rsidRPr="004120AF">
        <w:rPr>
          <w:rFonts w:ascii="Times New Roman" w:hAnsi="Times New Roman" w:cs="Times New Roman"/>
          <w:sz w:val="24"/>
          <w:szCs w:val="24"/>
          <w:lang w:val="mk-MK"/>
        </w:rPr>
        <w:t>……..5</w:t>
      </w:r>
    </w:p>
    <w:p w:rsidR="006F164A" w:rsidRPr="004120AF" w:rsidRDefault="006F164A" w:rsidP="00890A50">
      <w:pPr>
        <w:tabs>
          <w:tab w:val="left" w:pos="5229"/>
        </w:tabs>
        <w:spacing w:after="0" w:line="240" w:lineRule="auto"/>
        <w:ind w:right="-90" w:firstLine="360"/>
        <w:rPr>
          <w:rFonts w:ascii="Times New Roman" w:hAnsi="Times New Roman" w:cs="Times New Roman"/>
          <w:sz w:val="24"/>
          <w:szCs w:val="24"/>
          <w:lang w:val="mk-MK"/>
        </w:rPr>
      </w:pPr>
      <w:r w:rsidRPr="004120AF">
        <w:rPr>
          <w:rFonts w:ascii="Times New Roman" w:hAnsi="Times New Roman" w:cs="Times New Roman"/>
          <w:sz w:val="24"/>
          <w:szCs w:val="24"/>
          <w:lang w:val="mk-MK"/>
        </w:rPr>
        <w:t xml:space="preserve">2.1.2 Етнографски </w:t>
      </w:r>
      <w:r w:rsidR="00890A50" w:rsidRPr="004120AF">
        <w:rPr>
          <w:rFonts w:ascii="Times New Roman" w:hAnsi="Times New Roman" w:cs="Times New Roman"/>
          <w:sz w:val="24"/>
          <w:szCs w:val="24"/>
          <w:lang w:val="mk-MK"/>
        </w:rPr>
        <w:t xml:space="preserve">истражувања </w:t>
      </w:r>
      <w:r w:rsidRPr="004120AF">
        <w:rPr>
          <w:rFonts w:ascii="Times New Roman" w:hAnsi="Times New Roman" w:cs="Times New Roman"/>
          <w:sz w:val="24"/>
          <w:szCs w:val="24"/>
          <w:lang w:val="mk-MK"/>
        </w:rPr>
        <w:t>…</w:t>
      </w:r>
      <w:r w:rsidR="00BF0088" w:rsidRPr="004120AF">
        <w:rPr>
          <w:rFonts w:ascii="Times New Roman" w:hAnsi="Times New Roman" w:cs="Times New Roman"/>
          <w:sz w:val="24"/>
          <w:szCs w:val="24"/>
          <w:lang w:val="mk-MK"/>
        </w:rPr>
        <w:t>……………………………………………………..</w:t>
      </w:r>
      <w:r w:rsidRPr="004120AF">
        <w:rPr>
          <w:rFonts w:ascii="Times New Roman" w:hAnsi="Times New Roman" w:cs="Times New Roman"/>
          <w:sz w:val="24"/>
          <w:szCs w:val="24"/>
          <w:lang w:val="mk-MK"/>
        </w:rPr>
        <w:t>….6</w:t>
      </w:r>
    </w:p>
    <w:p w:rsidR="006F164A" w:rsidRPr="004120AF" w:rsidRDefault="006F164A" w:rsidP="00890A50">
      <w:pPr>
        <w:tabs>
          <w:tab w:val="left" w:pos="5229"/>
        </w:tabs>
        <w:spacing w:after="0" w:line="240" w:lineRule="auto"/>
        <w:ind w:right="-90" w:firstLine="360"/>
        <w:rPr>
          <w:rFonts w:ascii="Times New Roman" w:hAnsi="Times New Roman" w:cs="Times New Roman"/>
          <w:sz w:val="24"/>
          <w:szCs w:val="24"/>
          <w:lang w:val="mk-MK"/>
        </w:rPr>
      </w:pPr>
      <w:r w:rsidRPr="004120AF">
        <w:rPr>
          <w:rFonts w:ascii="Times New Roman" w:hAnsi="Times New Roman" w:cs="Times New Roman"/>
          <w:sz w:val="24"/>
          <w:szCs w:val="24"/>
          <w:lang w:val="mk-MK"/>
        </w:rPr>
        <w:t xml:space="preserve">2.1.3 Наративни </w:t>
      </w:r>
      <w:r w:rsidR="00890A50" w:rsidRPr="004120AF">
        <w:rPr>
          <w:rFonts w:ascii="Times New Roman" w:hAnsi="Times New Roman" w:cs="Times New Roman"/>
          <w:sz w:val="24"/>
          <w:szCs w:val="24"/>
          <w:lang w:val="mk-MK"/>
        </w:rPr>
        <w:t xml:space="preserve">истражувања </w:t>
      </w:r>
      <w:r w:rsidR="00BF0088" w:rsidRPr="004120AF">
        <w:rPr>
          <w:rFonts w:ascii="Times New Roman" w:hAnsi="Times New Roman" w:cs="Times New Roman"/>
          <w:sz w:val="24"/>
          <w:szCs w:val="24"/>
          <w:lang w:val="mk-MK"/>
        </w:rPr>
        <w:t>………………………………………………………...</w:t>
      </w:r>
      <w:r w:rsidRPr="004120AF">
        <w:rPr>
          <w:rFonts w:ascii="Times New Roman" w:hAnsi="Times New Roman" w:cs="Times New Roman"/>
          <w:sz w:val="24"/>
          <w:szCs w:val="24"/>
          <w:lang w:val="mk-MK"/>
        </w:rPr>
        <w:t>……6</w:t>
      </w:r>
    </w:p>
    <w:p w:rsidR="006F164A" w:rsidRPr="004120AF" w:rsidRDefault="006F164A" w:rsidP="00890A50">
      <w:pPr>
        <w:tabs>
          <w:tab w:val="left" w:pos="5229"/>
        </w:tabs>
        <w:spacing w:after="0" w:line="240" w:lineRule="auto"/>
        <w:ind w:right="-90" w:firstLine="360"/>
        <w:rPr>
          <w:rFonts w:ascii="Times New Roman" w:hAnsi="Times New Roman" w:cs="Times New Roman"/>
          <w:sz w:val="24"/>
          <w:szCs w:val="24"/>
          <w:lang w:val="mk-MK"/>
        </w:rPr>
      </w:pPr>
      <w:r w:rsidRPr="004120AF">
        <w:rPr>
          <w:rFonts w:ascii="Times New Roman" w:hAnsi="Times New Roman" w:cs="Times New Roman"/>
          <w:sz w:val="24"/>
          <w:szCs w:val="24"/>
          <w:lang w:val="mk-MK"/>
        </w:rPr>
        <w:t>2.1.4 Студии на случаи……</w:t>
      </w:r>
      <w:r w:rsidR="00BF0088" w:rsidRPr="004120AF">
        <w:rPr>
          <w:rFonts w:ascii="Times New Roman" w:hAnsi="Times New Roman" w:cs="Times New Roman"/>
          <w:sz w:val="24"/>
          <w:szCs w:val="24"/>
          <w:lang w:val="mk-MK"/>
        </w:rPr>
        <w:t>………………………………………………………...</w:t>
      </w:r>
      <w:r w:rsidRPr="004120AF">
        <w:rPr>
          <w:rFonts w:ascii="Times New Roman" w:hAnsi="Times New Roman" w:cs="Times New Roman"/>
          <w:sz w:val="24"/>
          <w:szCs w:val="24"/>
          <w:lang w:val="mk-MK"/>
        </w:rPr>
        <w:t>………7</w:t>
      </w:r>
    </w:p>
    <w:p w:rsidR="006F164A" w:rsidRPr="004120AF" w:rsidRDefault="006F164A" w:rsidP="00292635">
      <w:pPr>
        <w:tabs>
          <w:tab w:val="left" w:pos="5229"/>
        </w:tabs>
        <w:spacing w:after="0" w:line="240" w:lineRule="auto"/>
        <w:ind w:right="-90" w:firstLine="360"/>
        <w:rPr>
          <w:rFonts w:ascii="Times New Roman" w:hAnsi="Times New Roman" w:cs="Times New Roman"/>
          <w:sz w:val="24"/>
          <w:szCs w:val="24"/>
          <w:lang w:val="mk-MK"/>
        </w:rPr>
      </w:pPr>
      <w:r w:rsidRPr="004120AF">
        <w:rPr>
          <w:rFonts w:ascii="Times New Roman" w:hAnsi="Times New Roman" w:cs="Times New Roman"/>
          <w:sz w:val="24"/>
          <w:szCs w:val="24"/>
          <w:lang w:val="mk-MK"/>
        </w:rPr>
        <w:t xml:space="preserve">2.2. Методи </w:t>
      </w:r>
      <w:r w:rsidR="00292635" w:rsidRPr="004120AF">
        <w:rPr>
          <w:rFonts w:ascii="Times New Roman" w:hAnsi="Times New Roman" w:cs="Times New Roman"/>
          <w:sz w:val="24"/>
          <w:szCs w:val="24"/>
          <w:lang w:val="mk-MK"/>
        </w:rPr>
        <w:t>во</w:t>
      </w:r>
      <w:r w:rsidRPr="004120AF">
        <w:rPr>
          <w:rFonts w:ascii="Times New Roman" w:hAnsi="Times New Roman" w:cs="Times New Roman"/>
          <w:sz w:val="24"/>
          <w:szCs w:val="24"/>
          <w:lang w:val="mk-MK"/>
        </w:rPr>
        <w:t xml:space="preserve"> квалитативн</w:t>
      </w:r>
      <w:r w:rsidR="00292635" w:rsidRPr="004120AF">
        <w:rPr>
          <w:rFonts w:ascii="Times New Roman" w:hAnsi="Times New Roman" w:cs="Times New Roman"/>
          <w:sz w:val="24"/>
          <w:szCs w:val="24"/>
          <w:lang w:val="mk-MK"/>
        </w:rPr>
        <w:t>ите</w:t>
      </w:r>
      <w:r w:rsidRPr="004120AF">
        <w:rPr>
          <w:rFonts w:ascii="Times New Roman" w:hAnsi="Times New Roman" w:cs="Times New Roman"/>
          <w:sz w:val="24"/>
          <w:szCs w:val="24"/>
          <w:lang w:val="mk-MK"/>
        </w:rPr>
        <w:t xml:space="preserve"> истражувањ</w:t>
      </w:r>
      <w:r w:rsidR="00292635" w:rsidRPr="004120AF">
        <w:rPr>
          <w:rFonts w:ascii="Times New Roman" w:hAnsi="Times New Roman" w:cs="Times New Roman"/>
          <w:sz w:val="24"/>
          <w:szCs w:val="24"/>
          <w:lang w:val="mk-MK"/>
        </w:rPr>
        <w:t>а</w:t>
      </w:r>
      <w:r w:rsidRPr="004120AF">
        <w:rPr>
          <w:rFonts w:ascii="Times New Roman" w:hAnsi="Times New Roman" w:cs="Times New Roman"/>
          <w:sz w:val="24"/>
          <w:szCs w:val="24"/>
          <w:lang w:val="mk-MK"/>
        </w:rPr>
        <w:t>…</w:t>
      </w:r>
      <w:r w:rsidR="00BF0088" w:rsidRPr="004120AF">
        <w:rPr>
          <w:rFonts w:ascii="Times New Roman" w:hAnsi="Times New Roman" w:cs="Times New Roman"/>
          <w:sz w:val="24"/>
          <w:szCs w:val="24"/>
          <w:lang w:val="mk-MK"/>
        </w:rPr>
        <w:t>……………………………………….</w:t>
      </w:r>
      <w:r w:rsidRPr="004120AF">
        <w:rPr>
          <w:rFonts w:ascii="Times New Roman" w:hAnsi="Times New Roman" w:cs="Times New Roman"/>
          <w:sz w:val="24"/>
          <w:szCs w:val="24"/>
          <w:lang w:val="mk-MK"/>
        </w:rPr>
        <w:t>….7</w:t>
      </w:r>
    </w:p>
    <w:p w:rsidR="006F164A" w:rsidRPr="004120AF" w:rsidRDefault="006F164A" w:rsidP="00890A50">
      <w:pPr>
        <w:tabs>
          <w:tab w:val="left" w:pos="5229"/>
        </w:tabs>
        <w:spacing w:after="0" w:line="240" w:lineRule="auto"/>
        <w:ind w:right="-90" w:firstLine="360"/>
        <w:rPr>
          <w:rFonts w:ascii="Times New Roman" w:hAnsi="Times New Roman" w:cs="Times New Roman"/>
          <w:sz w:val="24"/>
          <w:szCs w:val="24"/>
          <w:lang w:val="mk-MK"/>
        </w:rPr>
      </w:pPr>
      <w:r w:rsidRPr="004120AF">
        <w:rPr>
          <w:rFonts w:ascii="Times New Roman" w:hAnsi="Times New Roman" w:cs="Times New Roman"/>
          <w:sz w:val="24"/>
          <w:szCs w:val="24"/>
          <w:lang w:val="mk-MK"/>
        </w:rPr>
        <w:t>2.2.1 Набљудување……………</w:t>
      </w:r>
      <w:r w:rsidR="00BF0088" w:rsidRPr="004120AF">
        <w:rPr>
          <w:rFonts w:ascii="Times New Roman" w:hAnsi="Times New Roman" w:cs="Times New Roman"/>
          <w:sz w:val="24"/>
          <w:szCs w:val="24"/>
          <w:lang w:val="mk-MK"/>
        </w:rPr>
        <w:t>…………………………………………………………..</w:t>
      </w:r>
      <w:r w:rsidRPr="004120AF">
        <w:rPr>
          <w:rFonts w:ascii="Times New Roman" w:hAnsi="Times New Roman" w:cs="Times New Roman"/>
          <w:sz w:val="24"/>
          <w:szCs w:val="24"/>
          <w:lang w:val="mk-MK"/>
        </w:rPr>
        <w:t>…7</w:t>
      </w:r>
    </w:p>
    <w:p w:rsidR="00B12520" w:rsidRPr="004120AF" w:rsidRDefault="00B12520" w:rsidP="00292635">
      <w:pPr>
        <w:tabs>
          <w:tab w:val="left" w:pos="5229"/>
        </w:tabs>
        <w:spacing w:after="0" w:line="240" w:lineRule="auto"/>
        <w:ind w:right="-90" w:firstLine="360"/>
        <w:rPr>
          <w:rFonts w:ascii="Times New Roman" w:hAnsi="Times New Roman" w:cs="Times New Roman"/>
          <w:sz w:val="24"/>
          <w:szCs w:val="24"/>
          <w:lang w:val="mk-MK"/>
        </w:rPr>
      </w:pPr>
      <w:r w:rsidRPr="004120AF">
        <w:rPr>
          <w:rFonts w:ascii="Times New Roman" w:hAnsi="Times New Roman" w:cs="Times New Roman"/>
          <w:sz w:val="24"/>
          <w:szCs w:val="24"/>
          <w:lang w:val="mk-MK"/>
        </w:rPr>
        <w:t>2.2.2 Интервју………</w:t>
      </w:r>
      <w:r w:rsidR="00BF0088" w:rsidRPr="004120AF">
        <w:rPr>
          <w:rFonts w:ascii="Times New Roman" w:hAnsi="Times New Roman" w:cs="Times New Roman"/>
          <w:sz w:val="24"/>
          <w:szCs w:val="24"/>
          <w:lang w:val="mk-MK"/>
        </w:rPr>
        <w:t>………………………………………………………………….</w:t>
      </w:r>
      <w:r w:rsidRPr="004120AF">
        <w:rPr>
          <w:rFonts w:ascii="Times New Roman" w:hAnsi="Times New Roman" w:cs="Times New Roman"/>
          <w:sz w:val="24"/>
          <w:szCs w:val="24"/>
          <w:lang w:val="mk-MK"/>
        </w:rPr>
        <w:t>……8</w:t>
      </w:r>
    </w:p>
    <w:p w:rsidR="00B12520" w:rsidRPr="004120AF" w:rsidRDefault="00B12520" w:rsidP="00890A50">
      <w:pPr>
        <w:tabs>
          <w:tab w:val="left" w:pos="5229"/>
        </w:tabs>
        <w:spacing w:after="0" w:line="240" w:lineRule="auto"/>
        <w:ind w:right="-90" w:firstLine="360"/>
        <w:rPr>
          <w:rFonts w:ascii="Times New Roman" w:hAnsi="Times New Roman" w:cs="Times New Roman"/>
          <w:sz w:val="24"/>
          <w:szCs w:val="24"/>
          <w:lang w:val="mk-MK"/>
        </w:rPr>
      </w:pPr>
      <w:r w:rsidRPr="004120AF">
        <w:rPr>
          <w:rFonts w:ascii="Times New Roman" w:hAnsi="Times New Roman" w:cs="Times New Roman"/>
          <w:sz w:val="24"/>
          <w:szCs w:val="24"/>
          <w:lang w:val="mk-MK"/>
        </w:rPr>
        <w:t>2.2.3 Фокус</w:t>
      </w:r>
      <w:r w:rsidR="00890A50" w:rsidRPr="004120AF">
        <w:rPr>
          <w:rFonts w:ascii="Times New Roman" w:hAnsi="Times New Roman" w:cs="Times New Roman"/>
          <w:sz w:val="24"/>
          <w:szCs w:val="24"/>
          <w:lang w:val="mk-MK"/>
        </w:rPr>
        <w:t>-</w:t>
      </w:r>
      <w:r w:rsidRPr="004120AF">
        <w:rPr>
          <w:rFonts w:ascii="Times New Roman" w:hAnsi="Times New Roman" w:cs="Times New Roman"/>
          <w:sz w:val="24"/>
          <w:szCs w:val="24"/>
          <w:lang w:val="mk-MK"/>
        </w:rPr>
        <w:t>групи………</w:t>
      </w:r>
      <w:r w:rsidR="00BF0088" w:rsidRPr="004120AF">
        <w:rPr>
          <w:rFonts w:ascii="Times New Roman" w:hAnsi="Times New Roman" w:cs="Times New Roman"/>
          <w:sz w:val="24"/>
          <w:szCs w:val="24"/>
          <w:lang w:val="mk-MK"/>
        </w:rPr>
        <w:t>…………………………………………………………….</w:t>
      </w:r>
      <w:r w:rsidRPr="004120AF">
        <w:rPr>
          <w:rFonts w:ascii="Times New Roman" w:hAnsi="Times New Roman" w:cs="Times New Roman"/>
          <w:sz w:val="24"/>
          <w:szCs w:val="24"/>
          <w:lang w:val="mk-MK"/>
        </w:rPr>
        <w:t>……</w:t>
      </w:r>
      <w:r w:rsidR="00890A50" w:rsidRPr="004120AF">
        <w:rPr>
          <w:rFonts w:ascii="Times New Roman" w:hAnsi="Times New Roman" w:cs="Times New Roman"/>
          <w:sz w:val="24"/>
          <w:szCs w:val="24"/>
          <w:lang w:val="mk-MK"/>
        </w:rPr>
        <w:t>...</w:t>
      </w:r>
      <w:r w:rsidRPr="004120AF">
        <w:rPr>
          <w:rFonts w:ascii="Times New Roman" w:hAnsi="Times New Roman" w:cs="Times New Roman"/>
          <w:sz w:val="24"/>
          <w:szCs w:val="24"/>
          <w:lang w:val="mk-MK"/>
        </w:rPr>
        <w:t>8</w:t>
      </w:r>
    </w:p>
    <w:p w:rsidR="00B12520" w:rsidRPr="004120AF" w:rsidRDefault="00B12520" w:rsidP="00890A50">
      <w:pPr>
        <w:tabs>
          <w:tab w:val="left" w:pos="5229"/>
        </w:tabs>
        <w:spacing w:after="0" w:line="240" w:lineRule="auto"/>
        <w:ind w:right="-90"/>
        <w:rPr>
          <w:rFonts w:ascii="Times New Roman" w:hAnsi="Times New Roman" w:cs="Times New Roman"/>
          <w:sz w:val="24"/>
          <w:szCs w:val="24"/>
          <w:lang w:val="mk-MK"/>
        </w:rPr>
      </w:pPr>
      <w:r w:rsidRPr="004120AF">
        <w:rPr>
          <w:rFonts w:ascii="Times New Roman" w:hAnsi="Times New Roman" w:cs="Times New Roman"/>
          <w:sz w:val="24"/>
          <w:szCs w:val="24"/>
          <w:lang w:val="mk-MK"/>
        </w:rPr>
        <w:t>3. Методологија на истражување</w:t>
      </w:r>
      <w:r w:rsidR="00890A50" w:rsidRPr="004120AF">
        <w:rPr>
          <w:rFonts w:ascii="Times New Roman" w:hAnsi="Times New Roman" w:cs="Times New Roman"/>
          <w:sz w:val="24"/>
          <w:szCs w:val="24"/>
          <w:lang w:val="mk-MK"/>
        </w:rPr>
        <w:t>то</w:t>
      </w:r>
      <w:r w:rsidRPr="004120AF">
        <w:rPr>
          <w:rFonts w:ascii="Times New Roman" w:hAnsi="Times New Roman" w:cs="Times New Roman"/>
          <w:sz w:val="24"/>
          <w:szCs w:val="24"/>
          <w:lang w:val="mk-MK"/>
        </w:rPr>
        <w:t>…</w:t>
      </w:r>
      <w:r w:rsidR="00BF0088" w:rsidRPr="004120AF">
        <w:rPr>
          <w:rFonts w:ascii="Times New Roman" w:hAnsi="Times New Roman" w:cs="Times New Roman"/>
          <w:sz w:val="24"/>
          <w:szCs w:val="24"/>
          <w:lang w:val="mk-MK"/>
        </w:rPr>
        <w:t>…………………………………………………</w:t>
      </w:r>
      <w:r w:rsidRPr="004120AF">
        <w:rPr>
          <w:rFonts w:ascii="Times New Roman" w:hAnsi="Times New Roman" w:cs="Times New Roman"/>
          <w:sz w:val="24"/>
          <w:szCs w:val="24"/>
          <w:lang w:val="mk-MK"/>
        </w:rPr>
        <w:t>……….9</w:t>
      </w:r>
    </w:p>
    <w:p w:rsidR="00B12520" w:rsidRPr="004120AF" w:rsidRDefault="00B12520" w:rsidP="00890A50">
      <w:pPr>
        <w:tabs>
          <w:tab w:val="left" w:pos="5229"/>
        </w:tabs>
        <w:spacing w:after="0" w:line="240" w:lineRule="auto"/>
        <w:ind w:right="-90" w:firstLine="360"/>
        <w:rPr>
          <w:rFonts w:ascii="Times New Roman" w:hAnsi="Times New Roman" w:cs="Times New Roman"/>
          <w:sz w:val="24"/>
          <w:szCs w:val="24"/>
          <w:lang w:val="mk-MK"/>
        </w:rPr>
      </w:pPr>
      <w:r w:rsidRPr="004120AF">
        <w:rPr>
          <w:rFonts w:ascii="Times New Roman" w:hAnsi="Times New Roman" w:cs="Times New Roman"/>
          <w:sz w:val="24"/>
          <w:szCs w:val="24"/>
          <w:lang w:val="mk-MK"/>
        </w:rPr>
        <w:t xml:space="preserve">3.1. Пристап </w:t>
      </w:r>
      <w:r w:rsidR="00890A50" w:rsidRPr="004120AF">
        <w:rPr>
          <w:rFonts w:ascii="Times New Roman" w:hAnsi="Times New Roman" w:cs="Times New Roman"/>
          <w:sz w:val="24"/>
          <w:szCs w:val="24"/>
          <w:lang w:val="mk-MK"/>
        </w:rPr>
        <w:t>кон</w:t>
      </w:r>
      <w:r w:rsidRPr="004120AF">
        <w:rPr>
          <w:rFonts w:ascii="Times New Roman" w:hAnsi="Times New Roman" w:cs="Times New Roman"/>
          <w:sz w:val="24"/>
          <w:szCs w:val="24"/>
          <w:lang w:val="mk-MK"/>
        </w:rPr>
        <w:t xml:space="preserve"> истражувањето………</w:t>
      </w:r>
      <w:r w:rsidR="00BF0088" w:rsidRPr="004120AF">
        <w:rPr>
          <w:rFonts w:ascii="Times New Roman" w:hAnsi="Times New Roman" w:cs="Times New Roman"/>
          <w:sz w:val="24"/>
          <w:szCs w:val="24"/>
          <w:lang w:val="mk-MK"/>
        </w:rPr>
        <w:t>………………………………………………</w:t>
      </w:r>
      <w:r w:rsidRPr="004120AF">
        <w:rPr>
          <w:rFonts w:ascii="Times New Roman" w:hAnsi="Times New Roman" w:cs="Times New Roman"/>
          <w:sz w:val="24"/>
          <w:szCs w:val="24"/>
          <w:lang w:val="mk-MK"/>
        </w:rPr>
        <w:t>…..</w:t>
      </w:r>
      <w:r w:rsidR="00890A50" w:rsidRPr="004120AF">
        <w:rPr>
          <w:rFonts w:ascii="Times New Roman" w:hAnsi="Times New Roman" w:cs="Times New Roman"/>
          <w:sz w:val="24"/>
          <w:szCs w:val="24"/>
          <w:lang w:val="mk-MK"/>
        </w:rPr>
        <w:t>.</w:t>
      </w:r>
      <w:r w:rsidRPr="004120AF">
        <w:rPr>
          <w:rFonts w:ascii="Times New Roman" w:hAnsi="Times New Roman" w:cs="Times New Roman"/>
          <w:sz w:val="24"/>
          <w:szCs w:val="24"/>
          <w:lang w:val="mk-MK"/>
        </w:rPr>
        <w:t>9</w:t>
      </w:r>
    </w:p>
    <w:p w:rsidR="0032164A" w:rsidRPr="004120AF" w:rsidRDefault="0032164A" w:rsidP="00890A50">
      <w:pPr>
        <w:tabs>
          <w:tab w:val="left" w:pos="5229"/>
        </w:tabs>
        <w:spacing w:after="0" w:line="240" w:lineRule="auto"/>
        <w:ind w:right="-90" w:firstLine="360"/>
        <w:rPr>
          <w:rFonts w:ascii="Times New Roman" w:hAnsi="Times New Roman" w:cs="Times New Roman"/>
          <w:sz w:val="24"/>
          <w:szCs w:val="24"/>
          <w:lang w:val="mk-MK"/>
        </w:rPr>
      </w:pPr>
      <w:r w:rsidRPr="004120AF">
        <w:rPr>
          <w:rFonts w:ascii="Times New Roman" w:hAnsi="Times New Roman" w:cs="Times New Roman"/>
          <w:sz w:val="24"/>
          <w:szCs w:val="24"/>
          <w:lang w:val="mk-MK"/>
        </w:rPr>
        <w:t xml:space="preserve">3.2. Цел на </w:t>
      </w:r>
      <w:r w:rsidR="00890A50" w:rsidRPr="004120AF">
        <w:rPr>
          <w:rFonts w:ascii="Times New Roman" w:hAnsi="Times New Roman" w:cs="Times New Roman"/>
          <w:sz w:val="24"/>
          <w:szCs w:val="24"/>
          <w:lang w:val="mk-MK"/>
        </w:rPr>
        <w:t>истражувањето</w:t>
      </w:r>
      <w:r w:rsidRPr="004120AF">
        <w:rPr>
          <w:rFonts w:ascii="Times New Roman" w:hAnsi="Times New Roman" w:cs="Times New Roman"/>
          <w:sz w:val="24"/>
          <w:szCs w:val="24"/>
          <w:lang w:val="mk-MK"/>
        </w:rPr>
        <w:t>…</w:t>
      </w:r>
      <w:r w:rsidR="00BF0088" w:rsidRPr="004120AF">
        <w:rPr>
          <w:rFonts w:ascii="Times New Roman" w:hAnsi="Times New Roman" w:cs="Times New Roman"/>
          <w:sz w:val="24"/>
          <w:szCs w:val="24"/>
          <w:lang w:val="mk-MK"/>
        </w:rPr>
        <w:t>……………………………………………………………..</w:t>
      </w:r>
      <w:r w:rsidRPr="004120AF">
        <w:rPr>
          <w:rFonts w:ascii="Times New Roman" w:hAnsi="Times New Roman" w:cs="Times New Roman"/>
          <w:sz w:val="24"/>
          <w:szCs w:val="24"/>
          <w:lang w:val="mk-MK"/>
        </w:rPr>
        <w:t>..</w:t>
      </w:r>
      <w:r w:rsidR="00890A50" w:rsidRPr="004120AF">
        <w:rPr>
          <w:rFonts w:ascii="Times New Roman" w:hAnsi="Times New Roman" w:cs="Times New Roman"/>
          <w:sz w:val="24"/>
          <w:szCs w:val="24"/>
          <w:lang w:val="mk-MK"/>
        </w:rPr>
        <w:t>.</w:t>
      </w:r>
      <w:r w:rsidRPr="004120AF">
        <w:rPr>
          <w:rFonts w:ascii="Times New Roman" w:hAnsi="Times New Roman" w:cs="Times New Roman"/>
          <w:sz w:val="24"/>
          <w:szCs w:val="24"/>
          <w:lang w:val="mk-MK"/>
        </w:rPr>
        <w:t>9</w:t>
      </w:r>
    </w:p>
    <w:p w:rsidR="0032164A" w:rsidRPr="004120AF" w:rsidRDefault="0032164A" w:rsidP="00C815E9">
      <w:pPr>
        <w:tabs>
          <w:tab w:val="left" w:pos="5229"/>
        </w:tabs>
        <w:spacing w:after="0" w:line="240" w:lineRule="auto"/>
        <w:ind w:right="-90" w:firstLine="360"/>
        <w:rPr>
          <w:rFonts w:ascii="Times New Roman" w:hAnsi="Times New Roman" w:cs="Times New Roman"/>
          <w:sz w:val="24"/>
          <w:szCs w:val="24"/>
          <w:lang w:val="mk-MK"/>
        </w:rPr>
      </w:pPr>
      <w:r w:rsidRPr="004120AF">
        <w:rPr>
          <w:rFonts w:ascii="Times New Roman" w:hAnsi="Times New Roman" w:cs="Times New Roman"/>
          <w:sz w:val="24"/>
          <w:szCs w:val="24"/>
          <w:lang w:val="mk-MK"/>
        </w:rPr>
        <w:t>3.3. Учесници…………</w:t>
      </w:r>
      <w:r w:rsidR="00BF0088" w:rsidRPr="004120AF">
        <w:rPr>
          <w:rFonts w:ascii="Times New Roman" w:hAnsi="Times New Roman" w:cs="Times New Roman"/>
          <w:sz w:val="24"/>
          <w:szCs w:val="24"/>
          <w:lang w:val="mk-MK"/>
        </w:rPr>
        <w:t>…………………………………………………………………..</w:t>
      </w:r>
      <w:r w:rsidR="00890A50" w:rsidRPr="004120AF">
        <w:rPr>
          <w:rFonts w:ascii="Times New Roman" w:hAnsi="Times New Roman" w:cs="Times New Roman"/>
          <w:sz w:val="24"/>
          <w:szCs w:val="24"/>
          <w:lang w:val="mk-MK"/>
        </w:rPr>
        <w:t>….</w:t>
      </w:r>
      <w:r w:rsidRPr="004120AF">
        <w:rPr>
          <w:rFonts w:ascii="Times New Roman" w:hAnsi="Times New Roman" w:cs="Times New Roman"/>
          <w:sz w:val="24"/>
          <w:szCs w:val="24"/>
          <w:lang w:val="mk-MK"/>
        </w:rPr>
        <w:t>9</w:t>
      </w:r>
    </w:p>
    <w:p w:rsidR="0032164A" w:rsidRPr="004120AF" w:rsidRDefault="0032164A" w:rsidP="00C815E9">
      <w:pPr>
        <w:tabs>
          <w:tab w:val="left" w:pos="5229"/>
        </w:tabs>
        <w:spacing w:after="0" w:line="240" w:lineRule="auto"/>
        <w:ind w:right="-90" w:firstLine="360"/>
        <w:rPr>
          <w:rFonts w:ascii="Times New Roman" w:hAnsi="Times New Roman" w:cs="Times New Roman"/>
          <w:sz w:val="24"/>
          <w:szCs w:val="24"/>
          <w:lang w:val="mk-MK"/>
        </w:rPr>
      </w:pPr>
      <w:r w:rsidRPr="004120AF">
        <w:rPr>
          <w:rFonts w:ascii="Times New Roman" w:hAnsi="Times New Roman" w:cs="Times New Roman"/>
          <w:sz w:val="24"/>
          <w:szCs w:val="24"/>
          <w:lang w:val="mk-MK"/>
        </w:rPr>
        <w:t>3.4. Истражувачки алатки…</w:t>
      </w:r>
      <w:r w:rsidR="00BF0088" w:rsidRPr="004120AF">
        <w:rPr>
          <w:rFonts w:ascii="Times New Roman" w:hAnsi="Times New Roman" w:cs="Times New Roman"/>
          <w:sz w:val="24"/>
          <w:szCs w:val="24"/>
          <w:lang w:val="mk-MK"/>
        </w:rPr>
        <w:t>……………………………………………………………….</w:t>
      </w:r>
      <w:r w:rsidRPr="004120AF">
        <w:rPr>
          <w:rFonts w:ascii="Times New Roman" w:hAnsi="Times New Roman" w:cs="Times New Roman"/>
          <w:sz w:val="24"/>
          <w:szCs w:val="24"/>
          <w:lang w:val="mk-MK"/>
        </w:rPr>
        <w:t>..9</w:t>
      </w:r>
    </w:p>
    <w:p w:rsidR="0032164A" w:rsidRPr="004120AF" w:rsidRDefault="0032164A" w:rsidP="00721802">
      <w:pPr>
        <w:tabs>
          <w:tab w:val="left" w:pos="5229"/>
        </w:tabs>
        <w:spacing w:after="0" w:line="240" w:lineRule="auto"/>
        <w:ind w:right="-180" w:firstLine="360"/>
        <w:rPr>
          <w:rFonts w:ascii="Times New Roman" w:hAnsi="Times New Roman" w:cs="Times New Roman"/>
          <w:sz w:val="24"/>
          <w:szCs w:val="24"/>
          <w:lang w:val="mk-MK"/>
        </w:rPr>
      </w:pPr>
      <w:r w:rsidRPr="004120AF">
        <w:rPr>
          <w:rFonts w:ascii="Times New Roman" w:hAnsi="Times New Roman" w:cs="Times New Roman"/>
          <w:sz w:val="24"/>
          <w:szCs w:val="24"/>
          <w:lang w:val="mk-MK"/>
        </w:rPr>
        <w:t xml:space="preserve">3.5. </w:t>
      </w:r>
      <w:r w:rsidR="00721802" w:rsidRPr="004120AF">
        <w:rPr>
          <w:rFonts w:ascii="Times New Roman" w:hAnsi="Times New Roman" w:cs="Times New Roman"/>
          <w:sz w:val="24"/>
          <w:szCs w:val="24"/>
          <w:lang w:val="mk-MK"/>
        </w:rPr>
        <w:t>Резултати, а</w:t>
      </w:r>
      <w:r w:rsidRPr="004120AF">
        <w:rPr>
          <w:rFonts w:ascii="Times New Roman" w:hAnsi="Times New Roman" w:cs="Times New Roman"/>
          <w:sz w:val="24"/>
          <w:szCs w:val="24"/>
          <w:lang w:val="mk-MK"/>
        </w:rPr>
        <w:t xml:space="preserve">нализа </w:t>
      </w:r>
      <w:r w:rsidR="00721802" w:rsidRPr="004120AF">
        <w:rPr>
          <w:rFonts w:ascii="Times New Roman" w:hAnsi="Times New Roman" w:cs="Times New Roman"/>
          <w:sz w:val="24"/>
          <w:szCs w:val="24"/>
          <w:lang w:val="mk-MK"/>
        </w:rPr>
        <w:t>и дискусија</w:t>
      </w:r>
      <w:r w:rsidR="00BF0088" w:rsidRPr="004120AF">
        <w:rPr>
          <w:rFonts w:ascii="Times New Roman" w:hAnsi="Times New Roman" w:cs="Times New Roman"/>
          <w:sz w:val="24"/>
          <w:szCs w:val="24"/>
          <w:lang w:val="mk-MK"/>
        </w:rPr>
        <w:t>…………………………………………………..</w:t>
      </w:r>
      <w:r w:rsidRPr="004120AF">
        <w:rPr>
          <w:rFonts w:ascii="Times New Roman" w:hAnsi="Times New Roman" w:cs="Times New Roman"/>
          <w:sz w:val="24"/>
          <w:szCs w:val="24"/>
          <w:lang w:val="mk-MK"/>
        </w:rPr>
        <w:t>……10</w:t>
      </w:r>
    </w:p>
    <w:p w:rsidR="0032164A" w:rsidRPr="004120AF" w:rsidRDefault="0032164A" w:rsidP="00721802">
      <w:pPr>
        <w:tabs>
          <w:tab w:val="left" w:pos="5229"/>
        </w:tabs>
        <w:spacing w:after="0" w:line="240" w:lineRule="auto"/>
        <w:ind w:right="-270"/>
        <w:rPr>
          <w:rFonts w:ascii="Times New Roman" w:hAnsi="Times New Roman" w:cs="Times New Roman"/>
          <w:sz w:val="24"/>
          <w:szCs w:val="24"/>
          <w:lang w:val="mk-MK"/>
        </w:rPr>
      </w:pPr>
      <w:r w:rsidRPr="004120AF">
        <w:rPr>
          <w:rFonts w:ascii="Times New Roman" w:hAnsi="Times New Roman" w:cs="Times New Roman"/>
          <w:sz w:val="24"/>
          <w:szCs w:val="24"/>
          <w:lang w:val="mk-MK"/>
        </w:rPr>
        <w:t xml:space="preserve">5. </w:t>
      </w:r>
      <w:r w:rsidR="00721802" w:rsidRPr="004120AF">
        <w:rPr>
          <w:rFonts w:ascii="Times New Roman" w:hAnsi="Times New Roman" w:cs="Times New Roman"/>
          <w:sz w:val="24"/>
          <w:szCs w:val="24"/>
          <w:lang w:val="mk-MK"/>
        </w:rPr>
        <w:t>Теми/кодови</w:t>
      </w:r>
      <w:r w:rsidRPr="004120AF">
        <w:rPr>
          <w:rFonts w:ascii="Times New Roman" w:hAnsi="Times New Roman" w:cs="Times New Roman"/>
          <w:sz w:val="24"/>
          <w:szCs w:val="24"/>
          <w:lang w:val="mk-MK"/>
        </w:rPr>
        <w:t xml:space="preserve"> од интервјуата</w:t>
      </w:r>
      <w:r w:rsidR="00BF0088" w:rsidRPr="004120AF">
        <w:rPr>
          <w:rFonts w:ascii="Times New Roman" w:hAnsi="Times New Roman" w:cs="Times New Roman"/>
          <w:sz w:val="24"/>
          <w:szCs w:val="24"/>
          <w:lang w:val="mk-MK"/>
        </w:rPr>
        <w:t>……………………………………………………...</w:t>
      </w:r>
      <w:r w:rsidRPr="004120AF">
        <w:rPr>
          <w:rFonts w:ascii="Times New Roman" w:hAnsi="Times New Roman" w:cs="Times New Roman"/>
          <w:sz w:val="24"/>
          <w:szCs w:val="24"/>
          <w:lang w:val="mk-MK"/>
        </w:rPr>
        <w:t>…….</w:t>
      </w:r>
      <w:r w:rsidR="00890A50" w:rsidRPr="004120AF">
        <w:rPr>
          <w:rFonts w:ascii="Times New Roman" w:hAnsi="Times New Roman" w:cs="Times New Roman"/>
          <w:sz w:val="24"/>
          <w:szCs w:val="24"/>
          <w:lang w:val="mk-MK"/>
        </w:rPr>
        <w:t>.</w:t>
      </w:r>
      <w:r w:rsidR="00721802" w:rsidRPr="004120AF">
        <w:rPr>
          <w:rFonts w:ascii="Times New Roman" w:hAnsi="Times New Roman" w:cs="Times New Roman"/>
          <w:sz w:val="24"/>
          <w:szCs w:val="24"/>
          <w:lang w:val="mk-MK"/>
        </w:rPr>
        <w:t>.......</w:t>
      </w:r>
      <w:r w:rsidRPr="004120AF">
        <w:rPr>
          <w:rFonts w:ascii="Times New Roman" w:hAnsi="Times New Roman" w:cs="Times New Roman"/>
          <w:sz w:val="24"/>
          <w:szCs w:val="24"/>
          <w:lang w:val="mk-MK"/>
        </w:rPr>
        <w:t>13</w:t>
      </w:r>
    </w:p>
    <w:p w:rsidR="001B0DF8" w:rsidRPr="004120AF" w:rsidRDefault="001B0DF8" w:rsidP="00890A50">
      <w:pPr>
        <w:tabs>
          <w:tab w:val="left" w:pos="5229"/>
        </w:tabs>
        <w:spacing w:after="0" w:line="240" w:lineRule="auto"/>
        <w:ind w:right="-270"/>
        <w:rPr>
          <w:rFonts w:ascii="Times New Roman" w:hAnsi="Times New Roman" w:cs="Times New Roman"/>
          <w:sz w:val="24"/>
          <w:szCs w:val="24"/>
          <w:lang w:val="mk-MK"/>
        </w:rPr>
      </w:pPr>
      <w:r w:rsidRPr="004120AF">
        <w:rPr>
          <w:rFonts w:ascii="Times New Roman" w:hAnsi="Times New Roman" w:cs="Times New Roman"/>
          <w:sz w:val="24"/>
          <w:szCs w:val="24"/>
          <w:lang w:val="mk-MK"/>
        </w:rPr>
        <w:t>6. Заклучоци…………</w:t>
      </w:r>
      <w:r w:rsidR="00BF0088" w:rsidRPr="004120AF">
        <w:rPr>
          <w:rFonts w:ascii="Times New Roman" w:hAnsi="Times New Roman" w:cs="Times New Roman"/>
          <w:sz w:val="24"/>
          <w:szCs w:val="24"/>
          <w:lang w:val="mk-MK"/>
        </w:rPr>
        <w:t>………………………………………………………………………….</w:t>
      </w:r>
      <w:r w:rsidR="00890A50" w:rsidRPr="004120AF">
        <w:rPr>
          <w:rFonts w:ascii="Times New Roman" w:hAnsi="Times New Roman" w:cs="Times New Roman"/>
          <w:sz w:val="24"/>
          <w:szCs w:val="24"/>
          <w:lang w:val="mk-MK"/>
        </w:rPr>
        <w:t>.</w:t>
      </w:r>
      <w:r w:rsidRPr="004120AF">
        <w:rPr>
          <w:rFonts w:ascii="Times New Roman" w:hAnsi="Times New Roman" w:cs="Times New Roman"/>
          <w:sz w:val="24"/>
          <w:szCs w:val="24"/>
          <w:lang w:val="mk-MK"/>
        </w:rPr>
        <w:t>18</w:t>
      </w:r>
    </w:p>
    <w:p w:rsidR="0032164A" w:rsidRPr="004120AF" w:rsidRDefault="001B0DF8" w:rsidP="00C815E9">
      <w:pPr>
        <w:tabs>
          <w:tab w:val="left" w:pos="5229"/>
        </w:tabs>
        <w:spacing w:after="0" w:line="240" w:lineRule="auto"/>
        <w:ind w:right="-90"/>
        <w:rPr>
          <w:rFonts w:ascii="Times New Roman" w:hAnsi="Times New Roman" w:cs="Times New Roman"/>
          <w:sz w:val="24"/>
          <w:szCs w:val="24"/>
          <w:lang w:val="mk-MK"/>
        </w:rPr>
      </w:pPr>
      <w:r w:rsidRPr="004120AF">
        <w:rPr>
          <w:rFonts w:ascii="Times New Roman" w:hAnsi="Times New Roman" w:cs="Times New Roman"/>
          <w:sz w:val="24"/>
          <w:szCs w:val="24"/>
          <w:lang w:val="mk-MK"/>
        </w:rPr>
        <w:t>Користена литература………</w:t>
      </w:r>
      <w:r w:rsidR="00BF0088" w:rsidRPr="004120AF">
        <w:rPr>
          <w:rFonts w:ascii="Times New Roman" w:hAnsi="Times New Roman" w:cs="Times New Roman"/>
          <w:sz w:val="24"/>
          <w:szCs w:val="24"/>
          <w:lang w:val="mk-MK"/>
        </w:rPr>
        <w:t>………………………………………………………………</w:t>
      </w:r>
      <w:r w:rsidR="00890A50" w:rsidRPr="004120AF">
        <w:rPr>
          <w:rFonts w:ascii="Times New Roman" w:hAnsi="Times New Roman" w:cs="Times New Roman"/>
          <w:sz w:val="24"/>
          <w:szCs w:val="24"/>
          <w:lang w:val="mk-MK"/>
        </w:rPr>
        <w:t>…..</w:t>
      </w:r>
      <w:r w:rsidRPr="004120AF">
        <w:rPr>
          <w:rFonts w:ascii="Times New Roman" w:hAnsi="Times New Roman" w:cs="Times New Roman"/>
          <w:sz w:val="24"/>
          <w:szCs w:val="24"/>
          <w:lang w:val="mk-MK"/>
        </w:rPr>
        <w:t>20</w:t>
      </w:r>
    </w:p>
    <w:p w:rsidR="0032164A" w:rsidRPr="004120AF" w:rsidRDefault="0032164A" w:rsidP="0032164A">
      <w:pPr>
        <w:pStyle w:val="Normal1"/>
        <w:spacing w:after="0" w:line="240" w:lineRule="auto"/>
        <w:ind w:firstLine="720"/>
        <w:jc w:val="both"/>
        <w:rPr>
          <w:rFonts w:ascii="Times New Roman" w:hAnsi="Times New Roman" w:cs="Times New Roman"/>
          <w:b/>
          <w:sz w:val="24"/>
          <w:szCs w:val="24"/>
          <w:lang w:val="mk-MK"/>
        </w:rPr>
      </w:pPr>
    </w:p>
    <w:p w:rsidR="0032164A" w:rsidRPr="004120AF" w:rsidRDefault="0032164A" w:rsidP="0032164A">
      <w:pPr>
        <w:pStyle w:val="Normal1"/>
        <w:spacing w:after="0" w:line="240" w:lineRule="auto"/>
        <w:ind w:firstLine="720"/>
        <w:jc w:val="both"/>
        <w:rPr>
          <w:rFonts w:ascii="Times New Roman" w:hAnsi="Times New Roman" w:cs="Times New Roman"/>
          <w:b/>
          <w:sz w:val="24"/>
          <w:szCs w:val="24"/>
          <w:lang w:val="mk-MK"/>
        </w:rPr>
      </w:pPr>
    </w:p>
    <w:p w:rsidR="0032164A" w:rsidRPr="004120AF" w:rsidRDefault="0032164A" w:rsidP="0032164A">
      <w:pPr>
        <w:pStyle w:val="Normal1"/>
        <w:spacing w:after="0" w:line="240" w:lineRule="auto"/>
        <w:ind w:firstLine="720"/>
        <w:jc w:val="both"/>
        <w:rPr>
          <w:rFonts w:ascii="Times New Roman" w:hAnsi="Times New Roman" w:cs="Times New Roman"/>
          <w:b/>
          <w:sz w:val="24"/>
          <w:szCs w:val="24"/>
          <w:lang w:val="mk-MK"/>
        </w:rPr>
      </w:pPr>
    </w:p>
    <w:p w:rsidR="0032164A" w:rsidRPr="004120AF" w:rsidRDefault="0032164A" w:rsidP="0032164A">
      <w:pPr>
        <w:pStyle w:val="Normal1"/>
        <w:spacing w:after="0" w:line="240" w:lineRule="auto"/>
        <w:ind w:firstLine="720"/>
        <w:jc w:val="both"/>
        <w:rPr>
          <w:rFonts w:ascii="Times New Roman" w:hAnsi="Times New Roman" w:cs="Times New Roman"/>
          <w:b/>
          <w:sz w:val="24"/>
          <w:szCs w:val="24"/>
          <w:lang w:val="mk-MK"/>
        </w:rPr>
      </w:pPr>
    </w:p>
    <w:p w:rsidR="0032164A" w:rsidRPr="004120AF" w:rsidRDefault="0032164A" w:rsidP="00181803">
      <w:pPr>
        <w:pStyle w:val="Normal1"/>
        <w:spacing w:after="0" w:line="240" w:lineRule="auto"/>
        <w:jc w:val="both"/>
        <w:rPr>
          <w:rFonts w:ascii="Times New Roman" w:hAnsi="Times New Roman" w:cs="Times New Roman"/>
          <w:b/>
          <w:sz w:val="24"/>
          <w:szCs w:val="24"/>
          <w:lang w:val="mk-MK"/>
        </w:rPr>
      </w:pPr>
    </w:p>
    <w:p w:rsidR="00B12520" w:rsidRPr="004120AF" w:rsidRDefault="00B12520" w:rsidP="00B12520">
      <w:pPr>
        <w:pStyle w:val="Normal1"/>
        <w:spacing w:after="0" w:line="240" w:lineRule="auto"/>
        <w:ind w:firstLine="720"/>
        <w:jc w:val="both"/>
        <w:rPr>
          <w:rFonts w:ascii="Times New Roman" w:hAnsi="Times New Roman" w:cs="Times New Roman"/>
          <w:b/>
          <w:sz w:val="24"/>
          <w:szCs w:val="24"/>
          <w:lang w:val="mk-MK"/>
        </w:rPr>
      </w:pPr>
    </w:p>
    <w:p w:rsidR="00B12520" w:rsidRPr="004120AF" w:rsidRDefault="00B12520" w:rsidP="006F164A">
      <w:pPr>
        <w:pStyle w:val="Normal1"/>
        <w:spacing w:after="0" w:line="240" w:lineRule="auto"/>
        <w:jc w:val="both"/>
        <w:rPr>
          <w:rFonts w:ascii="Times New Roman" w:hAnsi="Times New Roman" w:cs="Times New Roman"/>
          <w:b/>
          <w:sz w:val="24"/>
          <w:szCs w:val="24"/>
          <w:lang w:val="mk-MK"/>
        </w:rPr>
      </w:pPr>
    </w:p>
    <w:p w:rsidR="006F164A" w:rsidRPr="004120AF" w:rsidRDefault="006F164A" w:rsidP="006F164A">
      <w:pPr>
        <w:pStyle w:val="Normal1"/>
        <w:spacing w:after="0" w:line="240" w:lineRule="auto"/>
        <w:ind w:firstLine="720"/>
        <w:jc w:val="both"/>
        <w:rPr>
          <w:rFonts w:ascii="Times New Roman" w:hAnsi="Times New Roman" w:cs="Times New Roman"/>
          <w:b/>
          <w:sz w:val="24"/>
          <w:szCs w:val="24"/>
          <w:lang w:val="mk-MK"/>
        </w:rPr>
      </w:pPr>
    </w:p>
    <w:p w:rsidR="006F164A" w:rsidRPr="004120AF" w:rsidRDefault="006F164A" w:rsidP="006F164A">
      <w:pPr>
        <w:pStyle w:val="Normal1"/>
        <w:spacing w:after="0" w:line="240" w:lineRule="auto"/>
        <w:jc w:val="both"/>
        <w:rPr>
          <w:rFonts w:ascii="Times New Roman" w:hAnsi="Times New Roman" w:cs="Times New Roman"/>
          <w:b/>
          <w:sz w:val="24"/>
          <w:szCs w:val="24"/>
          <w:lang w:val="mk-MK"/>
        </w:rPr>
      </w:pPr>
    </w:p>
    <w:p w:rsidR="006F164A" w:rsidRPr="004120AF" w:rsidRDefault="006F164A" w:rsidP="006F164A">
      <w:pPr>
        <w:pStyle w:val="Normal1"/>
        <w:spacing w:after="0" w:line="240" w:lineRule="auto"/>
        <w:ind w:firstLine="720"/>
        <w:jc w:val="both"/>
        <w:rPr>
          <w:rFonts w:ascii="Times New Roman" w:hAnsi="Times New Roman" w:cs="Times New Roman"/>
          <w:b/>
          <w:sz w:val="24"/>
          <w:szCs w:val="24"/>
          <w:lang w:val="mk-MK"/>
        </w:rPr>
      </w:pPr>
    </w:p>
    <w:p w:rsidR="006F164A" w:rsidRPr="004120AF" w:rsidRDefault="006F164A" w:rsidP="006F164A">
      <w:pPr>
        <w:pStyle w:val="Normal1"/>
        <w:spacing w:after="0" w:line="240" w:lineRule="auto"/>
        <w:jc w:val="both"/>
        <w:rPr>
          <w:rFonts w:ascii="Times New Roman" w:hAnsi="Times New Roman" w:cs="Times New Roman"/>
          <w:b/>
          <w:sz w:val="24"/>
          <w:szCs w:val="24"/>
          <w:lang w:val="mk-MK"/>
        </w:rPr>
      </w:pPr>
    </w:p>
    <w:p w:rsidR="006F164A" w:rsidRPr="004120AF" w:rsidRDefault="006F164A" w:rsidP="006F164A">
      <w:pPr>
        <w:pStyle w:val="Normal1"/>
        <w:spacing w:after="0" w:line="240" w:lineRule="auto"/>
        <w:jc w:val="both"/>
        <w:rPr>
          <w:rFonts w:ascii="Times New Roman" w:hAnsi="Times New Roman" w:cs="Times New Roman"/>
          <w:b/>
          <w:sz w:val="24"/>
          <w:szCs w:val="24"/>
          <w:lang w:val="mk-MK"/>
        </w:rPr>
      </w:pPr>
    </w:p>
    <w:p w:rsidR="006F164A" w:rsidRPr="004120AF" w:rsidRDefault="006F164A" w:rsidP="006F164A">
      <w:pPr>
        <w:pStyle w:val="Normal1"/>
        <w:spacing w:after="0" w:line="240" w:lineRule="auto"/>
        <w:jc w:val="both"/>
        <w:rPr>
          <w:rFonts w:ascii="Times New Roman" w:hAnsi="Times New Roman" w:cs="Times New Roman"/>
          <w:b/>
          <w:sz w:val="24"/>
          <w:szCs w:val="24"/>
          <w:lang w:val="mk-MK"/>
        </w:rPr>
      </w:pPr>
    </w:p>
    <w:p w:rsidR="006F164A" w:rsidRPr="004120AF" w:rsidRDefault="006F164A" w:rsidP="006F164A">
      <w:pPr>
        <w:pStyle w:val="Normal1"/>
        <w:spacing w:after="0" w:line="240" w:lineRule="auto"/>
        <w:jc w:val="both"/>
        <w:rPr>
          <w:rFonts w:ascii="Times New Roman" w:hAnsi="Times New Roman" w:cs="Times New Roman"/>
          <w:b/>
          <w:sz w:val="24"/>
          <w:szCs w:val="24"/>
          <w:lang w:val="mk-MK"/>
        </w:rPr>
      </w:pPr>
    </w:p>
    <w:p w:rsidR="00095242" w:rsidRPr="004120AF" w:rsidRDefault="00095242" w:rsidP="00095242">
      <w:pPr>
        <w:tabs>
          <w:tab w:val="left" w:pos="5229"/>
        </w:tabs>
        <w:spacing w:after="0" w:line="240" w:lineRule="auto"/>
        <w:jc w:val="center"/>
        <w:rPr>
          <w:rFonts w:ascii="Times New Roman" w:hAnsi="Times New Roman" w:cs="Times New Roman"/>
          <w:sz w:val="24"/>
          <w:szCs w:val="24"/>
          <w:lang w:val="mk-MK"/>
        </w:rPr>
      </w:pPr>
    </w:p>
    <w:p w:rsidR="00095242" w:rsidRPr="004120AF" w:rsidRDefault="00095242" w:rsidP="00095242">
      <w:pPr>
        <w:tabs>
          <w:tab w:val="left" w:pos="5229"/>
        </w:tabs>
        <w:spacing w:after="0" w:line="240" w:lineRule="auto"/>
        <w:jc w:val="center"/>
        <w:rPr>
          <w:rFonts w:ascii="Times New Roman" w:hAnsi="Times New Roman" w:cs="Times New Roman"/>
          <w:sz w:val="24"/>
          <w:szCs w:val="24"/>
          <w:lang w:val="mk-MK"/>
        </w:rPr>
      </w:pPr>
    </w:p>
    <w:p w:rsidR="00095242" w:rsidRPr="004120AF" w:rsidRDefault="00095242" w:rsidP="00095242">
      <w:pPr>
        <w:tabs>
          <w:tab w:val="left" w:pos="5229"/>
        </w:tabs>
        <w:spacing w:after="0" w:line="240" w:lineRule="auto"/>
        <w:jc w:val="center"/>
        <w:rPr>
          <w:rFonts w:ascii="Times New Roman" w:hAnsi="Times New Roman" w:cs="Times New Roman"/>
          <w:sz w:val="24"/>
          <w:szCs w:val="24"/>
          <w:lang w:val="mk-MK"/>
        </w:rPr>
      </w:pPr>
    </w:p>
    <w:p w:rsidR="00095242" w:rsidRPr="004120AF" w:rsidRDefault="00095242" w:rsidP="00095242">
      <w:pPr>
        <w:tabs>
          <w:tab w:val="left" w:pos="5229"/>
        </w:tabs>
        <w:spacing w:after="0" w:line="240" w:lineRule="auto"/>
        <w:jc w:val="center"/>
        <w:rPr>
          <w:rFonts w:ascii="Times New Roman" w:hAnsi="Times New Roman" w:cs="Times New Roman"/>
          <w:sz w:val="24"/>
          <w:szCs w:val="24"/>
          <w:lang w:val="mk-MK"/>
        </w:rPr>
      </w:pPr>
    </w:p>
    <w:p w:rsidR="003256E2" w:rsidRPr="004120AF" w:rsidRDefault="003256E2" w:rsidP="003256E2">
      <w:pPr>
        <w:jc w:val="center"/>
        <w:rPr>
          <w:rFonts w:ascii="Times New Roman" w:hAnsi="Times New Roman" w:cs="Times New Roman"/>
          <w:b/>
          <w:sz w:val="24"/>
          <w:szCs w:val="24"/>
          <w:lang w:val="mk-MK"/>
        </w:rPr>
      </w:pPr>
      <w:r w:rsidRPr="004120AF">
        <w:rPr>
          <w:rFonts w:ascii="Times New Roman" w:hAnsi="Times New Roman" w:cs="Times New Roman"/>
          <w:b/>
          <w:sz w:val="24"/>
          <w:szCs w:val="24"/>
          <w:lang w:val="mk-MK"/>
        </w:rPr>
        <w:lastRenderedPageBreak/>
        <w:t>КВАЛИТАТИВНИОТ ПРИСТАП ВО ИСТРАЖУВАЊАТА ЗА ПРОФЕСИОНАЛНИОТ РАЗВОЈ НА НАСТАВНИЦИТЕ ВО РЕПУБЛИКА КОСОВО</w:t>
      </w:r>
    </w:p>
    <w:p w:rsidR="00095242" w:rsidRPr="004120AF" w:rsidRDefault="00095242" w:rsidP="00095242">
      <w:pPr>
        <w:pStyle w:val="Normal1"/>
        <w:pBdr>
          <w:top w:val="nil"/>
          <w:left w:val="nil"/>
          <w:bottom w:val="nil"/>
          <w:right w:val="nil"/>
          <w:between w:val="nil"/>
        </w:pBdr>
        <w:spacing w:after="0" w:line="240" w:lineRule="auto"/>
        <w:ind w:left="1440" w:firstLine="720"/>
        <w:jc w:val="both"/>
        <w:rPr>
          <w:rFonts w:ascii="Times New Roman" w:eastAsia="Times New Roman" w:hAnsi="Times New Roman" w:cs="Times New Roman"/>
          <w:sz w:val="24"/>
          <w:szCs w:val="24"/>
          <w:lang w:val="mk-MK"/>
        </w:rPr>
      </w:pPr>
    </w:p>
    <w:p w:rsidR="002E5B34" w:rsidRPr="004120AF" w:rsidRDefault="00E301D4" w:rsidP="002E5B34">
      <w:pPr>
        <w:spacing w:after="0"/>
        <w:jc w:val="center"/>
        <w:rPr>
          <w:rFonts w:ascii="Times New Roman" w:hAnsi="Times New Roman" w:cs="Times New Roman"/>
          <w:b/>
          <w:sz w:val="24"/>
          <w:szCs w:val="24"/>
          <w:lang w:val="mk-MK"/>
        </w:rPr>
      </w:pPr>
      <w:r w:rsidRPr="004120AF">
        <w:rPr>
          <w:rFonts w:ascii="Times New Roman" w:eastAsia="Times New Roman" w:hAnsi="Times New Roman" w:cs="Times New Roman"/>
          <w:b/>
          <w:sz w:val="24"/>
          <w:szCs w:val="24"/>
          <w:lang w:val="mk-MK"/>
        </w:rPr>
        <w:t xml:space="preserve">м-р </w:t>
      </w:r>
      <w:r w:rsidR="002E5B34" w:rsidRPr="004120AF">
        <w:rPr>
          <w:rFonts w:ascii="Times New Roman" w:hAnsi="Times New Roman" w:cs="Times New Roman"/>
          <w:b/>
          <w:sz w:val="24"/>
          <w:szCs w:val="24"/>
          <w:lang w:val="mk-MK"/>
        </w:rPr>
        <w:t>Агим Бујари</w:t>
      </w:r>
    </w:p>
    <w:p w:rsidR="00095242" w:rsidRPr="004120AF" w:rsidRDefault="00095242" w:rsidP="00095242">
      <w:pPr>
        <w:pStyle w:val="Normal1"/>
        <w:pBdr>
          <w:top w:val="nil"/>
          <w:left w:val="nil"/>
          <w:bottom w:val="nil"/>
          <w:right w:val="nil"/>
          <w:between w:val="nil"/>
        </w:pBdr>
        <w:spacing w:after="0" w:line="240" w:lineRule="auto"/>
        <w:jc w:val="center"/>
        <w:rPr>
          <w:rFonts w:ascii="Times New Roman" w:eastAsia="Times New Roman" w:hAnsi="Times New Roman" w:cs="Times New Roman"/>
          <w:sz w:val="24"/>
          <w:szCs w:val="24"/>
          <w:lang w:val="mk-MK"/>
        </w:rPr>
      </w:pPr>
      <w:r w:rsidRPr="004120AF">
        <w:rPr>
          <w:rFonts w:ascii="Times New Roman" w:eastAsia="Times New Roman" w:hAnsi="Times New Roman" w:cs="Times New Roman"/>
          <w:sz w:val="24"/>
          <w:szCs w:val="24"/>
          <w:lang w:val="mk-MK"/>
        </w:rPr>
        <w:t>Универзитет „Св. Климент Охридски“, Република Северна Македонија</w:t>
      </w:r>
    </w:p>
    <w:p w:rsidR="00095242" w:rsidRPr="004120AF" w:rsidRDefault="004718A3" w:rsidP="00095242">
      <w:pPr>
        <w:pStyle w:val="Normal1"/>
        <w:pBdr>
          <w:top w:val="nil"/>
          <w:left w:val="nil"/>
          <w:bottom w:val="nil"/>
          <w:right w:val="nil"/>
          <w:between w:val="nil"/>
        </w:pBdr>
        <w:spacing w:after="0" w:line="240" w:lineRule="auto"/>
        <w:jc w:val="center"/>
        <w:rPr>
          <w:rFonts w:ascii="Times New Roman" w:eastAsia="Times New Roman" w:hAnsi="Times New Roman" w:cs="Times New Roman"/>
          <w:sz w:val="24"/>
          <w:szCs w:val="24"/>
          <w:lang w:val="mk-MK"/>
        </w:rPr>
      </w:pPr>
      <w:r w:rsidRPr="004120AF">
        <w:rPr>
          <w:rFonts w:ascii="Times New Roman" w:eastAsia="Times New Roman" w:hAnsi="Times New Roman" w:cs="Times New Roman"/>
          <w:sz w:val="24"/>
          <w:szCs w:val="24"/>
          <w:lang w:val="mk-MK"/>
        </w:rPr>
        <w:t>Agim.bujari</w:t>
      </w:r>
      <w:r w:rsidR="00095242" w:rsidRPr="004120AF">
        <w:rPr>
          <w:rFonts w:ascii="Times New Roman" w:eastAsia="Times New Roman" w:hAnsi="Times New Roman" w:cs="Times New Roman"/>
          <w:sz w:val="24"/>
          <w:szCs w:val="24"/>
          <w:lang w:val="mk-MK"/>
        </w:rPr>
        <w:t>@</w:t>
      </w:r>
      <w:r w:rsidRPr="004120AF">
        <w:rPr>
          <w:rFonts w:ascii="Times New Roman" w:eastAsia="Times New Roman" w:hAnsi="Times New Roman" w:cs="Times New Roman"/>
          <w:sz w:val="24"/>
          <w:szCs w:val="24"/>
          <w:lang w:val="mk-MK"/>
        </w:rPr>
        <w:t>rks-gov.net</w:t>
      </w:r>
    </w:p>
    <w:p w:rsidR="00095242" w:rsidRPr="004120AF" w:rsidRDefault="00095242" w:rsidP="00095242">
      <w:pPr>
        <w:tabs>
          <w:tab w:val="left" w:pos="5229"/>
        </w:tabs>
        <w:spacing w:after="0" w:line="240" w:lineRule="auto"/>
        <w:jc w:val="center"/>
        <w:rPr>
          <w:rFonts w:ascii="Times New Roman" w:hAnsi="Times New Roman" w:cs="Times New Roman"/>
          <w:sz w:val="24"/>
          <w:szCs w:val="24"/>
          <w:lang w:val="mk-MK"/>
        </w:rPr>
      </w:pPr>
    </w:p>
    <w:p w:rsidR="00095242" w:rsidRPr="004120AF" w:rsidRDefault="00095242" w:rsidP="00095242">
      <w:pPr>
        <w:tabs>
          <w:tab w:val="left" w:pos="5229"/>
        </w:tabs>
        <w:spacing w:after="0" w:line="240" w:lineRule="auto"/>
        <w:jc w:val="center"/>
        <w:rPr>
          <w:rFonts w:ascii="Times New Roman" w:hAnsi="Times New Roman" w:cs="Times New Roman"/>
          <w:b/>
          <w:bCs/>
          <w:sz w:val="24"/>
          <w:szCs w:val="24"/>
          <w:lang w:val="mk-MK"/>
        </w:rPr>
      </w:pPr>
      <w:r w:rsidRPr="004120AF">
        <w:rPr>
          <w:rFonts w:ascii="Times New Roman" w:hAnsi="Times New Roman" w:cs="Times New Roman"/>
          <w:b/>
          <w:bCs/>
          <w:sz w:val="24"/>
          <w:szCs w:val="24"/>
          <w:lang w:val="mk-MK"/>
        </w:rPr>
        <w:t>ментор</w:t>
      </w:r>
      <w:r w:rsidR="00127BEA" w:rsidRPr="004120AF">
        <w:rPr>
          <w:rFonts w:ascii="Times New Roman" w:hAnsi="Times New Roman" w:cs="Times New Roman"/>
          <w:b/>
          <w:bCs/>
          <w:sz w:val="24"/>
          <w:szCs w:val="24"/>
          <w:lang w:val="mk-MK"/>
        </w:rPr>
        <w:t>:</w:t>
      </w:r>
      <w:r w:rsidRPr="004120AF">
        <w:rPr>
          <w:rFonts w:ascii="Times New Roman" w:hAnsi="Times New Roman" w:cs="Times New Roman"/>
          <w:b/>
          <w:bCs/>
          <w:sz w:val="24"/>
          <w:szCs w:val="24"/>
          <w:lang w:val="mk-MK"/>
        </w:rPr>
        <w:t xml:space="preserve"> проф. д-р </w:t>
      </w:r>
      <w:r w:rsidR="002E5B34" w:rsidRPr="004120AF">
        <w:rPr>
          <w:rFonts w:ascii="Times New Roman" w:hAnsi="Times New Roman" w:cs="Times New Roman"/>
          <w:b/>
          <w:sz w:val="24"/>
          <w:szCs w:val="24"/>
          <w:lang w:val="mk-MK"/>
        </w:rPr>
        <w:t>Јове Д. Талевски</w:t>
      </w:r>
    </w:p>
    <w:p w:rsidR="00095242" w:rsidRPr="004120AF" w:rsidRDefault="00095242" w:rsidP="00095242">
      <w:pPr>
        <w:pStyle w:val="Normal1"/>
        <w:pBdr>
          <w:top w:val="nil"/>
          <w:left w:val="nil"/>
          <w:bottom w:val="nil"/>
          <w:right w:val="nil"/>
          <w:between w:val="nil"/>
        </w:pBdr>
        <w:spacing w:after="0" w:line="240" w:lineRule="auto"/>
        <w:jc w:val="center"/>
        <w:rPr>
          <w:rFonts w:ascii="Times New Roman" w:eastAsia="Times New Roman" w:hAnsi="Times New Roman" w:cs="Times New Roman"/>
          <w:sz w:val="24"/>
          <w:szCs w:val="24"/>
          <w:lang w:val="mk-MK"/>
        </w:rPr>
      </w:pPr>
      <w:r w:rsidRPr="004120AF">
        <w:rPr>
          <w:rFonts w:ascii="Times New Roman" w:eastAsia="Times New Roman" w:hAnsi="Times New Roman" w:cs="Times New Roman"/>
          <w:sz w:val="24"/>
          <w:szCs w:val="24"/>
          <w:lang w:val="mk-MK"/>
        </w:rPr>
        <w:t>Универзитет „Св. Климент Охридски“, Република Северна Македонија</w:t>
      </w:r>
    </w:p>
    <w:p w:rsidR="00095242" w:rsidRPr="004120AF" w:rsidRDefault="00890A50" w:rsidP="00095242">
      <w:pPr>
        <w:tabs>
          <w:tab w:val="left" w:pos="5229"/>
        </w:tabs>
        <w:spacing w:after="0" w:line="240" w:lineRule="auto"/>
        <w:jc w:val="center"/>
        <w:rPr>
          <w:rFonts w:ascii="Times New Roman" w:hAnsi="Times New Roman" w:cs="Times New Roman"/>
          <w:sz w:val="24"/>
          <w:szCs w:val="24"/>
          <w:lang w:val="mk-MK"/>
        </w:rPr>
      </w:pPr>
      <w:r w:rsidRPr="004120AF">
        <w:rPr>
          <w:rFonts w:ascii="Times New Roman" w:hAnsi="Times New Roman" w:cs="Times New Roman"/>
          <w:sz w:val="24"/>
          <w:szCs w:val="24"/>
        </w:rPr>
        <w:t>jove.talevski</w:t>
      </w:r>
      <w:r w:rsidR="00095242" w:rsidRPr="004120AF">
        <w:rPr>
          <w:rFonts w:ascii="Times New Roman" w:hAnsi="Times New Roman" w:cs="Times New Roman"/>
          <w:sz w:val="24"/>
          <w:szCs w:val="24"/>
          <w:lang w:val="mk-MK"/>
        </w:rPr>
        <w:t>@uklo.edu.mk</w:t>
      </w:r>
    </w:p>
    <w:p w:rsidR="00095242" w:rsidRPr="004120AF" w:rsidRDefault="00095242" w:rsidP="00095242">
      <w:pPr>
        <w:tabs>
          <w:tab w:val="left" w:pos="5229"/>
        </w:tabs>
        <w:spacing w:after="0" w:line="240" w:lineRule="auto"/>
        <w:jc w:val="center"/>
        <w:rPr>
          <w:rFonts w:ascii="Times New Roman" w:hAnsi="Times New Roman" w:cs="Times New Roman"/>
          <w:sz w:val="24"/>
          <w:szCs w:val="24"/>
          <w:lang w:val="mk-MK"/>
        </w:rPr>
      </w:pPr>
    </w:p>
    <w:p w:rsidR="00095242" w:rsidRPr="004120AF" w:rsidRDefault="00095242" w:rsidP="00095242">
      <w:pPr>
        <w:tabs>
          <w:tab w:val="left" w:pos="5229"/>
        </w:tabs>
        <w:spacing w:after="0" w:line="240" w:lineRule="auto"/>
        <w:jc w:val="center"/>
        <w:rPr>
          <w:rFonts w:ascii="Times New Roman" w:hAnsi="Times New Roman" w:cs="Times New Roman"/>
          <w:sz w:val="24"/>
          <w:szCs w:val="24"/>
          <w:lang w:val="mk-MK"/>
        </w:rPr>
      </w:pPr>
    </w:p>
    <w:p w:rsidR="00095242" w:rsidRPr="004120AF" w:rsidRDefault="00095242" w:rsidP="00095242">
      <w:pPr>
        <w:tabs>
          <w:tab w:val="left" w:pos="5229"/>
        </w:tabs>
        <w:spacing w:after="0" w:line="240" w:lineRule="auto"/>
        <w:jc w:val="center"/>
        <w:rPr>
          <w:rFonts w:ascii="Times New Roman" w:hAnsi="Times New Roman" w:cs="Times New Roman"/>
          <w:sz w:val="24"/>
          <w:szCs w:val="24"/>
          <w:lang w:val="mk-MK"/>
        </w:rPr>
      </w:pPr>
    </w:p>
    <w:p w:rsidR="00095242" w:rsidRPr="004120AF" w:rsidRDefault="00095242" w:rsidP="00890A50">
      <w:pPr>
        <w:pStyle w:val="Normal1"/>
        <w:pBdr>
          <w:top w:val="nil"/>
          <w:left w:val="nil"/>
          <w:bottom w:val="nil"/>
          <w:right w:val="nil"/>
          <w:between w:val="nil"/>
        </w:pBdr>
        <w:spacing w:after="0" w:line="240" w:lineRule="auto"/>
        <w:ind w:firstLine="720"/>
        <w:jc w:val="both"/>
        <w:rPr>
          <w:rFonts w:ascii="Times New Roman" w:eastAsia="Times New Roman" w:hAnsi="Times New Roman" w:cs="Times New Roman"/>
          <w:b/>
          <w:sz w:val="24"/>
          <w:szCs w:val="24"/>
          <w:lang w:val="mk-MK"/>
        </w:rPr>
      </w:pPr>
      <w:r w:rsidRPr="004120AF">
        <w:rPr>
          <w:rFonts w:ascii="Times New Roman" w:eastAsia="Times New Roman" w:hAnsi="Times New Roman" w:cs="Times New Roman"/>
          <w:b/>
          <w:sz w:val="24"/>
          <w:szCs w:val="24"/>
          <w:lang w:val="mk-MK"/>
        </w:rPr>
        <w:t>Апстракт</w:t>
      </w:r>
    </w:p>
    <w:p w:rsidR="009A0EC8" w:rsidRPr="004120AF" w:rsidRDefault="009A0EC8" w:rsidP="00721802">
      <w:pPr>
        <w:pStyle w:val="Normal1"/>
        <w:pBdr>
          <w:top w:val="nil"/>
          <w:left w:val="nil"/>
          <w:bottom w:val="nil"/>
          <w:right w:val="nil"/>
          <w:between w:val="nil"/>
        </w:pBdr>
        <w:spacing w:after="0" w:line="240" w:lineRule="auto"/>
        <w:ind w:firstLine="720"/>
        <w:jc w:val="both"/>
        <w:rPr>
          <w:rFonts w:ascii="Times New Roman" w:eastAsia="Times New Roman" w:hAnsi="Times New Roman" w:cs="Times New Roman"/>
          <w:bCs/>
          <w:sz w:val="24"/>
          <w:szCs w:val="24"/>
          <w:lang w:val="mk-MK"/>
        </w:rPr>
      </w:pPr>
      <w:r w:rsidRPr="004120AF">
        <w:rPr>
          <w:rFonts w:ascii="Times New Roman" w:eastAsia="Times New Roman" w:hAnsi="Times New Roman" w:cs="Times New Roman"/>
          <w:bCs/>
          <w:sz w:val="24"/>
          <w:szCs w:val="24"/>
          <w:lang w:val="mk-MK"/>
        </w:rPr>
        <w:t xml:space="preserve">Во овој труд е обработено прашањето за избор на квалитативен методолошки пристап во областа на образованието за професионален развој на наставниците во Косово. Квалитативните истражувања од ден на ден заземаат значајно место во научноистражувачката дејност </w:t>
      </w:r>
      <w:r w:rsidR="00721802" w:rsidRPr="004120AF">
        <w:rPr>
          <w:rFonts w:ascii="Times New Roman" w:eastAsia="Times New Roman" w:hAnsi="Times New Roman" w:cs="Times New Roman"/>
          <w:bCs/>
          <w:sz w:val="24"/>
          <w:szCs w:val="24"/>
          <w:lang w:val="mk-MK"/>
        </w:rPr>
        <w:t>во</w:t>
      </w:r>
      <w:r w:rsidRPr="004120AF">
        <w:rPr>
          <w:rFonts w:ascii="Times New Roman" w:eastAsia="Times New Roman" w:hAnsi="Times New Roman" w:cs="Times New Roman"/>
          <w:bCs/>
          <w:sz w:val="24"/>
          <w:szCs w:val="24"/>
          <w:lang w:val="mk-MK"/>
        </w:rPr>
        <w:t xml:space="preserve"> областа на образованието. Во ов</w:t>
      </w:r>
      <w:r w:rsidR="00890A50" w:rsidRPr="004120AF">
        <w:rPr>
          <w:rFonts w:ascii="Times New Roman" w:eastAsia="Times New Roman" w:hAnsi="Times New Roman" w:cs="Times New Roman"/>
          <w:bCs/>
          <w:sz w:val="24"/>
          <w:szCs w:val="24"/>
          <w:lang w:val="mk-MK"/>
        </w:rPr>
        <w:t>а истражување,</w:t>
      </w:r>
      <w:r w:rsidRPr="004120AF">
        <w:rPr>
          <w:rFonts w:ascii="Times New Roman" w:eastAsia="Times New Roman" w:hAnsi="Times New Roman" w:cs="Times New Roman"/>
          <w:bCs/>
          <w:sz w:val="24"/>
          <w:szCs w:val="24"/>
          <w:lang w:val="mk-MK"/>
        </w:rPr>
        <w:t xml:space="preserve"> ќе го</w:t>
      </w:r>
      <w:r w:rsidR="00721802" w:rsidRPr="004120AF">
        <w:rPr>
          <w:rFonts w:ascii="Times New Roman" w:eastAsia="Times New Roman" w:hAnsi="Times New Roman" w:cs="Times New Roman"/>
          <w:bCs/>
          <w:sz w:val="24"/>
          <w:szCs w:val="24"/>
          <w:lang w:val="mk-MK"/>
        </w:rPr>
        <w:t xml:space="preserve"> следиме квалитативниот пристап</w:t>
      </w:r>
      <w:r w:rsidRPr="004120AF">
        <w:rPr>
          <w:rFonts w:ascii="Times New Roman" w:eastAsia="Times New Roman" w:hAnsi="Times New Roman" w:cs="Times New Roman"/>
          <w:bCs/>
          <w:sz w:val="24"/>
          <w:szCs w:val="24"/>
          <w:lang w:val="mk-MK"/>
        </w:rPr>
        <w:t xml:space="preserve"> бидејќи сметаме дека е посоодвет</w:t>
      </w:r>
      <w:r w:rsidR="00721802" w:rsidRPr="004120AF">
        <w:rPr>
          <w:rFonts w:ascii="Times New Roman" w:eastAsia="Times New Roman" w:hAnsi="Times New Roman" w:cs="Times New Roman"/>
          <w:bCs/>
          <w:sz w:val="24"/>
          <w:szCs w:val="24"/>
          <w:lang w:val="mk-MK"/>
        </w:rPr>
        <w:t>ен</w:t>
      </w:r>
      <w:r w:rsidRPr="004120AF">
        <w:rPr>
          <w:rFonts w:ascii="Times New Roman" w:eastAsia="Times New Roman" w:hAnsi="Times New Roman" w:cs="Times New Roman"/>
          <w:bCs/>
          <w:sz w:val="24"/>
          <w:szCs w:val="24"/>
          <w:lang w:val="mk-MK"/>
        </w:rPr>
        <w:t xml:space="preserve"> </w:t>
      </w:r>
      <w:r w:rsidR="00721802" w:rsidRPr="004120AF">
        <w:rPr>
          <w:rFonts w:ascii="Times New Roman" w:eastAsia="Times New Roman" w:hAnsi="Times New Roman" w:cs="Times New Roman"/>
          <w:bCs/>
          <w:sz w:val="24"/>
          <w:szCs w:val="24"/>
          <w:lang w:val="mk-MK"/>
        </w:rPr>
        <w:t>за оваа тема</w:t>
      </w:r>
      <w:r w:rsidRPr="004120AF">
        <w:rPr>
          <w:rFonts w:ascii="Times New Roman" w:eastAsia="Times New Roman" w:hAnsi="Times New Roman" w:cs="Times New Roman"/>
          <w:bCs/>
          <w:sz w:val="24"/>
          <w:szCs w:val="24"/>
          <w:lang w:val="mk-MK"/>
        </w:rPr>
        <w:t>.</w:t>
      </w:r>
    </w:p>
    <w:p w:rsidR="009A0EC8" w:rsidRPr="004120AF" w:rsidRDefault="009A0EC8" w:rsidP="00890A50">
      <w:pPr>
        <w:pStyle w:val="Normal1"/>
        <w:pBdr>
          <w:top w:val="nil"/>
          <w:left w:val="nil"/>
          <w:bottom w:val="nil"/>
          <w:right w:val="nil"/>
          <w:between w:val="nil"/>
        </w:pBdr>
        <w:spacing w:after="0" w:line="240" w:lineRule="auto"/>
        <w:ind w:firstLine="720"/>
        <w:jc w:val="both"/>
        <w:rPr>
          <w:rFonts w:ascii="Times New Roman" w:eastAsia="Times New Roman" w:hAnsi="Times New Roman" w:cs="Times New Roman"/>
          <w:bCs/>
          <w:sz w:val="24"/>
          <w:szCs w:val="24"/>
          <w:lang w:val="mk-MK"/>
        </w:rPr>
      </w:pPr>
      <w:r w:rsidRPr="004120AF">
        <w:rPr>
          <w:rFonts w:ascii="Times New Roman" w:eastAsia="Times New Roman" w:hAnsi="Times New Roman" w:cs="Times New Roman"/>
          <w:bCs/>
          <w:sz w:val="24"/>
          <w:szCs w:val="24"/>
          <w:lang w:val="mk-MK"/>
        </w:rPr>
        <w:t xml:space="preserve">Целта на </w:t>
      </w:r>
      <w:r w:rsidR="00890A50" w:rsidRPr="004120AF">
        <w:rPr>
          <w:rFonts w:ascii="Times New Roman" w:eastAsia="Times New Roman" w:hAnsi="Times New Roman" w:cs="Times New Roman"/>
          <w:bCs/>
          <w:sz w:val="24"/>
          <w:szCs w:val="24"/>
          <w:lang w:val="mk-MK"/>
        </w:rPr>
        <w:t>истражувањето</w:t>
      </w:r>
      <w:r w:rsidRPr="004120AF">
        <w:rPr>
          <w:rFonts w:ascii="Times New Roman" w:eastAsia="Times New Roman" w:hAnsi="Times New Roman" w:cs="Times New Roman"/>
          <w:bCs/>
          <w:sz w:val="24"/>
          <w:szCs w:val="24"/>
          <w:lang w:val="mk-MK"/>
        </w:rPr>
        <w:t xml:space="preserve"> е </w:t>
      </w:r>
      <w:r w:rsidR="00890A50" w:rsidRPr="004120AF">
        <w:rPr>
          <w:rFonts w:ascii="Times New Roman" w:eastAsia="Times New Roman" w:hAnsi="Times New Roman" w:cs="Times New Roman"/>
          <w:bCs/>
          <w:sz w:val="24"/>
          <w:szCs w:val="24"/>
          <w:lang w:val="mk-MK"/>
        </w:rPr>
        <w:t xml:space="preserve">да се откријат ставовите на </w:t>
      </w:r>
      <w:r w:rsidRPr="004120AF">
        <w:rPr>
          <w:rFonts w:ascii="Times New Roman" w:eastAsia="Times New Roman" w:hAnsi="Times New Roman" w:cs="Times New Roman"/>
          <w:bCs/>
          <w:sz w:val="24"/>
          <w:szCs w:val="24"/>
          <w:lang w:val="mk-MK"/>
        </w:rPr>
        <w:t>истражувачите за употребата на квалитативни</w:t>
      </w:r>
      <w:r w:rsidR="00292635" w:rsidRPr="004120AF">
        <w:rPr>
          <w:rFonts w:ascii="Times New Roman" w:eastAsia="Times New Roman" w:hAnsi="Times New Roman" w:cs="Times New Roman"/>
          <w:bCs/>
          <w:sz w:val="24"/>
          <w:szCs w:val="24"/>
          <w:lang w:val="mk-MK"/>
        </w:rPr>
        <w:t>те</w:t>
      </w:r>
      <w:r w:rsidRPr="004120AF">
        <w:rPr>
          <w:rFonts w:ascii="Times New Roman" w:eastAsia="Times New Roman" w:hAnsi="Times New Roman" w:cs="Times New Roman"/>
          <w:bCs/>
          <w:sz w:val="24"/>
          <w:szCs w:val="24"/>
          <w:lang w:val="mk-MK"/>
        </w:rPr>
        <w:t xml:space="preserve"> методи во нивните </w:t>
      </w:r>
      <w:r w:rsidR="00890A50" w:rsidRPr="004120AF">
        <w:rPr>
          <w:rFonts w:ascii="Times New Roman" w:eastAsia="Times New Roman" w:hAnsi="Times New Roman" w:cs="Times New Roman"/>
          <w:bCs/>
          <w:sz w:val="24"/>
          <w:szCs w:val="24"/>
          <w:lang w:val="mk-MK"/>
        </w:rPr>
        <w:t xml:space="preserve">истражувања </w:t>
      </w:r>
      <w:r w:rsidRPr="004120AF">
        <w:rPr>
          <w:rFonts w:ascii="Times New Roman" w:eastAsia="Times New Roman" w:hAnsi="Times New Roman" w:cs="Times New Roman"/>
          <w:bCs/>
          <w:sz w:val="24"/>
          <w:szCs w:val="24"/>
          <w:lang w:val="mk-MK"/>
        </w:rPr>
        <w:t>од областа на образованието за професионален развој на наставниците.</w:t>
      </w:r>
    </w:p>
    <w:p w:rsidR="009A0EC8" w:rsidRPr="004120AF" w:rsidRDefault="009A0EC8" w:rsidP="00292635">
      <w:pPr>
        <w:pStyle w:val="Normal1"/>
        <w:pBdr>
          <w:top w:val="nil"/>
          <w:left w:val="nil"/>
          <w:bottom w:val="nil"/>
          <w:right w:val="nil"/>
          <w:between w:val="nil"/>
        </w:pBdr>
        <w:spacing w:after="0" w:line="240" w:lineRule="auto"/>
        <w:ind w:firstLine="720"/>
        <w:jc w:val="both"/>
        <w:rPr>
          <w:rFonts w:ascii="Times New Roman" w:eastAsia="Times New Roman" w:hAnsi="Times New Roman" w:cs="Times New Roman"/>
          <w:bCs/>
          <w:sz w:val="24"/>
          <w:szCs w:val="24"/>
          <w:lang w:val="mk-MK"/>
        </w:rPr>
      </w:pPr>
      <w:r w:rsidRPr="004120AF">
        <w:rPr>
          <w:rFonts w:ascii="Times New Roman" w:eastAsia="Times New Roman" w:hAnsi="Times New Roman" w:cs="Times New Roman"/>
          <w:bCs/>
          <w:sz w:val="24"/>
          <w:szCs w:val="24"/>
          <w:lang w:val="mk-MK"/>
        </w:rPr>
        <w:t>Во ова</w:t>
      </w:r>
      <w:r w:rsidR="00890A50" w:rsidRPr="004120AF">
        <w:rPr>
          <w:rFonts w:ascii="Times New Roman" w:eastAsia="Times New Roman" w:hAnsi="Times New Roman" w:cs="Times New Roman"/>
          <w:bCs/>
          <w:sz w:val="24"/>
          <w:szCs w:val="24"/>
          <w:lang w:val="mk-MK"/>
        </w:rPr>
        <w:t xml:space="preserve"> истражување,</w:t>
      </w:r>
      <w:r w:rsidRPr="004120AF">
        <w:rPr>
          <w:rFonts w:ascii="Times New Roman" w:eastAsia="Times New Roman" w:hAnsi="Times New Roman" w:cs="Times New Roman"/>
          <w:bCs/>
          <w:sz w:val="24"/>
          <w:szCs w:val="24"/>
          <w:lang w:val="mk-MK"/>
        </w:rPr>
        <w:t xml:space="preserve"> </w:t>
      </w:r>
      <w:r w:rsidR="00721802" w:rsidRPr="004120AF">
        <w:rPr>
          <w:rFonts w:ascii="Times New Roman" w:eastAsia="Times New Roman" w:hAnsi="Times New Roman" w:cs="Times New Roman"/>
          <w:bCs/>
          <w:sz w:val="24"/>
          <w:szCs w:val="24"/>
          <w:lang w:val="mk-MK"/>
        </w:rPr>
        <w:t>се</w:t>
      </w:r>
      <w:r w:rsidRPr="004120AF">
        <w:rPr>
          <w:rFonts w:ascii="Times New Roman" w:eastAsia="Times New Roman" w:hAnsi="Times New Roman" w:cs="Times New Roman"/>
          <w:bCs/>
          <w:sz w:val="24"/>
          <w:szCs w:val="24"/>
          <w:lang w:val="mk-MK"/>
        </w:rPr>
        <w:t xml:space="preserve"> опфатени 5 учесници, кои имаат објавено статии</w:t>
      </w:r>
      <w:r w:rsidR="00890A50" w:rsidRPr="004120AF">
        <w:rPr>
          <w:rFonts w:ascii="Times New Roman" w:eastAsia="Times New Roman" w:hAnsi="Times New Roman" w:cs="Times New Roman"/>
          <w:bCs/>
          <w:sz w:val="24"/>
          <w:szCs w:val="24"/>
          <w:lang w:val="mk-MK"/>
        </w:rPr>
        <w:t xml:space="preserve"> од квалитативен карактер</w:t>
      </w:r>
      <w:r w:rsidRPr="004120AF">
        <w:rPr>
          <w:rFonts w:ascii="Times New Roman" w:eastAsia="Times New Roman" w:hAnsi="Times New Roman" w:cs="Times New Roman"/>
          <w:bCs/>
          <w:sz w:val="24"/>
          <w:szCs w:val="24"/>
          <w:lang w:val="mk-MK"/>
        </w:rPr>
        <w:t xml:space="preserve"> во различни списанија</w:t>
      </w:r>
      <w:r w:rsidR="00CC302B" w:rsidRPr="004120AF">
        <w:rPr>
          <w:rFonts w:ascii="Times New Roman" w:eastAsia="Times New Roman" w:hAnsi="Times New Roman" w:cs="Times New Roman"/>
          <w:bCs/>
          <w:sz w:val="24"/>
          <w:szCs w:val="24"/>
          <w:lang w:val="mk-MK"/>
        </w:rPr>
        <w:t xml:space="preserve">, со кои е спроведено </w:t>
      </w:r>
      <w:r w:rsidRPr="004120AF">
        <w:rPr>
          <w:rFonts w:ascii="Times New Roman" w:eastAsia="Times New Roman" w:hAnsi="Times New Roman" w:cs="Times New Roman"/>
          <w:bCs/>
          <w:sz w:val="24"/>
          <w:szCs w:val="24"/>
          <w:lang w:val="mk-MK"/>
        </w:rPr>
        <w:t>и</w:t>
      </w:r>
      <w:r w:rsidR="00292635" w:rsidRPr="004120AF">
        <w:rPr>
          <w:rFonts w:ascii="Times New Roman" w:eastAsia="Times New Roman" w:hAnsi="Times New Roman" w:cs="Times New Roman"/>
          <w:bCs/>
          <w:sz w:val="24"/>
          <w:szCs w:val="24"/>
          <w:lang w:val="mk-MK"/>
        </w:rPr>
        <w:t>нтервју, составено од 8 прашања</w:t>
      </w:r>
      <w:r w:rsidRPr="004120AF">
        <w:rPr>
          <w:rFonts w:ascii="Times New Roman" w:eastAsia="Times New Roman" w:hAnsi="Times New Roman" w:cs="Times New Roman"/>
          <w:bCs/>
          <w:sz w:val="24"/>
          <w:szCs w:val="24"/>
          <w:lang w:val="mk-MK"/>
        </w:rPr>
        <w:t xml:space="preserve"> поврзани со квалитативните методи што ги користат во </w:t>
      </w:r>
      <w:r w:rsidR="00721802" w:rsidRPr="004120AF">
        <w:rPr>
          <w:rFonts w:ascii="Times New Roman" w:eastAsia="Times New Roman" w:hAnsi="Times New Roman" w:cs="Times New Roman"/>
          <w:bCs/>
          <w:sz w:val="24"/>
          <w:szCs w:val="24"/>
          <w:lang w:val="mk-MK"/>
        </w:rPr>
        <w:t>своите истражувања</w:t>
      </w:r>
      <w:r w:rsidRPr="004120AF">
        <w:rPr>
          <w:rFonts w:ascii="Times New Roman" w:eastAsia="Times New Roman" w:hAnsi="Times New Roman" w:cs="Times New Roman"/>
          <w:bCs/>
          <w:sz w:val="24"/>
          <w:szCs w:val="24"/>
          <w:lang w:val="mk-MK"/>
        </w:rPr>
        <w:t>. По спроведување на интервјуа</w:t>
      </w:r>
      <w:r w:rsidR="00890A50" w:rsidRPr="004120AF">
        <w:rPr>
          <w:rFonts w:ascii="Times New Roman" w:eastAsia="Times New Roman" w:hAnsi="Times New Roman" w:cs="Times New Roman"/>
          <w:bCs/>
          <w:sz w:val="24"/>
          <w:szCs w:val="24"/>
          <w:lang w:val="mk-MK"/>
        </w:rPr>
        <w:t>та</w:t>
      </w:r>
      <w:r w:rsidRPr="004120AF">
        <w:rPr>
          <w:rFonts w:ascii="Times New Roman" w:eastAsia="Times New Roman" w:hAnsi="Times New Roman" w:cs="Times New Roman"/>
          <w:bCs/>
          <w:sz w:val="24"/>
          <w:szCs w:val="24"/>
          <w:lang w:val="mk-MK"/>
        </w:rPr>
        <w:t xml:space="preserve"> лице в лице со </w:t>
      </w:r>
      <w:r w:rsidR="00721802" w:rsidRPr="004120AF">
        <w:rPr>
          <w:rFonts w:ascii="Times New Roman" w:eastAsia="Times New Roman" w:hAnsi="Times New Roman" w:cs="Times New Roman"/>
          <w:bCs/>
          <w:sz w:val="24"/>
          <w:szCs w:val="24"/>
          <w:lang w:val="mk-MK"/>
        </w:rPr>
        <w:t>истражувачи</w:t>
      </w:r>
      <w:r w:rsidR="00890A50" w:rsidRPr="004120AF">
        <w:rPr>
          <w:rFonts w:ascii="Times New Roman" w:eastAsia="Times New Roman" w:hAnsi="Times New Roman" w:cs="Times New Roman"/>
          <w:bCs/>
          <w:sz w:val="24"/>
          <w:szCs w:val="24"/>
          <w:lang w:val="mk-MK"/>
        </w:rPr>
        <w:t>те</w:t>
      </w:r>
      <w:r w:rsidRPr="004120AF">
        <w:rPr>
          <w:rFonts w:ascii="Times New Roman" w:eastAsia="Times New Roman" w:hAnsi="Times New Roman" w:cs="Times New Roman"/>
          <w:bCs/>
          <w:sz w:val="24"/>
          <w:szCs w:val="24"/>
          <w:lang w:val="mk-MK"/>
        </w:rPr>
        <w:t xml:space="preserve"> кои применуваат квалитативен пристап во своите </w:t>
      </w:r>
      <w:r w:rsidR="00292635" w:rsidRPr="004120AF">
        <w:rPr>
          <w:rFonts w:ascii="Times New Roman" w:eastAsia="Times New Roman" w:hAnsi="Times New Roman" w:cs="Times New Roman"/>
          <w:bCs/>
          <w:sz w:val="24"/>
          <w:szCs w:val="24"/>
          <w:lang w:val="mk-MK"/>
        </w:rPr>
        <w:t>трудови</w:t>
      </w:r>
      <w:r w:rsidRPr="004120AF">
        <w:rPr>
          <w:rFonts w:ascii="Times New Roman" w:eastAsia="Times New Roman" w:hAnsi="Times New Roman" w:cs="Times New Roman"/>
          <w:bCs/>
          <w:sz w:val="24"/>
          <w:szCs w:val="24"/>
          <w:lang w:val="mk-MK"/>
        </w:rPr>
        <w:t xml:space="preserve">, </w:t>
      </w:r>
      <w:r w:rsidR="00890A50" w:rsidRPr="004120AF">
        <w:rPr>
          <w:rFonts w:ascii="Times New Roman" w:eastAsia="Times New Roman" w:hAnsi="Times New Roman" w:cs="Times New Roman"/>
          <w:bCs/>
          <w:sz w:val="24"/>
          <w:szCs w:val="24"/>
          <w:lang w:val="mk-MK"/>
        </w:rPr>
        <w:t>направен</w:t>
      </w:r>
      <w:r w:rsidR="00721802" w:rsidRPr="004120AF">
        <w:rPr>
          <w:rFonts w:ascii="Times New Roman" w:eastAsia="Times New Roman" w:hAnsi="Times New Roman" w:cs="Times New Roman"/>
          <w:bCs/>
          <w:sz w:val="24"/>
          <w:szCs w:val="24"/>
          <w:lang w:val="mk-MK"/>
        </w:rPr>
        <w:t xml:space="preserve"> е</w:t>
      </w:r>
      <w:r w:rsidR="00890A50" w:rsidRPr="004120AF">
        <w:rPr>
          <w:rFonts w:ascii="Times New Roman" w:eastAsia="Times New Roman" w:hAnsi="Times New Roman" w:cs="Times New Roman"/>
          <w:bCs/>
          <w:sz w:val="24"/>
          <w:szCs w:val="24"/>
          <w:lang w:val="mk-MK"/>
        </w:rPr>
        <w:t xml:space="preserve"> транскрипт на интерјуата</w:t>
      </w:r>
      <w:r w:rsidR="00BF283D" w:rsidRPr="004120AF">
        <w:rPr>
          <w:rFonts w:ascii="Times New Roman" w:eastAsia="Times New Roman" w:hAnsi="Times New Roman" w:cs="Times New Roman"/>
          <w:bCs/>
          <w:sz w:val="24"/>
          <w:szCs w:val="24"/>
          <w:lang w:val="mk-MK"/>
        </w:rPr>
        <w:t xml:space="preserve"> и тие се анализираа</w:t>
      </w:r>
      <w:r w:rsidR="00721802" w:rsidRPr="004120AF">
        <w:rPr>
          <w:rFonts w:ascii="Times New Roman" w:eastAsia="Times New Roman" w:hAnsi="Times New Roman" w:cs="Times New Roman"/>
          <w:bCs/>
          <w:sz w:val="24"/>
          <w:szCs w:val="24"/>
          <w:lang w:val="mk-MK"/>
        </w:rPr>
        <w:t>т</w:t>
      </w:r>
      <w:r w:rsidR="00BF283D" w:rsidRPr="004120AF">
        <w:rPr>
          <w:rFonts w:ascii="Times New Roman" w:eastAsia="Times New Roman" w:hAnsi="Times New Roman" w:cs="Times New Roman"/>
          <w:bCs/>
          <w:sz w:val="24"/>
          <w:szCs w:val="24"/>
          <w:lang w:val="mk-MK"/>
        </w:rPr>
        <w:t xml:space="preserve"> и</w:t>
      </w:r>
      <w:r w:rsidRPr="004120AF">
        <w:rPr>
          <w:rFonts w:ascii="Times New Roman" w:eastAsia="Times New Roman" w:hAnsi="Times New Roman" w:cs="Times New Roman"/>
          <w:bCs/>
          <w:sz w:val="24"/>
          <w:szCs w:val="24"/>
          <w:lang w:val="mk-MK"/>
        </w:rPr>
        <w:t xml:space="preserve"> интерпретира</w:t>
      </w:r>
      <w:r w:rsidR="00BF283D" w:rsidRPr="004120AF">
        <w:rPr>
          <w:rFonts w:ascii="Times New Roman" w:eastAsia="Times New Roman" w:hAnsi="Times New Roman" w:cs="Times New Roman"/>
          <w:bCs/>
          <w:sz w:val="24"/>
          <w:szCs w:val="24"/>
          <w:lang w:val="mk-MK"/>
        </w:rPr>
        <w:t>а</w:t>
      </w:r>
      <w:r w:rsidR="00721802" w:rsidRPr="004120AF">
        <w:rPr>
          <w:rFonts w:ascii="Times New Roman" w:eastAsia="Times New Roman" w:hAnsi="Times New Roman" w:cs="Times New Roman"/>
          <w:bCs/>
          <w:sz w:val="24"/>
          <w:szCs w:val="24"/>
          <w:lang w:val="mk-MK"/>
        </w:rPr>
        <w:t>т</w:t>
      </w:r>
      <w:r w:rsidRPr="004120AF">
        <w:rPr>
          <w:rFonts w:ascii="Times New Roman" w:eastAsia="Times New Roman" w:hAnsi="Times New Roman" w:cs="Times New Roman"/>
          <w:bCs/>
          <w:sz w:val="24"/>
          <w:szCs w:val="24"/>
          <w:lang w:val="mk-MK"/>
        </w:rPr>
        <w:t xml:space="preserve"> во форма на теми</w:t>
      </w:r>
      <w:r w:rsidR="00CC302B" w:rsidRPr="004120AF">
        <w:rPr>
          <w:rFonts w:ascii="Times New Roman" w:eastAsia="Times New Roman" w:hAnsi="Times New Roman" w:cs="Times New Roman"/>
          <w:bCs/>
          <w:sz w:val="24"/>
          <w:szCs w:val="24"/>
          <w:lang w:val="mk-MK"/>
        </w:rPr>
        <w:t>, според кодирањето што е основа на квалитативната анализа на содржината</w:t>
      </w:r>
      <w:r w:rsidRPr="004120AF">
        <w:rPr>
          <w:rFonts w:ascii="Times New Roman" w:eastAsia="Times New Roman" w:hAnsi="Times New Roman" w:cs="Times New Roman"/>
          <w:bCs/>
          <w:sz w:val="24"/>
          <w:szCs w:val="24"/>
          <w:lang w:val="mk-MK"/>
        </w:rPr>
        <w:t>.</w:t>
      </w:r>
    </w:p>
    <w:p w:rsidR="009A0EC8" w:rsidRPr="004120AF" w:rsidRDefault="009A0EC8" w:rsidP="00721802">
      <w:pPr>
        <w:pStyle w:val="Normal1"/>
        <w:pBdr>
          <w:top w:val="nil"/>
          <w:left w:val="nil"/>
          <w:bottom w:val="nil"/>
          <w:right w:val="nil"/>
          <w:between w:val="nil"/>
        </w:pBdr>
        <w:spacing w:after="0" w:line="240" w:lineRule="auto"/>
        <w:ind w:firstLine="720"/>
        <w:jc w:val="both"/>
        <w:rPr>
          <w:rFonts w:ascii="Times New Roman" w:eastAsia="Times New Roman" w:hAnsi="Times New Roman" w:cs="Times New Roman"/>
          <w:bCs/>
          <w:sz w:val="24"/>
          <w:szCs w:val="24"/>
          <w:lang w:val="mk-MK"/>
        </w:rPr>
      </w:pPr>
      <w:r w:rsidRPr="004120AF">
        <w:rPr>
          <w:rFonts w:ascii="Times New Roman" w:eastAsia="Times New Roman" w:hAnsi="Times New Roman" w:cs="Times New Roman"/>
          <w:bCs/>
          <w:sz w:val="24"/>
          <w:szCs w:val="24"/>
          <w:lang w:val="mk-MK"/>
        </w:rPr>
        <w:t xml:space="preserve">Врз основа на изјавите на учесниците, полето на </w:t>
      </w:r>
      <w:r w:rsidR="00721802" w:rsidRPr="004120AF">
        <w:rPr>
          <w:rFonts w:ascii="Times New Roman" w:eastAsia="Times New Roman" w:hAnsi="Times New Roman" w:cs="Times New Roman"/>
          <w:bCs/>
          <w:sz w:val="24"/>
          <w:szCs w:val="24"/>
          <w:lang w:val="mk-MK"/>
        </w:rPr>
        <w:t>истражување</w:t>
      </w:r>
      <w:r w:rsidRPr="004120AF">
        <w:rPr>
          <w:rFonts w:ascii="Times New Roman" w:eastAsia="Times New Roman" w:hAnsi="Times New Roman" w:cs="Times New Roman"/>
          <w:bCs/>
          <w:sz w:val="24"/>
          <w:szCs w:val="24"/>
          <w:lang w:val="mk-MK"/>
        </w:rPr>
        <w:t xml:space="preserve"> има големо влијание врз изборот на методолошкиот пристап, но има и низа фактори кои влијаат на</w:t>
      </w:r>
      <w:r w:rsidR="00CC302B" w:rsidRPr="004120AF">
        <w:rPr>
          <w:rFonts w:ascii="Times New Roman" w:eastAsia="Times New Roman" w:hAnsi="Times New Roman" w:cs="Times New Roman"/>
          <w:bCs/>
          <w:sz w:val="24"/>
          <w:szCs w:val="24"/>
          <w:lang w:val="mk-MK"/>
        </w:rPr>
        <w:t xml:space="preserve"> примената </w:t>
      </w:r>
      <w:r w:rsidRPr="004120AF">
        <w:rPr>
          <w:rFonts w:ascii="Times New Roman" w:eastAsia="Times New Roman" w:hAnsi="Times New Roman" w:cs="Times New Roman"/>
          <w:bCs/>
          <w:sz w:val="24"/>
          <w:szCs w:val="24"/>
          <w:lang w:val="mk-MK"/>
        </w:rPr>
        <w:t xml:space="preserve">на еден или друг пристап. </w:t>
      </w:r>
    </w:p>
    <w:p w:rsidR="00D405F5" w:rsidRPr="004120AF" w:rsidRDefault="00D405F5" w:rsidP="00CC302B">
      <w:pPr>
        <w:spacing w:line="240" w:lineRule="auto"/>
        <w:ind w:firstLine="720"/>
        <w:jc w:val="both"/>
        <w:rPr>
          <w:rFonts w:ascii="Times New Roman" w:hAnsi="Times New Roman" w:cs="Times New Roman"/>
          <w:b/>
          <w:iCs/>
          <w:sz w:val="24"/>
          <w:szCs w:val="24"/>
          <w:lang w:val="mk-MK"/>
        </w:rPr>
      </w:pPr>
    </w:p>
    <w:p w:rsidR="009A0EC8" w:rsidRPr="004120AF" w:rsidRDefault="009A0EC8" w:rsidP="00CC302B">
      <w:pPr>
        <w:spacing w:line="240" w:lineRule="auto"/>
        <w:ind w:firstLine="720"/>
        <w:jc w:val="both"/>
        <w:rPr>
          <w:rFonts w:ascii="Times New Roman" w:hAnsi="Times New Roman" w:cs="Times New Roman"/>
          <w:b/>
          <w:i/>
          <w:sz w:val="24"/>
          <w:szCs w:val="24"/>
          <w:lang w:val="mk-MK"/>
        </w:rPr>
      </w:pPr>
      <w:r w:rsidRPr="004120AF">
        <w:rPr>
          <w:rFonts w:ascii="Times New Roman" w:hAnsi="Times New Roman" w:cs="Times New Roman"/>
          <w:b/>
          <w:iCs/>
          <w:sz w:val="24"/>
          <w:szCs w:val="24"/>
          <w:lang w:val="mk-MK"/>
        </w:rPr>
        <w:t>Клучни зборови</w:t>
      </w:r>
      <w:r w:rsidRPr="004120AF">
        <w:rPr>
          <w:rFonts w:ascii="Times New Roman" w:hAnsi="Times New Roman" w:cs="Times New Roman"/>
          <w:b/>
          <w:i/>
          <w:sz w:val="24"/>
          <w:szCs w:val="24"/>
          <w:lang w:val="mk-MK"/>
        </w:rPr>
        <w:t xml:space="preserve">: </w:t>
      </w:r>
      <w:r w:rsidR="00CC302B" w:rsidRPr="004120AF">
        <w:rPr>
          <w:rFonts w:ascii="Times New Roman" w:hAnsi="Times New Roman" w:cs="Times New Roman"/>
          <w:b/>
          <w:i/>
          <w:sz w:val="24"/>
          <w:szCs w:val="24"/>
          <w:lang w:val="mk-MK"/>
        </w:rPr>
        <w:t>Квалитативен пристап</w:t>
      </w:r>
      <w:r w:rsidRPr="004120AF">
        <w:rPr>
          <w:rFonts w:ascii="Times New Roman" w:hAnsi="Times New Roman" w:cs="Times New Roman"/>
          <w:b/>
          <w:i/>
          <w:sz w:val="24"/>
          <w:szCs w:val="24"/>
          <w:lang w:val="mk-MK"/>
        </w:rPr>
        <w:t>, трудови, професионален развој</w:t>
      </w:r>
      <w:r w:rsidR="00CC302B" w:rsidRPr="004120AF">
        <w:rPr>
          <w:rFonts w:ascii="Times New Roman" w:hAnsi="Times New Roman" w:cs="Times New Roman"/>
          <w:b/>
          <w:i/>
          <w:sz w:val="24"/>
          <w:szCs w:val="24"/>
          <w:lang w:val="mk-MK"/>
        </w:rPr>
        <w:t>, ставови.</w:t>
      </w:r>
    </w:p>
    <w:p w:rsidR="00095242" w:rsidRPr="004120AF" w:rsidRDefault="00095242" w:rsidP="009C4D85">
      <w:pPr>
        <w:tabs>
          <w:tab w:val="left" w:pos="5229"/>
        </w:tabs>
        <w:spacing w:after="0" w:line="240" w:lineRule="auto"/>
        <w:rPr>
          <w:rFonts w:ascii="Times New Roman" w:hAnsi="Times New Roman" w:cs="Times New Roman"/>
          <w:sz w:val="24"/>
          <w:szCs w:val="24"/>
          <w:lang w:val="mk-MK"/>
        </w:rPr>
      </w:pPr>
    </w:p>
    <w:p w:rsidR="00095242" w:rsidRPr="004120AF" w:rsidRDefault="00095242" w:rsidP="00095242">
      <w:pPr>
        <w:pStyle w:val="Normal1"/>
        <w:pBdr>
          <w:top w:val="nil"/>
          <w:left w:val="nil"/>
          <w:bottom w:val="nil"/>
          <w:right w:val="nil"/>
          <w:between w:val="nil"/>
        </w:pBdr>
        <w:spacing w:after="0" w:line="240" w:lineRule="auto"/>
        <w:ind w:firstLine="720"/>
        <w:jc w:val="both"/>
        <w:rPr>
          <w:rFonts w:ascii="Times New Roman" w:eastAsia="Times New Roman" w:hAnsi="Times New Roman" w:cs="Times New Roman"/>
          <w:b/>
          <w:bCs/>
          <w:sz w:val="24"/>
          <w:szCs w:val="24"/>
          <w:lang w:val="mk-MK"/>
        </w:rPr>
      </w:pPr>
    </w:p>
    <w:p w:rsidR="009C4D85" w:rsidRPr="004120AF" w:rsidRDefault="009C4D85" w:rsidP="00244005">
      <w:pPr>
        <w:pStyle w:val="Heading3"/>
        <w:keepNext w:val="0"/>
        <w:keepLines w:val="0"/>
        <w:numPr>
          <w:ilvl w:val="0"/>
          <w:numId w:val="6"/>
        </w:numPr>
        <w:spacing w:before="0" w:line="240" w:lineRule="auto"/>
        <w:rPr>
          <w:rFonts w:ascii="Times New Roman" w:hAnsi="Times New Roman" w:cs="Times New Roman"/>
          <w:b/>
          <w:color w:val="auto"/>
          <w:lang w:val="mk-MK"/>
        </w:rPr>
      </w:pPr>
      <w:r w:rsidRPr="004120AF">
        <w:rPr>
          <w:rFonts w:ascii="Times New Roman" w:hAnsi="Times New Roman" w:cs="Times New Roman"/>
          <w:b/>
          <w:color w:val="auto"/>
          <w:lang w:val="mk-MK"/>
        </w:rPr>
        <w:t>Вовед</w:t>
      </w:r>
    </w:p>
    <w:p w:rsidR="009C4D85" w:rsidRPr="004120AF" w:rsidRDefault="009C4D85" w:rsidP="00292635">
      <w:pPr>
        <w:pStyle w:val="NormalWeb"/>
        <w:rPr>
          <w:color w:val="auto"/>
        </w:rPr>
      </w:pPr>
      <w:r w:rsidRPr="004120AF">
        <w:rPr>
          <w:color w:val="auto"/>
        </w:rPr>
        <w:t xml:space="preserve"> </w:t>
      </w:r>
      <w:r w:rsidR="00721802" w:rsidRPr="004120AF">
        <w:rPr>
          <w:color w:val="auto"/>
          <w:lang w:val="mk-MK"/>
        </w:rPr>
        <w:tab/>
      </w:r>
      <w:r w:rsidRPr="004120AF">
        <w:rPr>
          <w:color w:val="auto"/>
        </w:rPr>
        <w:t xml:space="preserve">Научното истражување е добар начин да се </w:t>
      </w:r>
      <w:r w:rsidR="00CC302B" w:rsidRPr="004120AF">
        <w:rPr>
          <w:color w:val="auto"/>
        </w:rPr>
        <w:t>добијат</w:t>
      </w:r>
      <w:r w:rsidR="00721802" w:rsidRPr="004120AF">
        <w:rPr>
          <w:color w:val="auto"/>
        </w:rPr>
        <w:t xml:space="preserve"> важни и вредни резултати за</w:t>
      </w:r>
      <w:r w:rsidR="00721802" w:rsidRPr="004120AF">
        <w:rPr>
          <w:color w:val="auto"/>
          <w:lang w:val="mk-MK"/>
        </w:rPr>
        <w:t xml:space="preserve"> </w:t>
      </w:r>
      <w:r w:rsidRPr="004120AF">
        <w:rPr>
          <w:color w:val="auto"/>
        </w:rPr>
        <w:t xml:space="preserve">даденото научно поле. </w:t>
      </w:r>
      <w:r w:rsidR="00CC302B" w:rsidRPr="004120AF">
        <w:rPr>
          <w:color w:val="auto"/>
        </w:rPr>
        <w:t>Преку употребената м</w:t>
      </w:r>
      <w:r w:rsidRPr="004120AF">
        <w:rPr>
          <w:color w:val="auto"/>
        </w:rPr>
        <w:t xml:space="preserve">етодологија </w:t>
      </w:r>
      <w:r w:rsidR="00CC302B" w:rsidRPr="004120AF">
        <w:rPr>
          <w:color w:val="auto"/>
        </w:rPr>
        <w:t>во</w:t>
      </w:r>
      <w:r w:rsidRPr="004120AF">
        <w:rPr>
          <w:color w:val="auto"/>
        </w:rPr>
        <w:t xml:space="preserve"> истражување</w:t>
      </w:r>
      <w:r w:rsidR="00CC302B" w:rsidRPr="004120AF">
        <w:rPr>
          <w:color w:val="auto"/>
        </w:rPr>
        <w:t>то</w:t>
      </w:r>
      <w:r w:rsidR="00721802" w:rsidRPr="004120AF">
        <w:rPr>
          <w:color w:val="auto"/>
          <w:lang w:val="mk-MK"/>
        </w:rPr>
        <w:t>,</w:t>
      </w:r>
      <w:r w:rsidRPr="004120AF">
        <w:rPr>
          <w:color w:val="auto"/>
        </w:rPr>
        <w:t xml:space="preserve"> истражувачите г</w:t>
      </w:r>
      <w:r w:rsidR="00292635" w:rsidRPr="004120AF">
        <w:rPr>
          <w:color w:val="auto"/>
          <w:lang w:val="mk-MK"/>
        </w:rPr>
        <w:t>и</w:t>
      </w:r>
      <w:r w:rsidRPr="004120AF">
        <w:rPr>
          <w:color w:val="auto"/>
        </w:rPr>
        <w:t xml:space="preserve"> покажува</w:t>
      </w:r>
      <w:r w:rsidR="00721802" w:rsidRPr="004120AF">
        <w:rPr>
          <w:color w:val="auto"/>
          <w:lang w:val="mk-MK"/>
        </w:rPr>
        <w:t>ат</w:t>
      </w:r>
      <w:r w:rsidRPr="004120AF">
        <w:rPr>
          <w:color w:val="auto"/>
        </w:rPr>
        <w:t xml:space="preserve"> начинот на кој г</w:t>
      </w:r>
      <w:r w:rsidR="00CC302B" w:rsidRPr="004120AF">
        <w:rPr>
          <w:color w:val="auto"/>
        </w:rPr>
        <w:t>и</w:t>
      </w:r>
      <w:r w:rsidRPr="004120AF">
        <w:rPr>
          <w:color w:val="auto"/>
        </w:rPr>
        <w:t xml:space="preserve"> формулираат својот проблем и </w:t>
      </w:r>
      <w:r w:rsidR="00CC302B" w:rsidRPr="004120AF">
        <w:rPr>
          <w:color w:val="auto"/>
        </w:rPr>
        <w:t xml:space="preserve">својата </w:t>
      </w:r>
      <w:r w:rsidRPr="004120AF">
        <w:rPr>
          <w:color w:val="auto"/>
        </w:rPr>
        <w:t xml:space="preserve">цел и </w:t>
      </w:r>
      <w:r w:rsidR="00721802" w:rsidRPr="004120AF">
        <w:rPr>
          <w:color w:val="auto"/>
          <w:lang w:val="mk-MK"/>
        </w:rPr>
        <w:t xml:space="preserve">начинот на кој </w:t>
      </w:r>
      <w:r w:rsidRPr="004120AF">
        <w:rPr>
          <w:color w:val="auto"/>
        </w:rPr>
        <w:t>г</w:t>
      </w:r>
      <w:r w:rsidR="00CC302B" w:rsidRPr="004120AF">
        <w:rPr>
          <w:color w:val="auto"/>
        </w:rPr>
        <w:t>и</w:t>
      </w:r>
      <w:r w:rsidRPr="004120AF">
        <w:rPr>
          <w:color w:val="auto"/>
        </w:rPr>
        <w:t xml:space="preserve"> </w:t>
      </w:r>
      <w:r w:rsidR="00CC302B" w:rsidRPr="004120AF">
        <w:rPr>
          <w:color w:val="auto"/>
        </w:rPr>
        <w:t>претставуваат</w:t>
      </w:r>
      <w:r w:rsidRPr="004120AF">
        <w:rPr>
          <w:color w:val="auto"/>
        </w:rPr>
        <w:t xml:space="preserve"> сво</w:t>
      </w:r>
      <w:r w:rsidR="00CC302B" w:rsidRPr="004120AF">
        <w:rPr>
          <w:color w:val="auto"/>
        </w:rPr>
        <w:t>ите</w:t>
      </w:r>
      <w:r w:rsidRPr="004120AF">
        <w:rPr>
          <w:color w:val="auto"/>
        </w:rPr>
        <w:t xml:space="preserve"> резултат</w:t>
      </w:r>
      <w:r w:rsidR="00721802" w:rsidRPr="004120AF">
        <w:rPr>
          <w:color w:val="auto"/>
          <w:lang w:val="mk-MK"/>
        </w:rPr>
        <w:t>и</w:t>
      </w:r>
      <w:r w:rsidRPr="004120AF">
        <w:rPr>
          <w:color w:val="auto"/>
        </w:rPr>
        <w:t xml:space="preserve"> од податоците добиени во периодот на </w:t>
      </w:r>
      <w:r w:rsidR="00CC302B" w:rsidRPr="004120AF">
        <w:rPr>
          <w:color w:val="auto"/>
        </w:rPr>
        <w:t>истражувањето</w:t>
      </w:r>
      <w:r w:rsidRPr="004120AF">
        <w:rPr>
          <w:color w:val="auto"/>
        </w:rPr>
        <w:t xml:space="preserve"> (Sileyew, 2019).</w:t>
      </w:r>
    </w:p>
    <w:p w:rsidR="009C4D85" w:rsidRPr="004120AF" w:rsidRDefault="006A50C1" w:rsidP="00292635">
      <w:pPr>
        <w:pStyle w:val="NormalWeb"/>
        <w:spacing w:after="0" w:afterAutospacing="0" w:line="240" w:lineRule="auto"/>
        <w:ind w:right="29" w:firstLine="720"/>
        <w:rPr>
          <w:color w:val="auto"/>
          <w:lang w:val="mk-MK"/>
        </w:rPr>
      </w:pPr>
      <w:r w:rsidRPr="004120AF">
        <w:rPr>
          <w:color w:val="auto"/>
        </w:rPr>
        <w:lastRenderedPageBreak/>
        <w:t>Според Хабермас (</w:t>
      </w:r>
      <w:r w:rsidR="00CC302B" w:rsidRPr="004120AF">
        <w:rPr>
          <w:color w:val="auto"/>
        </w:rPr>
        <w:t xml:space="preserve">Habermas, </w:t>
      </w:r>
      <w:r w:rsidR="009C4D85" w:rsidRPr="004120AF">
        <w:rPr>
          <w:color w:val="auto"/>
        </w:rPr>
        <w:t xml:space="preserve">1996), цитиран во </w:t>
      </w:r>
      <w:r w:rsidR="00CC302B" w:rsidRPr="004120AF">
        <w:rPr>
          <w:color w:val="auto"/>
        </w:rPr>
        <w:t xml:space="preserve"> Флик (</w:t>
      </w:r>
      <w:r w:rsidR="009C4D85" w:rsidRPr="004120AF">
        <w:rPr>
          <w:color w:val="auto"/>
        </w:rPr>
        <w:t>Flick</w:t>
      </w:r>
      <w:r w:rsidR="00CC302B" w:rsidRPr="004120AF">
        <w:rPr>
          <w:color w:val="auto"/>
        </w:rPr>
        <w:t>,</w:t>
      </w:r>
      <w:r w:rsidR="009C4D85" w:rsidRPr="004120AF">
        <w:rPr>
          <w:color w:val="auto"/>
        </w:rPr>
        <w:t xml:space="preserve"> 2010), квалитативното истражување е од особено значење за проучувањето на општествените односи, поради </w:t>
      </w:r>
      <w:r w:rsidR="00EC25C1" w:rsidRPr="004120AF">
        <w:rPr>
          <w:color w:val="auto"/>
          <w:lang w:val="mk-MK"/>
        </w:rPr>
        <w:t>тоа што се сфаќа дека има различни пристапи кон реалноста</w:t>
      </w:r>
      <w:r w:rsidR="009C4D85" w:rsidRPr="004120AF">
        <w:rPr>
          <w:color w:val="auto"/>
        </w:rPr>
        <w:t xml:space="preserve">. Квалитативните методи </w:t>
      </w:r>
      <w:r w:rsidR="00CC302B" w:rsidRPr="004120AF">
        <w:rPr>
          <w:color w:val="auto"/>
        </w:rPr>
        <w:t>з</w:t>
      </w:r>
      <w:r w:rsidR="009C4D85" w:rsidRPr="004120AF">
        <w:rPr>
          <w:color w:val="auto"/>
        </w:rPr>
        <w:t>а истражување с</w:t>
      </w:r>
      <w:r w:rsidR="00CC302B" w:rsidRPr="004120AF">
        <w:rPr>
          <w:color w:val="auto"/>
        </w:rPr>
        <w:t xml:space="preserve">текнуваат </w:t>
      </w:r>
      <w:r w:rsidR="009C4D85" w:rsidRPr="004120AF">
        <w:rPr>
          <w:color w:val="auto"/>
        </w:rPr>
        <w:t>популарност надвор од традиционалните академски општествени науки, особено во јавното здравство и меѓународните развојни истражувања (</w:t>
      </w:r>
      <w:r w:rsidR="00721802" w:rsidRPr="004120AF">
        <w:rPr>
          <w:color w:val="auto"/>
          <w:lang w:val="mk-MK"/>
        </w:rPr>
        <w:t xml:space="preserve">Мак, Вудсонг, Меквин, Гест и </w:t>
      </w:r>
      <w:r w:rsidR="00292635" w:rsidRPr="004120AF">
        <w:rPr>
          <w:color w:val="auto"/>
          <w:lang w:val="mk-MK"/>
        </w:rPr>
        <w:t>Н</w:t>
      </w:r>
      <w:r w:rsidR="00721802" w:rsidRPr="004120AF">
        <w:rPr>
          <w:color w:val="auto"/>
          <w:lang w:val="mk-MK"/>
        </w:rPr>
        <w:t xml:space="preserve">ејми – </w:t>
      </w:r>
      <w:r w:rsidR="009C4D85" w:rsidRPr="004120AF">
        <w:rPr>
          <w:color w:val="auto"/>
        </w:rPr>
        <w:t xml:space="preserve">Mack, </w:t>
      </w:r>
      <w:r w:rsidR="00CC302B" w:rsidRPr="004120AF">
        <w:rPr>
          <w:noProof/>
          <w:color w:val="auto"/>
        </w:rPr>
        <w:t>Woodsong, MacQuenn, Guest, &amp; Namey</w:t>
      </w:r>
      <w:r w:rsidR="009C4D85" w:rsidRPr="004120AF">
        <w:rPr>
          <w:color w:val="auto"/>
        </w:rPr>
        <w:t>, 2005).</w:t>
      </w:r>
    </w:p>
    <w:p w:rsidR="009C4D85" w:rsidRPr="004120AF" w:rsidRDefault="009C4D85" w:rsidP="00292635">
      <w:pPr>
        <w:pStyle w:val="NormalWeb"/>
        <w:spacing w:after="0" w:afterAutospacing="0" w:line="240" w:lineRule="auto"/>
        <w:ind w:right="29" w:firstLine="720"/>
        <w:rPr>
          <w:color w:val="auto"/>
        </w:rPr>
      </w:pPr>
      <w:r w:rsidRPr="004120AF">
        <w:rPr>
          <w:color w:val="auto"/>
        </w:rPr>
        <w:t>Истражувачите и практичарите во различни области редовно користат квалитативни методи за решавање прашања</w:t>
      </w:r>
      <w:r w:rsidR="00292635" w:rsidRPr="004120AF">
        <w:rPr>
          <w:color w:val="auto"/>
          <w:lang w:val="mk-MK"/>
        </w:rPr>
        <w:t>, во однос на</w:t>
      </w:r>
      <w:r w:rsidRPr="004120AF">
        <w:rPr>
          <w:color w:val="auto"/>
        </w:rPr>
        <w:t xml:space="preserve"> начините на кои луѓето се организираат, се поврзуваат и комуницираат со светот.</w:t>
      </w:r>
    </w:p>
    <w:p w:rsidR="009C4D85" w:rsidRPr="004120AF" w:rsidRDefault="009C4D85" w:rsidP="00292635">
      <w:pPr>
        <w:pStyle w:val="NormalWeb"/>
        <w:spacing w:after="0" w:afterAutospacing="0" w:line="240" w:lineRule="auto"/>
        <w:ind w:right="29" w:firstLine="720"/>
        <w:rPr>
          <w:color w:val="auto"/>
        </w:rPr>
      </w:pPr>
      <w:r w:rsidRPr="004120AF">
        <w:rPr>
          <w:color w:val="auto"/>
        </w:rPr>
        <w:t xml:space="preserve">Научните истражувања во областа на образованието за професионален развој на наставниците во Косово се третираат на различни начини. </w:t>
      </w:r>
      <w:r w:rsidR="00EC25C1" w:rsidRPr="004120AF">
        <w:rPr>
          <w:color w:val="auto"/>
          <w:lang w:val="mk-MK"/>
        </w:rPr>
        <w:t xml:space="preserve">Во </w:t>
      </w:r>
      <w:r w:rsidRPr="004120AF">
        <w:rPr>
          <w:color w:val="auto"/>
        </w:rPr>
        <w:t>зависно</w:t>
      </w:r>
      <w:r w:rsidR="00EC25C1" w:rsidRPr="004120AF">
        <w:rPr>
          <w:color w:val="auto"/>
          <w:lang w:val="mk-MK"/>
        </w:rPr>
        <w:t>ст</w:t>
      </w:r>
      <w:r w:rsidRPr="004120AF">
        <w:rPr>
          <w:color w:val="auto"/>
        </w:rPr>
        <w:t xml:space="preserve"> од различни фактори, </w:t>
      </w:r>
      <w:r w:rsidR="00EC25C1" w:rsidRPr="004120AF">
        <w:rPr>
          <w:color w:val="auto"/>
          <w:lang w:val="mk-MK"/>
        </w:rPr>
        <w:t xml:space="preserve">истражувачите </w:t>
      </w:r>
      <w:r w:rsidRPr="004120AF">
        <w:rPr>
          <w:color w:val="auto"/>
        </w:rPr>
        <w:t>одлучуваат за методите што ќе ги користат во сво</w:t>
      </w:r>
      <w:r w:rsidR="00CC302B" w:rsidRPr="004120AF">
        <w:rPr>
          <w:color w:val="auto"/>
        </w:rPr>
        <w:t>ите</w:t>
      </w:r>
      <w:r w:rsidRPr="004120AF">
        <w:rPr>
          <w:color w:val="auto"/>
        </w:rPr>
        <w:t xml:space="preserve"> </w:t>
      </w:r>
      <w:r w:rsidR="00CC302B" w:rsidRPr="004120AF">
        <w:rPr>
          <w:color w:val="auto"/>
        </w:rPr>
        <w:t>истражувања</w:t>
      </w:r>
      <w:r w:rsidRPr="004120AF">
        <w:rPr>
          <w:color w:val="auto"/>
        </w:rPr>
        <w:t xml:space="preserve">. </w:t>
      </w:r>
      <w:r w:rsidR="00292635" w:rsidRPr="004120AF">
        <w:rPr>
          <w:color w:val="auto"/>
          <w:lang w:val="mk-MK"/>
        </w:rPr>
        <w:t>К</w:t>
      </w:r>
      <w:r w:rsidRPr="004120AF">
        <w:rPr>
          <w:color w:val="auto"/>
        </w:rPr>
        <w:t xml:space="preserve">валитативните </w:t>
      </w:r>
      <w:r w:rsidR="00CC302B" w:rsidRPr="004120AF">
        <w:rPr>
          <w:color w:val="auto"/>
        </w:rPr>
        <w:t>истражувања</w:t>
      </w:r>
      <w:r w:rsidRPr="004120AF">
        <w:rPr>
          <w:color w:val="auto"/>
        </w:rPr>
        <w:t xml:space="preserve"> не се новост</w:t>
      </w:r>
      <w:r w:rsidR="00292635" w:rsidRPr="004120AF">
        <w:rPr>
          <w:color w:val="auto"/>
          <w:lang w:val="mk-MK"/>
        </w:rPr>
        <w:t xml:space="preserve"> и </w:t>
      </w:r>
      <w:r w:rsidRPr="004120AF">
        <w:rPr>
          <w:color w:val="auto"/>
        </w:rPr>
        <w:t>во Косово</w:t>
      </w:r>
      <w:r w:rsidR="00CC302B" w:rsidRPr="004120AF">
        <w:rPr>
          <w:color w:val="auto"/>
        </w:rPr>
        <w:t>,</w:t>
      </w:r>
      <w:r w:rsidRPr="004120AF">
        <w:rPr>
          <w:color w:val="auto"/>
        </w:rPr>
        <w:t xml:space="preserve"> во последниве години</w:t>
      </w:r>
      <w:r w:rsidR="00CC302B" w:rsidRPr="004120AF">
        <w:rPr>
          <w:color w:val="auto"/>
        </w:rPr>
        <w:t>,</w:t>
      </w:r>
      <w:r w:rsidRPr="004120AF">
        <w:rPr>
          <w:color w:val="auto"/>
        </w:rPr>
        <w:t xml:space="preserve"> тие с</w:t>
      </w:r>
      <w:r w:rsidR="00EC25C1" w:rsidRPr="004120AF">
        <w:rPr>
          <w:color w:val="auto"/>
          <w:lang w:val="mk-MK"/>
        </w:rPr>
        <w:t xml:space="preserve">ѐ </w:t>
      </w:r>
      <w:r w:rsidRPr="004120AF">
        <w:rPr>
          <w:color w:val="auto"/>
        </w:rPr>
        <w:t>почесто се користат.</w:t>
      </w:r>
    </w:p>
    <w:p w:rsidR="009C4D85" w:rsidRPr="004120AF" w:rsidRDefault="009C4D85" w:rsidP="00D405F5">
      <w:pPr>
        <w:pStyle w:val="NormalWeb"/>
        <w:spacing w:after="0" w:afterAutospacing="0" w:line="240" w:lineRule="auto"/>
        <w:ind w:right="29" w:firstLine="720"/>
        <w:rPr>
          <w:color w:val="auto"/>
        </w:rPr>
      </w:pPr>
      <w:r w:rsidRPr="004120AF">
        <w:rPr>
          <w:color w:val="auto"/>
        </w:rPr>
        <w:t>Според Френкел</w:t>
      </w:r>
      <w:r w:rsidR="00CC302B" w:rsidRPr="004120AF">
        <w:rPr>
          <w:color w:val="auto"/>
        </w:rPr>
        <w:t>, Вален и Хјун</w:t>
      </w:r>
      <w:r w:rsidRPr="004120AF">
        <w:rPr>
          <w:color w:val="auto"/>
        </w:rPr>
        <w:t xml:space="preserve"> </w:t>
      </w:r>
      <w:r w:rsidR="00CC302B" w:rsidRPr="004120AF">
        <w:rPr>
          <w:color w:val="auto"/>
        </w:rPr>
        <w:t xml:space="preserve">(Fraenkel, Wallen </w:t>
      </w:r>
      <w:r w:rsidR="00CC302B" w:rsidRPr="004120AF">
        <w:rPr>
          <w:color w:val="auto"/>
          <w:lang w:val="en-US"/>
        </w:rPr>
        <w:t>&amp;</w:t>
      </w:r>
      <w:r w:rsidR="00CC302B" w:rsidRPr="004120AF">
        <w:rPr>
          <w:color w:val="auto"/>
        </w:rPr>
        <w:t xml:space="preserve"> Hyun, 2012),</w:t>
      </w:r>
      <w:r w:rsidRPr="004120AF">
        <w:rPr>
          <w:color w:val="auto"/>
        </w:rPr>
        <w:t xml:space="preserve"> квалитативните истражувачи претпоставуваат дека светот се состои од повеќе</w:t>
      </w:r>
      <w:r w:rsidR="00EC25C1" w:rsidRPr="004120AF">
        <w:rPr>
          <w:color w:val="auto"/>
          <w:lang w:val="mk-MK"/>
        </w:rPr>
        <w:t xml:space="preserve"> начини за толкување на</w:t>
      </w:r>
      <w:r w:rsidRPr="004120AF">
        <w:rPr>
          <w:color w:val="auto"/>
        </w:rPr>
        <w:t xml:space="preserve"> реалност</w:t>
      </w:r>
      <w:r w:rsidR="00EC25C1" w:rsidRPr="004120AF">
        <w:rPr>
          <w:color w:val="auto"/>
          <w:lang w:val="mk-MK"/>
        </w:rPr>
        <w:t>а</w:t>
      </w:r>
      <w:r w:rsidRPr="004120AF">
        <w:rPr>
          <w:color w:val="auto"/>
        </w:rPr>
        <w:t>, општествено конструирани од различни индивидуални погледи на иста ситуација.</w:t>
      </w:r>
    </w:p>
    <w:p w:rsidR="009C4D85" w:rsidRPr="004120AF" w:rsidRDefault="009C4D85" w:rsidP="00D405F5">
      <w:pPr>
        <w:pStyle w:val="NormalWeb"/>
        <w:spacing w:after="0" w:afterAutospacing="0" w:line="240" w:lineRule="auto"/>
        <w:ind w:right="29" w:firstLine="720"/>
        <w:rPr>
          <w:color w:val="auto"/>
        </w:rPr>
      </w:pPr>
      <w:r w:rsidRPr="004120AF">
        <w:rPr>
          <w:color w:val="auto"/>
        </w:rPr>
        <w:t>Многу истражувачи сакаат да имаат поблизок контакт</w:t>
      </w:r>
      <w:r w:rsidR="00CC302B" w:rsidRPr="004120AF">
        <w:rPr>
          <w:color w:val="auto"/>
        </w:rPr>
        <w:t xml:space="preserve"> со испитаниците</w:t>
      </w:r>
      <w:r w:rsidRPr="004120AF">
        <w:rPr>
          <w:color w:val="auto"/>
        </w:rPr>
        <w:t xml:space="preserve"> и да прават подлабоки </w:t>
      </w:r>
      <w:r w:rsidR="00CC302B" w:rsidRPr="004120AF">
        <w:rPr>
          <w:color w:val="auto"/>
        </w:rPr>
        <w:t>и посеопфатни истражувања</w:t>
      </w:r>
      <w:r w:rsidRPr="004120AF">
        <w:rPr>
          <w:color w:val="auto"/>
        </w:rPr>
        <w:t xml:space="preserve">, па затоа користат квалитативни методи </w:t>
      </w:r>
      <w:r w:rsidR="00CC302B" w:rsidRPr="004120AF">
        <w:rPr>
          <w:color w:val="auto"/>
        </w:rPr>
        <w:t>з</w:t>
      </w:r>
      <w:r w:rsidRPr="004120AF">
        <w:rPr>
          <w:color w:val="auto"/>
        </w:rPr>
        <w:t xml:space="preserve">а истражување. </w:t>
      </w:r>
    </w:p>
    <w:p w:rsidR="009C4D85" w:rsidRPr="004120AF" w:rsidRDefault="009C4D85" w:rsidP="00D405F5">
      <w:pPr>
        <w:pStyle w:val="NormalWeb"/>
        <w:spacing w:after="0" w:afterAutospacing="0" w:line="240" w:lineRule="auto"/>
        <w:ind w:right="29" w:firstLine="720"/>
        <w:rPr>
          <w:rStyle w:val="Strong"/>
          <w:color w:val="auto"/>
          <w:lang w:val="mk-MK"/>
        </w:rPr>
      </w:pPr>
      <w:r w:rsidRPr="004120AF">
        <w:rPr>
          <w:color w:val="auto"/>
        </w:rPr>
        <w:t>Квалитативните истражувања мож</w:t>
      </w:r>
      <w:r w:rsidR="00EC25C1" w:rsidRPr="004120AF">
        <w:rPr>
          <w:color w:val="auto"/>
          <w:lang w:val="mk-MK"/>
        </w:rPr>
        <w:t>е</w:t>
      </w:r>
      <w:r w:rsidRPr="004120AF">
        <w:rPr>
          <w:color w:val="auto"/>
        </w:rPr>
        <w:t xml:space="preserve"> да се применат во многу области: бизнис, економија, менаџмент, јазици итн. </w:t>
      </w:r>
      <w:r w:rsidR="00EC25C1" w:rsidRPr="004120AF">
        <w:rPr>
          <w:color w:val="auto"/>
          <w:lang w:val="mk-MK"/>
        </w:rPr>
        <w:t>Општествените</w:t>
      </w:r>
      <w:r w:rsidRPr="004120AF">
        <w:rPr>
          <w:color w:val="auto"/>
        </w:rPr>
        <w:t xml:space="preserve"> науки се занимаваат со индивидуалното и колективното однесување на луѓето или групите, а целта е да се утврдат причинско-последичните врски меѓу </w:t>
      </w:r>
      <w:r w:rsidR="00CC302B" w:rsidRPr="004120AF">
        <w:rPr>
          <w:color w:val="auto"/>
        </w:rPr>
        <w:t>појавите</w:t>
      </w:r>
      <w:r w:rsidRPr="004120AF">
        <w:rPr>
          <w:color w:val="auto"/>
        </w:rPr>
        <w:t xml:space="preserve">. Овие науки </w:t>
      </w:r>
      <w:r w:rsidR="00CC302B" w:rsidRPr="004120AF">
        <w:rPr>
          <w:color w:val="auto"/>
        </w:rPr>
        <w:t>опфаќаат</w:t>
      </w:r>
      <w:r w:rsidRPr="004120AF">
        <w:rPr>
          <w:color w:val="auto"/>
        </w:rPr>
        <w:t xml:space="preserve"> психологија, социологија, економија и други (</w:t>
      </w:r>
      <w:r w:rsidR="00CC302B" w:rsidRPr="004120AF">
        <w:rPr>
          <w:color w:val="auto"/>
        </w:rPr>
        <w:t xml:space="preserve">Батачарји – </w:t>
      </w:r>
      <w:r w:rsidRPr="004120AF">
        <w:rPr>
          <w:color w:val="auto"/>
        </w:rPr>
        <w:t>Bhattacherjee, 2012).</w:t>
      </w:r>
    </w:p>
    <w:p w:rsidR="009C4D85" w:rsidRPr="004120AF" w:rsidRDefault="009C4D85" w:rsidP="00D405F5">
      <w:pPr>
        <w:pStyle w:val="NormalWeb"/>
        <w:spacing w:after="0" w:afterAutospacing="0" w:line="240" w:lineRule="auto"/>
        <w:ind w:right="29" w:firstLine="720"/>
        <w:rPr>
          <w:color w:val="auto"/>
        </w:rPr>
      </w:pPr>
      <w:r w:rsidRPr="004120AF">
        <w:rPr>
          <w:color w:val="auto"/>
        </w:rPr>
        <w:t>Во областа на бизнисот, истражувачите с</w:t>
      </w:r>
      <w:r w:rsidR="00EC25C1" w:rsidRPr="004120AF">
        <w:rPr>
          <w:color w:val="auto"/>
          <w:lang w:val="mk-MK"/>
        </w:rPr>
        <w:t>ѐ</w:t>
      </w:r>
      <w:r w:rsidRPr="004120AF">
        <w:rPr>
          <w:color w:val="auto"/>
        </w:rPr>
        <w:t xml:space="preserve"> почесто се </w:t>
      </w:r>
      <w:r w:rsidR="00CC302B" w:rsidRPr="004120AF">
        <w:rPr>
          <w:color w:val="auto"/>
        </w:rPr>
        <w:t>свртуваат</w:t>
      </w:r>
      <w:r w:rsidRPr="004120AF">
        <w:rPr>
          <w:color w:val="auto"/>
        </w:rPr>
        <w:t xml:space="preserve"> кон квалитативните методи за да одговорат на </w:t>
      </w:r>
      <w:r w:rsidR="00EC25C1" w:rsidRPr="004120AF">
        <w:rPr>
          <w:color w:val="auto"/>
          <w:lang w:val="mk-MK"/>
        </w:rPr>
        <w:t>сложени</w:t>
      </w:r>
      <w:r w:rsidRPr="004120AF">
        <w:rPr>
          <w:color w:val="auto"/>
        </w:rPr>
        <w:t xml:space="preserve"> истражувачки прашања. Современата литература нуди голем број квалитативни истражувања, кои со текот на времето стануваат с</w:t>
      </w:r>
      <w:r w:rsidR="00EC25C1" w:rsidRPr="004120AF">
        <w:rPr>
          <w:color w:val="auto"/>
          <w:lang w:val="mk-MK"/>
        </w:rPr>
        <w:t>ѐ</w:t>
      </w:r>
      <w:r w:rsidRPr="004120AF">
        <w:rPr>
          <w:color w:val="auto"/>
        </w:rPr>
        <w:t xml:space="preserve"> поважни во различни научни полиња.</w:t>
      </w:r>
    </w:p>
    <w:p w:rsidR="009C4D85" w:rsidRPr="004120AF" w:rsidRDefault="009C4D85" w:rsidP="00D405F5">
      <w:pPr>
        <w:pStyle w:val="NormalWeb"/>
        <w:spacing w:after="0" w:afterAutospacing="0" w:line="240" w:lineRule="auto"/>
        <w:ind w:right="29" w:firstLine="720"/>
        <w:rPr>
          <w:color w:val="auto"/>
        </w:rPr>
      </w:pPr>
      <w:r w:rsidRPr="004120AF">
        <w:rPr>
          <w:color w:val="auto"/>
        </w:rPr>
        <w:t>Актуелната литература п</w:t>
      </w:r>
      <w:r w:rsidR="00CC302B" w:rsidRPr="004120AF">
        <w:rPr>
          <w:color w:val="auto"/>
        </w:rPr>
        <w:t>окажува</w:t>
      </w:r>
      <w:r w:rsidRPr="004120AF">
        <w:rPr>
          <w:color w:val="auto"/>
        </w:rPr>
        <w:t xml:space="preserve"> голем број квалитативни истражувања, во кои квалитативните методи главно се користат како истражувачки пат за истражување на квантитативни </w:t>
      </w:r>
      <w:r w:rsidR="003076CB" w:rsidRPr="004120AF">
        <w:rPr>
          <w:color w:val="auto"/>
        </w:rPr>
        <w:t>појави</w:t>
      </w:r>
      <w:r w:rsidRPr="004120AF">
        <w:rPr>
          <w:color w:val="auto"/>
        </w:rPr>
        <w:t xml:space="preserve"> со поширок опсег (</w:t>
      </w:r>
      <w:r w:rsidR="003076CB" w:rsidRPr="004120AF">
        <w:rPr>
          <w:color w:val="auto"/>
        </w:rPr>
        <w:t xml:space="preserve">Тарнер, Тинг, Вонг, Лим и Ким – </w:t>
      </w:r>
      <w:r w:rsidR="003076CB" w:rsidRPr="004120AF">
        <w:rPr>
          <w:noProof/>
          <w:color w:val="auto"/>
        </w:rPr>
        <w:t>Turner, Ting, Wong, Lim &amp; Kim</w:t>
      </w:r>
      <w:r w:rsidRPr="004120AF">
        <w:rPr>
          <w:color w:val="auto"/>
        </w:rPr>
        <w:t>, 2021).</w:t>
      </w:r>
      <w:bookmarkStart w:id="0" w:name="_GoBack"/>
      <w:bookmarkEnd w:id="0"/>
    </w:p>
    <w:p w:rsidR="009C4D85" w:rsidRPr="004120AF" w:rsidRDefault="009C4D85" w:rsidP="00D405F5">
      <w:pPr>
        <w:pStyle w:val="NormalWeb"/>
        <w:spacing w:after="0" w:afterAutospacing="0" w:line="240" w:lineRule="auto"/>
        <w:ind w:right="29" w:firstLine="720"/>
        <w:rPr>
          <w:color w:val="auto"/>
          <w:lang w:val="mk-MK"/>
        </w:rPr>
      </w:pPr>
      <w:r w:rsidRPr="004120AF">
        <w:rPr>
          <w:color w:val="auto"/>
        </w:rPr>
        <w:t xml:space="preserve">Значи, квалитативните </w:t>
      </w:r>
      <w:r w:rsidR="003076CB" w:rsidRPr="004120AF">
        <w:rPr>
          <w:color w:val="auto"/>
        </w:rPr>
        <w:t>истражувања</w:t>
      </w:r>
      <w:r w:rsidRPr="004120AF">
        <w:rPr>
          <w:color w:val="auto"/>
        </w:rPr>
        <w:t>, покрај во областа образовани</w:t>
      </w:r>
      <w:r w:rsidR="00EC25C1" w:rsidRPr="004120AF">
        <w:rPr>
          <w:color w:val="auto"/>
          <w:lang w:val="mk-MK"/>
        </w:rPr>
        <w:t>е</w:t>
      </w:r>
      <w:r w:rsidRPr="004120AF">
        <w:rPr>
          <w:color w:val="auto"/>
        </w:rPr>
        <w:t>, сè повеќе наоѓаат широк</w:t>
      </w:r>
      <w:r w:rsidR="003076CB" w:rsidRPr="004120AF">
        <w:rPr>
          <w:color w:val="auto"/>
        </w:rPr>
        <w:t>а</w:t>
      </w:r>
      <w:r w:rsidRPr="004120AF">
        <w:rPr>
          <w:color w:val="auto"/>
        </w:rPr>
        <w:t xml:space="preserve"> примен</w:t>
      </w:r>
      <w:r w:rsidR="003076CB" w:rsidRPr="004120AF">
        <w:rPr>
          <w:color w:val="auto"/>
        </w:rPr>
        <w:t>а</w:t>
      </w:r>
      <w:r w:rsidRPr="004120AF">
        <w:rPr>
          <w:color w:val="auto"/>
        </w:rPr>
        <w:t xml:space="preserve"> во различни области на </w:t>
      </w:r>
      <w:r w:rsidR="003076CB" w:rsidRPr="004120AF">
        <w:rPr>
          <w:color w:val="auto"/>
        </w:rPr>
        <w:t>истражување</w:t>
      </w:r>
      <w:r w:rsidRPr="004120AF">
        <w:rPr>
          <w:color w:val="auto"/>
        </w:rPr>
        <w:t>, особено од истражувачите кои се заинтересирани да проучуваат подлабоко</w:t>
      </w:r>
      <w:r w:rsidR="003076CB" w:rsidRPr="004120AF">
        <w:rPr>
          <w:color w:val="auto"/>
        </w:rPr>
        <w:t xml:space="preserve"> и посеопфатно</w:t>
      </w:r>
      <w:r w:rsidRPr="004120AF">
        <w:rPr>
          <w:color w:val="auto"/>
        </w:rPr>
        <w:t xml:space="preserve"> одредени </w:t>
      </w:r>
      <w:r w:rsidR="003076CB" w:rsidRPr="004120AF">
        <w:rPr>
          <w:color w:val="auto"/>
        </w:rPr>
        <w:t>теми</w:t>
      </w:r>
      <w:r w:rsidRPr="004120AF">
        <w:rPr>
          <w:color w:val="auto"/>
        </w:rPr>
        <w:t>.</w:t>
      </w:r>
    </w:p>
    <w:p w:rsidR="00D405F5" w:rsidRPr="004120AF" w:rsidRDefault="00D405F5" w:rsidP="00D405F5">
      <w:pPr>
        <w:pStyle w:val="NormalWeb"/>
        <w:spacing w:after="0" w:afterAutospacing="0" w:line="240" w:lineRule="auto"/>
        <w:ind w:right="29" w:firstLine="720"/>
        <w:rPr>
          <w:color w:val="auto"/>
          <w:lang w:val="mk-MK"/>
        </w:rPr>
      </w:pPr>
    </w:p>
    <w:p w:rsidR="009C4D85" w:rsidRPr="004120AF" w:rsidRDefault="009C4D85" w:rsidP="00527F42">
      <w:pPr>
        <w:pStyle w:val="Heading3"/>
        <w:keepNext w:val="0"/>
        <w:keepLines w:val="0"/>
        <w:spacing w:before="0" w:line="240" w:lineRule="auto"/>
        <w:ind w:firstLine="720"/>
        <w:rPr>
          <w:rFonts w:ascii="Times New Roman" w:hAnsi="Times New Roman" w:cs="Times New Roman"/>
          <w:b/>
          <w:color w:val="auto"/>
          <w:lang w:val="mk-MK"/>
        </w:rPr>
      </w:pPr>
      <w:r w:rsidRPr="004120AF">
        <w:rPr>
          <w:rFonts w:ascii="Times New Roman" w:hAnsi="Times New Roman" w:cs="Times New Roman"/>
          <w:b/>
          <w:color w:val="auto"/>
          <w:lang w:val="mk-MK"/>
        </w:rPr>
        <w:t>1.1 Развојот на професионалните способности на наставниците</w:t>
      </w:r>
    </w:p>
    <w:p w:rsidR="009C4D85" w:rsidRPr="004120AF" w:rsidRDefault="009C4D85" w:rsidP="00D405F5">
      <w:pPr>
        <w:pStyle w:val="NormalWeb"/>
        <w:spacing w:after="0" w:afterAutospacing="0" w:line="240" w:lineRule="auto"/>
        <w:ind w:right="29" w:firstLine="720"/>
        <w:rPr>
          <w:color w:val="auto"/>
        </w:rPr>
      </w:pPr>
      <w:r w:rsidRPr="004120AF">
        <w:rPr>
          <w:color w:val="auto"/>
        </w:rPr>
        <w:t>Наставничката професија бара постојан развој. Како алатка за обука на квалификувани наставници, професионалниот развој се смета за клучен фактор во одредувањето на училишните политики, организацијата на наставните околини и резултатите на учениците (</w:t>
      </w:r>
      <w:r w:rsidR="003076CB" w:rsidRPr="004120AF">
        <w:rPr>
          <w:color w:val="auto"/>
        </w:rPr>
        <w:t xml:space="preserve">Борко – </w:t>
      </w:r>
      <w:r w:rsidRPr="004120AF">
        <w:rPr>
          <w:color w:val="auto"/>
        </w:rPr>
        <w:t>Borko, 2004).</w:t>
      </w:r>
    </w:p>
    <w:p w:rsidR="009C4D85" w:rsidRPr="004120AF" w:rsidRDefault="009C4D85" w:rsidP="00D405F5">
      <w:pPr>
        <w:pStyle w:val="NormalWeb"/>
        <w:spacing w:after="0" w:afterAutospacing="0" w:line="240" w:lineRule="auto"/>
        <w:ind w:right="29" w:firstLine="720"/>
        <w:rPr>
          <w:color w:val="auto"/>
        </w:rPr>
      </w:pPr>
      <w:r w:rsidRPr="004120AF">
        <w:rPr>
          <w:color w:val="auto"/>
        </w:rPr>
        <w:lastRenderedPageBreak/>
        <w:t>Традиционалните активности за професионален развој често не обезбедуваат практични вештини за наставниците. Според когнитивната психологија, наставницит</w:t>
      </w:r>
      <w:r w:rsidR="00EC25C1" w:rsidRPr="004120AF">
        <w:rPr>
          <w:color w:val="auto"/>
        </w:rPr>
        <w:t>е не треба само да научат факти</w:t>
      </w:r>
      <w:r w:rsidRPr="004120AF">
        <w:rPr>
          <w:color w:val="auto"/>
        </w:rPr>
        <w:t xml:space="preserve"> туку и нови </w:t>
      </w:r>
      <w:r w:rsidR="003076CB" w:rsidRPr="004120AF">
        <w:rPr>
          <w:color w:val="auto"/>
        </w:rPr>
        <w:t>поими</w:t>
      </w:r>
      <w:r w:rsidRPr="004120AF">
        <w:rPr>
          <w:color w:val="auto"/>
        </w:rPr>
        <w:t xml:space="preserve"> за педагогија</w:t>
      </w:r>
      <w:r w:rsidR="00EC25C1" w:rsidRPr="004120AF">
        <w:rPr>
          <w:color w:val="auto"/>
          <w:lang w:val="mk-MK"/>
        </w:rPr>
        <w:t>та</w:t>
      </w:r>
      <w:r w:rsidRPr="004120AF">
        <w:rPr>
          <w:color w:val="auto"/>
        </w:rPr>
        <w:t xml:space="preserve"> и нови улоги (</w:t>
      </w:r>
      <w:r w:rsidR="003076CB" w:rsidRPr="004120AF">
        <w:rPr>
          <w:color w:val="auto"/>
        </w:rPr>
        <w:t>Меклафлин –</w:t>
      </w:r>
      <w:r w:rsidR="00EC25C1" w:rsidRPr="004120AF">
        <w:rPr>
          <w:color w:val="auto"/>
          <w:lang w:val="mk-MK"/>
        </w:rPr>
        <w:t xml:space="preserve"> </w:t>
      </w:r>
      <w:r w:rsidRPr="004120AF">
        <w:rPr>
          <w:color w:val="auto"/>
        </w:rPr>
        <w:t>McLaughlin, 1997). Ефективниот професионален развој е од суштинско значење за успехот на училиштата, но често е критикуван за своите нејасно дефинирани цели и недост</w:t>
      </w:r>
      <w:r w:rsidR="003076CB" w:rsidRPr="004120AF">
        <w:rPr>
          <w:color w:val="auto"/>
        </w:rPr>
        <w:t>игот</w:t>
      </w:r>
      <w:r w:rsidRPr="004120AF">
        <w:rPr>
          <w:color w:val="auto"/>
        </w:rPr>
        <w:t xml:space="preserve"> на податоци за ефективноста (</w:t>
      </w:r>
      <w:r w:rsidR="003076CB" w:rsidRPr="004120AF">
        <w:rPr>
          <w:color w:val="auto"/>
        </w:rPr>
        <w:t xml:space="preserve">Оједеле и Чикватуре – </w:t>
      </w:r>
      <w:r w:rsidR="003076CB" w:rsidRPr="004120AF">
        <w:rPr>
          <w:noProof/>
          <w:color w:val="auto"/>
        </w:rPr>
        <w:t xml:space="preserve">Oyedele </w:t>
      </w:r>
      <w:r w:rsidR="00D64018" w:rsidRPr="004120AF">
        <w:rPr>
          <w:noProof/>
          <w:color w:val="auto"/>
        </w:rPr>
        <w:t>&amp; Chikwature,  2016</w:t>
      </w:r>
      <w:r w:rsidRPr="004120AF">
        <w:rPr>
          <w:color w:val="auto"/>
        </w:rPr>
        <w:t>).</w:t>
      </w:r>
    </w:p>
    <w:p w:rsidR="009C4D85" w:rsidRPr="004120AF" w:rsidRDefault="009C4D85" w:rsidP="00D405F5">
      <w:pPr>
        <w:pStyle w:val="NormalWeb"/>
        <w:spacing w:after="0" w:afterAutospacing="0" w:line="240" w:lineRule="auto"/>
        <w:ind w:right="29" w:firstLine="720"/>
        <w:rPr>
          <w:color w:val="auto"/>
        </w:rPr>
      </w:pPr>
      <w:r w:rsidRPr="004120AF">
        <w:rPr>
          <w:color w:val="auto"/>
        </w:rPr>
        <w:t>Истражувањата покажуваат дека програмите за развој спроведени на почетокот и крајот на академската година не се доволни и не ги задоволуваат потребите на наставниците (</w:t>
      </w:r>
      <w:r w:rsidR="003076CB" w:rsidRPr="004120AF">
        <w:rPr>
          <w:color w:val="auto"/>
        </w:rPr>
        <w:t xml:space="preserve">Јенен и Јонтем – </w:t>
      </w:r>
      <w:r w:rsidR="00D64018" w:rsidRPr="004120AF">
        <w:rPr>
          <w:noProof/>
          <w:color w:val="auto"/>
        </w:rPr>
        <w:t>Yenen</w:t>
      </w:r>
      <w:r w:rsidR="003076CB" w:rsidRPr="004120AF">
        <w:rPr>
          <w:noProof/>
          <w:color w:val="auto"/>
          <w:lang w:val="en-US"/>
        </w:rPr>
        <w:t xml:space="preserve"> &amp;</w:t>
      </w:r>
      <w:r w:rsidR="00D64018" w:rsidRPr="004120AF">
        <w:rPr>
          <w:noProof/>
          <w:color w:val="auto"/>
        </w:rPr>
        <w:t xml:space="preserve"> Yöntem, 2020</w:t>
      </w:r>
      <w:r w:rsidRPr="004120AF">
        <w:rPr>
          <w:color w:val="auto"/>
        </w:rPr>
        <w:t>).</w:t>
      </w:r>
    </w:p>
    <w:p w:rsidR="00244005" w:rsidRPr="004120AF" w:rsidRDefault="00244005" w:rsidP="009C4D85">
      <w:pPr>
        <w:pStyle w:val="Heading3"/>
        <w:spacing w:line="240" w:lineRule="auto"/>
        <w:jc w:val="both"/>
        <w:rPr>
          <w:rFonts w:ascii="Times New Roman" w:hAnsi="Times New Roman" w:cs="Times New Roman"/>
          <w:color w:val="auto"/>
          <w:lang w:val="mk-MK"/>
        </w:rPr>
      </w:pPr>
    </w:p>
    <w:p w:rsidR="009C4D85" w:rsidRPr="004120AF" w:rsidRDefault="009C4D85" w:rsidP="00BC1652">
      <w:pPr>
        <w:pStyle w:val="Normal1"/>
        <w:spacing w:after="0" w:line="240" w:lineRule="auto"/>
        <w:ind w:firstLine="720"/>
        <w:rPr>
          <w:rFonts w:ascii="Times New Roman" w:hAnsi="Times New Roman" w:cs="Times New Roman"/>
          <w:b/>
          <w:bCs/>
          <w:sz w:val="24"/>
          <w:szCs w:val="24"/>
          <w:lang w:val="mk-MK"/>
        </w:rPr>
      </w:pPr>
      <w:r w:rsidRPr="004120AF">
        <w:rPr>
          <w:rFonts w:ascii="Times New Roman" w:hAnsi="Times New Roman" w:cs="Times New Roman"/>
          <w:b/>
          <w:bCs/>
          <w:sz w:val="24"/>
          <w:szCs w:val="24"/>
          <w:lang w:val="mk-MK"/>
        </w:rPr>
        <w:t>2. Квалитативни истражувања во образованието</w:t>
      </w:r>
    </w:p>
    <w:p w:rsidR="009C4D85" w:rsidRPr="004120AF" w:rsidRDefault="009C4D85" w:rsidP="003076CB">
      <w:pPr>
        <w:pStyle w:val="Normal1"/>
        <w:spacing w:after="0" w:line="240" w:lineRule="auto"/>
        <w:ind w:firstLine="720"/>
        <w:jc w:val="both"/>
        <w:rPr>
          <w:rFonts w:ascii="Times New Roman" w:hAnsi="Times New Roman" w:cs="Times New Roman"/>
          <w:sz w:val="24"/>
          <w:szCs w:val="24"/>
          <w:lang w:val="mk-MK"/>
        </w:rPr>
      </w:pPr>
      <w:r w:rsidRPr="004120AF">
        <w:rPr>
          <w:rFonts w:ascii="Times New Roman" w:hAnsi="Times New Roman" w:cs="Times New Roman"/>
          <w:sz w:val="24"/>
          <w:szCs w:val="24"/>
          <w:lang w:val="mk-MK"/>
        </w:rPr>
        <w:t>Квалитативното истражување се заснова на идејата дека „реалноста“ е субјективна: секое човечко суштество создава индивидуална перспектива за тоа како функционира светот, врз основа на неговите интеракции со него (</w:t>
      </w:r>
      <w:r w:rsidR="003076CB" w:rsidRPr="004120AF">
        <w:rPr>
          <w:rFonts w:ascii="Times New Roman" w:hAnsi="Times New Roman" w:cs="Times New Roman"/>
          <w:sz w:val="24"/>
          <w:szCs w:val="24"/>
          <w:lang w:val="mk-MK"/>
        </w:rPr>
        <w:t xml:space="preserve">Кропли – </w:t>
      </w:r>
      <w:r w:rsidRPr="004120AF">
        <w:rPr>
          <w:rFonts w:ascii="Times New Roman" w:hAnsi="Times New Roman" w:cs="Times New Roman"/>
          <w:sz w:val="24"/>
          <w:szCs w:val="24"/>
          <w:lang w:val="mk-MK"/>
        </w:rPr>
        <w:t>Cropley, 2022). Овој тип истражување собира не</w:t>
      </w:r>
      <w:r w:rsidR="003076CB" w:rsidRPr="004120AF">
        <w:rPr>
          <w:rFonts w:ascii="Times New Roman" w:hAnsi="Times New Roman" w:cs="Times New Roman"/>
          <w:sz w:val="24"/>
          <w:szCs w:val="24"/>
          <w:lang w:val="mk-MK"/>
        </w:rPr>
        <w:t>бројчани</w:t>
      </w:r>
      <w:r w:rsidRPr="004120AF">
        <w:rPr>
          <w:rFonts w:ascii="Times New Roman" w:hAnsi="Times New Roman" w:cs="Times New Roman"/>
          <w:sz w:val="24"/>
          <w:szCs w:val="24"/>
          <w:lang w:val="mk-MK"/>
        </w:rPr>
        <w:t xml:space="preserve"> податоци, како што се изјави дадени за време на интервјуа</w:t>
      </w:r>
      <w:r w:rsidR="003076CB" w:rsidRPr="004120AF">
        <w:rPr>
          <w:rFonts w:ascii="Times New Roman" w:hAnsi="Times New Roman" w:cs="Times New Roman"/>
          <w:sz w:val="24"/>
          <w:szCs w:val="24"/>
          <w:lang w:val="mk-MK"/>
        </w:rPr>
        <w:t>та</w:t>
      </w:r>
      <w:r w:rsidRPr="004120AF">
        <w:rPr>
          <w:rFonts w:ascii="Times New Roman" w:hAnsi="Times New Roman" w:cs="Times New Roman"/>
          <w:sz w:val="24"/>
          <w:szCs w:val="24"/>
          <w:lang w:val="mk-MK"/>
        </w:rPr>
        <w:t>, пишани документи, фотографии или забележани однесувања (</w:t>
      </w:r>
      <w:r w:rsidR="003076CB" w:rsidRPr="004120AF">
        <w:rPr>
          <w:rFonts w:ascii="Times New Roman" w:hAnsi="Times New Roman" w:cs="Times New Roman"/>
          <w:sz w:val="24"/>
          <w:szCs w:val="24"/>
          <w:lang w:val="mk-MK"/>
        </w:rPr>
        <w:t xml:space="preserve">Кристенсен, Џонсон и Тарнер – </w:t>
      </w:r>
      <w:r w:rsidR="00633C3B" w:rsidRPr="004120AF">
        <w:rPr>
          <w:rFonts w:ascii="Times New Roman" w:hAnsi="Times New Roman" w:cs="Times New Roman"/>
          <w:sz w:val="24"/>
          <w:szCs w:val="24"/>
          <w:lang w:val="mk-MK"/>
        </w:rPr>
        <w:t xml:space="preserve">Christensen, Johnson </w:t>
      </w:r>
      <w:r w:rsidR="003076CB" w:rsidRPr="004120AF">
        <w:rPr>
          <w:rFonts w:ascii="Times New Roman" w:hAnsi="Times New Roman" w:cs="Times New Roman"/>
          <w:sz w:val="24"/>
          <w:szCs w:val="24"/>
        </w:rPr>
        <w:t>&amp;</w:t>
      </w:r>
      <w:r w:rsidR="00633C3B" w:rsidRPr="004120AF">
        <w:rPr>
          <w:rFonts w:ascii="Times New Roman" w:hAnsi="Times New Roman" w:cs="Times New Roman"/>
          <w:sz w:val="24"/>
          <w:szCs w:val="24"/>
          <w:lang w:val="mk-MK"/>
        </w:rPr>
        <w:t xml:space="preserve"> Turner, 2015</w:t>
      </w:r>
      <w:r w:rsidRPr="004120AF">
        <w:rPr>
          <w:rFonts w:ascii="Times New Roman" w:hAnsi="Times New Roman" w:cs="Times New Roman"/>
          <w:sz w:val="24"/>
          <w:szCs w:val="24"/>
          <w:lang w:val="mk-MK"/>
        </w:rPr>
        <w:t>).</w:t>
      </w:r>
    </w:p>
    <w:p w:rsidR="009C4D85" w:rsidRPr="004120AF" w:rsidRDefault="009C4D85" w:rsidP="00EC25C1">
      <w:pPr>
        <w:pStyle w:val="Normal1"/>
        <w:spacing w:after="0" w:line="240" w:lineRule="auto"/>
        <w:ind w:firstLine="720"/>
        <w:jc w:val="both"/>
        <w:rPr>
          <w:rFonts w:ascii="Times New Roman" w:hAnsi="Times New Roman" w:cs="Times New Roman"/>
          <w:sz w:val="24"/>
          <w:szCs w:val="24"/>
          <w:lang w:val="mk-MK"/>
        </w:rPr>
      </w:pPr>
      <w:r w:rsidRPr="004120AF">
        <w:rPr>
          <w:rFonts w:ascii="Times New Roman" w:hAnsi="Times New Roman" w:cs="Times New Roman"/>
          <w:sz w:val="24"/>
          <w:szCs w:val="24"/>
          <w:lang w:val="mk-MK"/>
        </w:rPr>
        <w:t xml:space="preserve">Целта на квалитативното истражување е да </w:t>
      </w:r>
      <w:r w:rsidR="003076CB" w:rsidRPr="004120AF">
        <w:rPr>
          <w:rFonts w:ascii="Times New Roman" w:hAnsi="Times New Roman" w:cs="Times New Roman"/>
          <w:sz w:val="24"/>
          <w:szCs w:val="24"/>
          <w:lang w:val="mk-MK"/>
        </w:rPr>
        <w:t>се добијат</w:t>
      </w:r>
      <w:r w:rsidRPr="004120AF">
        <w:rPr>
          <w:rFonts w:ascii="Times New Roman" w:hAnsi="Times New Roman" w:cs="Times New Roman"/>
          <w:sz w:val="24"/>
          <w:szCs w:val="24"/>
          <w:lang w:val="mk-MK"/>
        </w:rPr>
        <w:t xml:space="preserve"> информации кои овозможуваат подлабоко разбирање на анализираните проблеми (</w:t>
      </w:r>
      <w:r w:rsidR="003076CB" w:rsidRPr="004120AF">
        <w:rPr>
          <w:rFonts w:ascii="Times New Roman" w:hAnsi="Times New Roman" w:cs="Times New Roman"/>
          <w:sz w:val="24"/>
          <w:szCs w:val="24"/>
          <w:lang w:val="mk-MK"/>
        </w:rPr>
        <w:t xml:space="preserve">Куеирос, </w:t>
      </w:r>
      <w:r w:rsidR="00EC25C1" w:rsidRPr="004120AF">
        <w:rPr>
          <w:rFonts w:ascii="Times New Roman" w:hAnsi="Times New Roman" w:cs="Times New Roman"/>
          <w:sz w:val="24"/>
          <w:szCs w:val="24"/>
          <w:lang w:val="mk-MK"/>
        </w:rPr>
        <w:t>Ф</w:t>
      </w:r>
      <w:r w:rsidR="003076CB" w:rsidRPr="004120AF">
        <w:rPr>
          <w:rFonts w:ascii="Times New Roman" w:hAnsi="Times New Roman" w:cs="Times New Roman"/>
          <w:sz w:val="24"/>
          <w:szCs w:val="24"/>
          <w:lang w:val="mk-MK"/>
        </w:rPr>
        <w:t xml:space="preserve">ариа и Алемида – </w:t>
      </w:r>
      <w:r w:rsidR="00D92DF6" w:rsidRPr="004120AF">
        <w:rPr>
          <w:rFonts w:ascii="Times New Roman" w:hAnsi="Times New Roman" w:cs="Times New Roman"/>
          <w:sz w:val="24"/>
          <w:szCs w:val="24"/>
          <w:lang w:val="mk-MK"/>
        </w:rPr>
        <w:t>Queirós, Faria &amp; Almeida, 2017</w:t>
      </w:r>
      <w:r w:rsidRPr="004120AF">
        <w:rPr>
          <w:rFonts w:ascii="Times New Roman" w:hAnsi="Times New Roman" w:cs="Times New Roman"/>
          <w:sz w:val="24"/>
          <w:szCs w:val="24"/>
          <w:lang w:val="mk-MK"/>
        </w:rPr>
        <w:t>).</w:t>
      </w:r>
    </w:p>
    <w:p w:rsidR="009C4D85" w:rsidRPr="004120AF" w:rsidRDefault="009C4D85" w:rsidP="00EC25C1">
      <w:pPr>
        <w:pStyle w:val="Normal1"/>
        <w:spacing w:after="0" w:line="240" w:lineRule="auto"/>
        <w:ind w:firstLine="720"/>
        <w:jc w:val="both"/>
        <w:rPr>
          <w:rFonts w:ascii="Times New Roman" w:hAnsi="Times New Roman" w:cs="Times New Roman"/>
          <w:sz w:val="24"/>
          <w:szCs w:val="24"/>
          <w:lang w:val="mk-MK"/>
        </w:rPr>
      </w:pPr>
      <w:r w:rsidRPr="004120AF">
        <w:rPr>
          <w:rFonts w:ascii="Times New Roman" w:hAnsi="Times New Roman" w:cs="Times New Roman"/>
          <w:sz w:val="24"/>
          <w:szCs w:val="24"/>
          <w:lang w:val="mk-MK"/>
        </w:rPr>
        <w:t>Овие истражувања се користат за да се добие специфична културна информација поврзана со вредности</w:t>
      </w:r>
      <w:r w:rsidR="00EC25C1" w:rsidRPr="004120AF">
        <w:rPr>
          <w:rFonts w:ascii="Times New Roman" w:hAnsi="Times New Roman" w:cs="Times New Roman"/>
          <w:sz w:val="24"/>
          <w:szCs w:val="24"/>
          <w:lang w:val="mk-MK"/>
        </w:rPr>
        <w:t>те</w:t>
      </w:r>
      <w:r w:rsidRPr="004120AF">
        <w:rPr>
          <w:rFonts w:ascii="Times New Roman" w:hAnsi="Times New Roman" w:cs="Times New Roman"/>
          <w:sz w:val="24"/>
          <w:szCs w:val="24"/>
          <w:lang w:val="mk-MK"/>
        </w:rPr>
        <w:t>, ставови</w:t>
      </w:r>
      <w:r w:rsidR="00EC25C1" w:rsidRPr="004120AF">
        <w:rPr>
          <w:rFonts w:ascii="Times New Roman" w:hAnsi="Times New Roman" w:cs="Times New Roman"/>
          <w:sz w:val="24"/>
          <w:szCs w:val="24"/>
          <w:lang w:val="mk-MK"/>
        </w:rPr>
        <w:t>те</w:t>
      </w:r>
      <w:r w:rsidRPr="004120AF">
        <w:rPr>
          <w:rFonts w:ascii="Times New Roman" w:hAnsi="Times New Roman" w:cs="Times New Roman"/>
          <w:sz w:val="24"/>
          <w:szCs w:val="24"/>
          <w:lang w:val="mk-MK"/>
        </w:rPr>
        <w:t>, однесувања</w:t>
      </w:r>
      <w:r w:rsidR="00EC25C1" w:rsidRPr="004120AF">
        <w:rPr>
          <w:rFonts w:ascii="Times New Roman" w:hAnsi="Times New Roman" w:cs="Times New Roman"/>
          <w:sz w:val="24"/>
          <w:szCs w:val="24"/>
          <w:lang w:val="mk-MK"/>
        </w:rPr>
        <w:t>та</w:t>
      </w:r>
      <w:r w:rsidRPr="004120AF">
        <w:rPr>
          <w:rFonts w:ascii="Times New Roman" w:hAnsi="Times New Roman" w:cs="Times New Roman"/>
          <w:sz w:val="24"/>
          <w:szCs w:val="24"/>
          <w:lang w:val="mk-MK"/>
        </w:rPr>
        <w:t xml:space="preserve"> и социјални</w:t>
      </w:r>
      <w:r w:rsidR="00EC25C1" w:rsidRPr="004120AF">
        <w:rPr>
          <w:rFonts w:ascii="Times New Roman" w:hAnsi="Times New Roman" w:cs="Times New Roman"/>
          <w:sz w:val="24"/>
          <w:szCs w:val="24"/>
          <w:lang w:val="mk-MK"/>
        </w:rPr>
        <w:t>те</w:t>
      </w:r>
      <w:r w:rsidRPr="004120AF">
        <w:rPr>
          <w:rFonts w:ascii="Times New Roman" w:hAnsi="Times New Roman" w:cs="Times New Roman"/>
          <w:sz w:val="24"/>
          <w:szCs w:val="24"/>
          <w:lang w:val="mk-MK"/>
        </w:rPr>
        <w:t xml:space="preserve"> контексти на одредени групи (</w:t>
      </w:r>
      <w:r w:rsidR="00EC25C1" w:rsidRPr="004120AF">
        <w:rPr>
          <w:rFonts w:ascii="Times New Roman" w:hAnsi="Times New Roman" w:cs="Times New Roman"/>
          <w:sz w:val="24"/>
          <w:szCs w:val="24"/>
          <w:lang w:val="mk-MK"/>
        </w:rPr>
        <w:t>Мак и другите</w:t>
      </w:r>
      <w:r w:rsidR="00D92DF6" w:rsidRPr="004120AF">
        <w:rPr>
          <w:rFonts w:ascii="Times New Roman" w:hAnsi="Times New Roman" w:cs="Times New Roman"/>
          <w:sz w:val="24"/>
          <w:szCs w:val="24"/>
          <w:lang w:val="mk-MK"/>
        </w:rPr>
        <w:t>, 2005).</w:t>
      </w:r>
    </w:p>
    <w:p w:rsidR="00BC1652" w:rsidRPr="004120AF" w:rsidRDefault="00BC1652" w:rsidP="00244005">
      <w:pPr>
        <w:pStyle w:val="Normal1"/>
        <w:spacing w:after="0" w:line="240" w:lineRule="auto"/>
        <w:ind w:firstLine="720"/>
        <w:jc w:val="both"/>
        <w:rPr>
          <w:rFonts w:ascii="Times New Roman" w:hAnsi="Times New Roman" w:cs="Times New Roman"/>
          <w:b/>
          <w:sz w:val="24"/>
          <w:szCs w:val="24"/>
          <w:lang w:val="mk-MK"/>
        </w:rPr>
      </w:pPr>
    </w:p>
    <w:p w:rsidR="009C4D85" w:rsidRPr="004120AF" w:rsidRDefault="009C4D85" w:rsidP="00292635">
      <w:pPr>
        <w:pStyle w:val="Normal1"/>
        <w:spacing w:after="0" w:line="240" w:lineRule="auto"/>
        <w:ind w:firstLine="720"/>
        <w:jc w:val="both"/>
        <w:rPr>
          <w:rFonts w:ascii="Times New Roman" w:hAnsi="Times New Roman" w:cs="Times New Roman"/>
          <w:b/>
          <w:sz w:val="24"/>
          <w:szCs w:val="24"/>
          <w:lang w:val="mk-MK"/>
        </w:rPr>
      </w:pPr>
      <w:r w:rsidRPr="004120AF">
        <w:rPr>
          <w:rFonts w:ascii="Times New Roman" w:hAnsi="Times New Roman" w:cs="Times New Roman"/>
          <w:b/>
          <w:sz w:val="24"/>
          <w:szCs w:val="24"/>
          <w:lang w:val="mk-MK"/>
        </w:rPr>
        <w:t xml:space="preserve">2.1 Модели </w:t>
      </w:r>
      <w:r w:rsidR="00292635" w:rsidRPr="004120AF">
        <w:rPr>
          <w:rFonts w:ascii="Times New Roman" w:hAnsi="Times New Roman" w:cs="Times New Roman"/>
          <w:b/>
          <w:sz w:val="24"/>
          <w:szCs w:val="24"/>
          <w:lang w:val="mk-MK"/>
        </w:rPr>
        <w:t>н</w:t>
      </w:r>
      <w:r w:rsidRPr="004120AF">
        <w:rPr>
          <w:rFonts w:ascii="Times New Roman" w:hAnsi="Times New Roman" w:cs="Times New Roman"/>
          <w:b/>
          <w:sz w:val="24"/>
          <w:szCs w:val="24"/>
          <w:lang w:val="mk-MK"/>
        </w:rPr>
        <w:t>а квалитативни истражувања</w:t>
      </w:r>
    </w:p>
    <w:p w:rsidR="009C4D85" w:rsidRPr="004120AF" w:rsidRDefault="009C4D85" w:rsidP="003076CB">
      <w:pPr>
        <w:pStyle w:val="Normal1"/>
        <w:spacing w:after="0" w:line="240" w:lineRule="auto"/>
        <w:ind w:firstLine="720"/>
        <w:jc w:val="both"/>
        <w:rPr>
          <w:rFonts w:ascii="Times New Roman" w:hAnsi="Times New Roman" w:cs="Times New Roman"/>
          <w:sz w:val="24"/>
          <w:szCs w:val="24"/>
          <w:lang w:val="mk-MK"/>
        </w:rPr>
      </w:pPr>
      <w:r w:rsidRPr="004120AF">
        <w:rPr>
          <w:rFonts w:ascii="Times New Roman" w:hAnsi="Times New Roman" w:cs="Times New Roman"/>
          <w:sz w:val="24"/>
          <w:szCs w:val="24"/>
          <w:lang w:val="mk-MK"/>
        </w:rPr>
        <w:t xml:space="preserve">Различни автори нудат различни пристапи во дефинирањето на моделите </w:t>
      </w:r>
      <w:r w:rsidR="003076CB" w:rsidRPr="004120AF">
        <w:rPr>
          <w:rFonts w:ascii="Times New Roman" w:hAnsi="Times New Roman" w:cs="Times New Roman"/>
          <w:sz w:val="24"/>
          <w:szCs w:val="24"/>
          <w:lang w:val="mk-MK"/>
        </w:rPr>
        <w:t>з</w:t>
      </w:r>
      <w:r w:rsidRPr="004120AF">
        <w:rPr>
          <w:rFonts w:ascii="Times New Roman" w:hAnsi="Times New Roman" w:cs="Times New Roman"/>
          <w:sz w:val="24"/>
          <w:szCs w:val="24"/>
          <w:lang w:val="mk-MK"/>
        </w:rPr>
        <w:t>а квалитативни истражувања. Следуваат некои од најчесто употребуваните модели:</w:t>
      </w:r>
    </w:p>
    <w:p w:rsidR="00BC1652" w:rsidRPr="004120AF" w:rsidRDefault="00BC1652" w:rsidP="00244005">
      <w:pPr>
        <w:pStyle w:val="Normal1"/>
        <w:spacing w:after="0" w:line="240" w:lineRule="auto"/>
        <w:ind w:firstLine="720"/>
        <w:jc w:val="both"/>
        <w:rPr>
          <w:rFonts w:ascii="Times New Roman" w:hAnsi="Times New Roman" w:cs="Times New Roman"/>
          <w:b/>
          <w:sz w:val="24"/>
          <w:szCs w:val="24"/>
          <w:lang w:val="mk-MK"/>
        </w:rPr>
      </w:pPr>
    </w:p>
    <w:p w:rsidR="009C4D85" w:rsidRPr="004120AF" w:rsidRDefault="009C4D85" w:rsidP="003076CB">
      <w:pPr>
        <w:pStyle w:val="Normal1"/>
        <w:spacing w:after="0" w:line="240" w:lineRule="auto"/>
        <w:ind w:firstLine="720"/>
        <w:jc w:val="both"/>
        <w:rPr>
          <w:rFonts w:ascii="Times New Roman" w:hAnsi="Times New Roman" w:cs="Times New Roman"/>
          <w:b/>
          <w:sz w:val="24"/>
          <w:szCs w:val="24"/>
          <w:lang w:val="mk-MK"/>
        </w:rPr>
      </w:pPr>
      <w:r w:rsidRPr="004120AF">
        <w:rPr>
          <w:rFonts w:ascii="Times New Roman" w:hAnsi="Times New Roman" w:cs="Times New Roman"/>
          <w:b/>
          <w:sz w:val="24"/>
          <w:szCs w:val="24"/>
          <w:lang w:val="mk-MK"/>
        </w:rPr>
        <w:t xml:space="preserve">2.1.1 Феноменолошки </w:t>
      </w:r>
      <w:r w:rsidR="003076CB" w:rsidRPr="004120AF">
        <w:rPr>
          <w:rFonts w:ascii="Times New Roman" w:hAnsi="Times New Roman" w:cs="Times New Roman"/>
          <w:b/>
          <w:sz w:val="24"/>
          <w:szCs w:val="24"/>
          <w:lang w:val="mk-MK"/>
        </w:rPr>
        <w:t>истражувања</w:t>
      </w:r>
    </w:p>
    <w:p w:rsidR="009C4D85" w:rsidRPr="004120AF" w:rsidRDefault="009C4D85" w:rsidP="00BA2DE0">
      <w:pPr>
        <w:pStyle w:val="Normal1"/>
        <w:spacing w:after="0" w:line="240" w:lineRule="auto"/>
        <w:ind w:firstLine="720"/>
        <w:jc w:val="both"/>
        <w:rPr>
          <w:rFonts w:ascii="Times New Roman" w:hAnsi="Times New Roman" w:cs="Times New Roman"/>
          <w:sz w:val="24"/>
          <w:szCs w:val="24"/>
          <w:lang w:val="mk-MK"/>
        </w:rPr>
      </w:pPr>
      <w:r w:rsidRPr="004120AF">
        <w:rPr>
          <w:rFonts w:ascii="Times New Roman" w:hAnsi="Times New Roman" w:cs="Times New Roman"/>
          <w:sz w:val="24"/>
          <w:szCs w:val="24"/>
          <w:lang w:val="mk-MK"/>
        </w:rPr>
        <w:t xml:space="preserve">Феноменолошките истражувања имаат за цел да ги разберат и карактеризираат </w:t>
      </w:r>
      <w:r w:rsidR="003076CB" w:rsidRPr="004120AF">
        <w:rPr>
          <w:rFonts w:ascii="Times New Roman" w:hAnsi="Times New Roman" w:cs="Times New Roman"/>
          <w:sz w:val="24"/>
          <w:szCs w:val="24"/>
          <w:lang w:val="mk-MK"/>
        </w:rPr>
        <w:t>о</w:t>
      </w:r>
      <w:r w:rsidRPr="004120AF">
        <w:rPr>
          <w:rFonts w:ascii="Times New Roman" w:hAnsi="Times New Roman" w:cs="Times New Roman"/>
          <w:sz w:val="24"/>
          <w:szCs w:val="24"/>
          <w:lang w:val="mk-MK"/>
        </w:rPr>
        <w:t>сновните елементи на одреден</w:t>
      </w:r>
      <w:r w:rsidR="00292635" w:rsidRPr="004120AF">
        <w:rPr>
          <w:rFonts w:ascii="Times New Roman" w:hAnsi="Times New Roman" w:cs="Times New Roman"/>
          <w:sz w:val="24"/>
          <w:szCs w:val="24"/>
          <w:lang w:val="mk-MK"/>
        </w:rPr>
        <w:t>а</w:t>
      </w:r>
      <w:r w:rsidR="003076CB" w:rsidRPr="004120AF">
        <w:rPr>
          <w:rFonts w:ascii="Times New Roman" w:hAnsi="Times New Roman" w:cs="Times New Roman"/>
          <w:sz w:val="24"/>
          <w:szCs w:val="24"/>
          <w:lang w:val="mk-MK"/>
        </w:rPr>
        <w:t xml:space="preserve"> појава</w:t>
      </w:r>
      <w:r w:rsidRPr="004120AF">
        <w:rPr>
          <w:rFonts w:ascii="Times New Roman" w:hAnsi="Times New Roman" w:cs="Times New Roman"/>
          <w:sz w:val="24"/>
          <w:szCs w:val="24"/>
          <w:lang w:val="mk-MK"/>
        </w:rPr>
        <w:t>. Тие ги истражуваат човечките искуства преку описите дадени од оние кои се вклучени</w:t>
      </w:r>
      <w:r w:rsidR="003076CB" w:rsidRPr="004120AF">
        <w:rPr>
          <w:rFonts w:ascii="Times New Roman" w:hAnsi="Times New Roman" w:cs="Times New Roman"/>
          <w:sz w:val="24"/>
          <w:szCs w:val="24"/>
          <w:lang w:val="mk-MK"/>
        </w:rPr>
        <w:t xml:space="preserve"> во истражувањето</w:t>
      </w:r>
      <w:r w:rsidRPr="004120AF">
        <w:rPr>
          <w:rFonts w:ascii="Times New Roman" w:hAnsi="Times New Roman" w:cs="Times New Roman"/>
          <w:sz w:val="24"/>
          <w:szCs w:val="24"/>
          <w:lang w:val="mk-MK"/>
        </w:rPr>
        <w:t xml:space="preserve">. Главната цел е да се опише значењето на искуствата за секој учесник, </w:t>
      </w:r>
      <w:r w:rsidR="003076CB" w:rsidRPr="004120AF">
        <w:rPr>
          <w:rFonts w:ascii="Times New Roman" w:hAnsi="Times New Roman" w:cs="Times New Roman"/>
          <w:sz w:val="24"/>
          <w:szCs w:val="24"/>
          <w:lang w:val="mk-MK"/>
        </w:rPr>
        <w:t xml:space="preserve">при што се </w:t>
      </w:r>
      <w:r w:rsidRPr="004120AF">
        <w:rPr>
          <w:rFonts w:ascii="Times New Roman" w:hAnsi="Times New Roman" w:cs="Times New Roman"/>
          <w:sz w:val="24"/>
          <w:szCs w:val="24"/>
          <w:lang w:val="mk-MK"/>
        </w:rPr>
        <w:t>истражува</w:t>
      </w:r>
      <w:r w:rsidR="003076CB" w:rsidRPr="004120AF">
        <w:rPr>
          <w:rFonts w:ascii="Times New Roman" w:hAnsi="Times New Roman" w:cs="Times New Roman"/>
          <w:sz w:val="24"/>
          <w:szCs w:val="24"/>
          <w:lang w:val="mk-MK"/>
        </w:rPr>
        <w:t>ат</w:t>
      </w:r>
      <w:r w:rsidRPr="004120AF">
        <w:rPr>
          <w:rFonts w:ascii="Times New Roman" w:hAnsi="Times New Roman" w:cs="Times New Roman"/>
          <w:sz w:val="24"/>
          <w:szCs w:val="24"/>
          <w:lang w:val="mk-MK"/>
        </w:rPr>
        <w:t xml:space="preserve"> нови аспекти на области </w:t>
      </w:r>
      <w:r w:rsidR="00BA2DE0" w:rsidRPr="004120AF">
        <w:rPr>
          <w:rFonts w:ascii="Times New Roman" w:hAnsi="Times New Roman" w:cs="Times New Roman"/>
          <w:sz w:val="24"/>
          <w:szCs w:val="24"/>
          <w:lang w:val="mk-MK"/>
        </w:rPr>
        <w:t>за кои малку се знае</w:t>
      </w:r>
      <w:r w:rsidRPr="004120AF">
        <w:rPr>
          <w:rFonts w:ascii="Times New Roman" w:hAnsi="Times New Roman" w:cs="Times New Roman"/>
          <w:sz w:val="24"/>
          <w:szCs w:val="24"/>
          <w:lang w:val="mk-MK"/>
        </w:rPr>
        <w:t xml:space="preserve"> (</w:t>
      </w:r>
      <w:r w:rsidR="00BA2DE0" w:rsidRPr="004120AF">
        <w:rPr>
          <w:rFonts w:ascii="Times New Roman" w:hAnsi="Times New Roman" w:cs="Times New Roman"/>
          <w:sz w:val="24"/>
          <w:szCs w:val="24"/>
          <w:lang w:val="mk-MK"/>
        </w:rPr>
        <w:t xml:space="preserve">Доналек – </w:t>
      </w:r>
      <w:r w:rsidRPr="004120AF">
        <w:rPr>
          <w:rFonts w:ascii="Times New Roman" w:hAnsi="Times New Roman" w:cs="Times New Roman"/>
          <w:sz w:val="24"/>
          <w:szCs w:val="24"/>
          <w:lang w:val="mk-MK"/>
        </w:rPr>
        <w:t xml:space="preserve">Donalek, 2004). </w:t>
      </w:r>
    </w:p>
    <w:p w:rsidR="009C4D85" w:rsidRPr="004120AF" w:rsidRDefault="009C4D85" w:rsidP="00C27CE0">
      <w:pPr>
        <w:pStyle w:val="Normal1"/>
        <w:spacing w:after="0" w:line="240" w:lineRule="auto"/>
        <w:ind w:firstLine="720"/>
        <w:jc w:val="both"/>
        <w:rPr>
          <w:rFonts w:ascii="Times New Roman" w:hAnsi="Times New Roman" w:cs="Times New Roman"/>
          <w:sz w:val="24"/>
          <w:szCs w:val="24"/>
          <w:lang w:val="mk-MK"/>
        </w:rPr>
      </w:pPr>
      <w:r w:rsidRPr="004120AF">
        <w:rPr>
          <w:rFonts w:ascii="Times New Roman" w:hAnsi="Times New Roman" w:cs="Times New Roman"/>
          <w:sz w:val="24"/>
          <w:szCs w:val="24"/>
          <w:lang w:val="mk-MK"/>
        </w:rPr>
        <w:t>Според Мустак</w:t>
      </w:r>
      <w:r w:rsidR="00BA2DE0" w:rsidRPr="004120AF">
        <w:rPr>
          <w:rFonts w:ascii="Times New Roman" w:hAnsi="Times New Roman" w:cs="Times New Roman"/>
          <w:sz w:val="24"/>
          <w:szCs w:val="24"/>
          <w:lang w:val="mk-MK"/>
        </w:rPr>
        <w:t>а</w:t>
      </w:r>
      <w:r w:rsidRPr="004120AF">
        <w:rPr>
          <w:rFonts w:ascii="Times New Roman" w:hAnsi="Times New Roman" w:cs="Times New Roman"/>
          <w:sz w:val="24"/>
          <w:szCs w:val="24"/>
          <w:lang w:val="mk-MK"/>
        </w:rPr>
        <w:t xml:space="preserve">с (Moustakas, 1994), цитиран во </w:t>
      </w:r>
      <w:r w:rsidR="00BA2DE0" w:rsidRPr="004120AF">
        <w:rPr>
          <w:rFonts w:ascii="Times New Roman" w:hAnsi="Times New Roman" w:cs="Times New Roman"/>
          <w:sz w:val="24"/>
          <w:szCs w:val="24"/>
          <w:lang w:val="mk-MK"/>
        </w:rPr>
        <w:t>Кресвел</w:t>
      </w:r>
      <w:r w:rsidR="00EC25C1" w:rsidRPr="004120AF">
        <w:rPr>
          <w:rFonts w:ascii="Times New Roman" w:hAnsi="Times New Roman" w:cs="Times New Roman"/>
          <w:sz w:val="24"/>
          <w:szCs w:val="24"/>
          <w:lang w:val="mk-MK"/>
        </w:rPr>
        <w:t xml:space="preserve">, Хансон, Кларк Плано и Моралес </w:t>
      </w:r>
      <w:r w:rsidR="00BA2DE0" w:rsidRPr="004120AF">
        <w:rPr>
          <w:rFonts w:ascii="Times New Roman" w:hAnsi="Times New Roman" w:cs="Times New Roman"/>
          <w:sz w:val="24"/>
          <w:szCs w:val="24"/>
          <w:lang w:val="mk-MK"/>
        </w:rPr>
        <w:t xml:space="preserve"> (</w:t>
      </w:r>
      <w:r w:rsidRPr="004120AF">
        <w:rPr>
          <w:rFonts w:ascii="Times New Roman" w:hAnsi="Times New Roman" w:cs="Times New Roman"/>
          <w:sz w:val="24"/>
          <w:szCs w:val="24"/>
          <w:lang w:val="mk-MK"/>
        </w:rPr>
        <w:t>Creeswell</w:t>
      </w:r>
      <w:r w:rsidR="00BA2DE0" w:rsidRPr="004120AF">
        <w:rPr>
          <w:rFonts w:ascii="Times New Roman" w:hAnsi="Times New Roman" w:cs="Times New Roman"/>
          <w:noProof/>
          <w:sz w:val="24"/>
          <w:szCs w:val="24"/>
          <w:lang w:val="mk-MK"/>
        </w:rPr>
        <w:t xml:space="preserve">,  </w:t>
      </w:r>
      <w:r w:rsidR="00BA2DE0" w:rsidRPr="004120AF">
        <w:rPr>
          <w:rFonts w:ascii="Times New Roman" w:hAnsi="Times New Roman" w:cs="Times New Roman"/>
          <w:noProof/>
          <w:sz w:val="24"/>
          <w:szCs w:val="24"/>
        </w:rPr>
        <w:t>Hanson, Clark Plano &amp;</w:t>
      </w:r>
      <w:r w:rsidR="00BA2DE0" w:rsidRPr="004120AF">
        <w:rPr>
          <w:rFonts w:ascii="Times New Roman" w:hAnsi="Times New Roman" w:cs="Times New Roman"/>
          <w:noProof/>
          <w:sz w:val="24"/>
          <w:szCs w:val="24"/>
          <w:lang w:val="mk-MK"/>
        </w:rPr>
        <w:t xml:space="preserve"> </w:t>
      </w:r>
      <w:r w:rsidR="00BA2DE0" w:rsidRPr="004120AF">
        <w:rPr>
          <w:rFonts w:ascii="Times New Roman" w:hAnsi="Times New Roman" w:cs="Times New Roman"/>
          <w:noProof/>
          <w:sz w:val="24"/>
          <w:szCs w:val="24"/>
        </w:rPr>
        <w:t>Morales, 2007)</w:t>
      </w:r>
      <w:r w:rsidRPr="004120AF">
        <w:rPr>
          <w:rFonts w:ascii="Times New Roman" w:hAnsi="Times New Roman" w:cs="Times New Roman"/>
          <w:sz w:val="24"/>
          <w:szCs w:val="24"/>
          <w:lang w:val="mk-MK"/>
        </w:rPr>
        <w:t xml:space="preserve">, ова човечко искуство може да се однесува на </w:t>
      </w:r>
      <w:r w:rsidR="00BA2DE0" w:rsidRPr="004120AF">
        <w:rPr>
          <w:rFonts w:ascii="Times New Roman" w:hAnsi="Times New Roman" w:cs="Times New Roman"/>
          <w:sz w:val="24"/>
          <w:szCs w:val="24"/>
          <w:lang w:val="mk-MK"/>
        </w:rPr>
        <w:t>појави,</w:t>
      </w:r>
      <w:r w:rsidRPr="004120AF">
        <w:rPr>
          <w:rFonts w:ascii="Times New Roman" w:hAnsi="Times New Roman" w:cs="Times New Roman"/>
          <w:sz w:val="24"/>
          <w:szCs w:val="24"/>
          <w:lang w:val="mk-MK"/>
        </w:rPr>
        <w:t xml:space="preserve"> како што се несоница, исклученост, гнев или изведување операција </w:t>
      </w:r>
      <w:r w:rsidR="00292635" w:rsidRPr="004120AF">
        <w:rPr>
          <w:rFonts w:ascii="Times New Roman" w:hAnsi="Times New Roman" w:cs="Times New Roman"/>
          <w:sz w:val="24"/>
          <w:szCs w:val="24"/>
          <w:lang w:val="mk-MK"/>
        </w:rPr>
        <w:t>при што се</w:t>
      </w:r>
      <w:r w:rsidRPr="004120AF">
        <w:rPr>
          <w:rFonts w:ascii="Times New Roman" w:hAnsi="Times New Roman" w:cs="Times New Roman"/>
          <w:sz w:val="24"/>
          <w:szCs w:val="24"/>
          <w:lang w:val="mk-MK"/>
        </w:rPr>
        <w:t xml:space="preserve"> заобиколува</w:t>
      </w:r>
      <w:r w:rsidR="00C27CE0" w:rsidRPr="004120AF">
        <w:rPr>
          <w:rFonts w:ascii="Times New Roman" w:hAnsi="Times New Roman" w:cs="Times New Roman"/>
          <w:sz w:val="24"/>
          <w:szCs w:val="24"/>
          <w:lang w:val="mk-MK"/>
        </w:rPr>
        <w:t>ат</w:t>
      </w:r>
      <w:r w:rsidRPr="004120AF">
        <w:rPr>
          <w:rFonts w:ascii="Times New Roman" w:hAnsi="Times New Roman" w:cs="Times New Roman"/>
          <w:sz w:val="24"/>
          <w:szCs w:val="24"/>
          <w:lang w:val="mk-MK"/>
        </w:rPr>
        <w:t xml:space="preserve"> коронарни</w:t>
      </w:r>
      <w:r w:rsidR="00C27CE0" w:rsidRPr="004120AF">
        <w:rPr>
          <w:rFonts w:ascii="Times New Roman" w:hAnsi="Times New Roman" w:cs="Times New Roman"/>
          <w:sz w:val="24"/>
          <w:szCs w:val="24"/>
          <w:lang w:val="mk-MK"/>
        </w:rPr>
        <w:t>те</w:t>
      </w:r>
      <w:r w:rsidRPr="004120AF">
        <w:rPr>
          <w:rFonts w:ascii="Times New Roman" w:hAnsi="Times New Roman" w:cs="Times New Roman"/>
          <w:sz w:val="24"/>
          <w:szCs w:val="24"/>
          <w:lang w:val="mk-MK"/>
        </w:rPr>
        <w:t xml:space="preserve"> артерии.</w:t>
      </w:r>
    </w:p>
    <w:p w:rsidR="009C4D85" w:rsidRPr="004120AF" w:rsidRDefault="00BA2DE0" w:rsidP="00BA2DE0">
      <w:pPr>
        <w:pStyle w:val="Normal1"/>
        <w:spacing w:after="0" w:line="240" w:lineRule="auto"/>
        <w:ind w:firstLine="720"/>
        <w:jc w:val="both"/>
        <w:rPr>
          <w:rFonts w:ascii="Times New Roman" w:hAnsi="Times New Roman" w:cs="Times New Roman"/>
          <w:sz w:val="24"/>
          <w:szCs w:val="24"/>
          <w:lang w:val="mk-MK"/>
        </w:rPr>
      </w:pPr>
      <w:r w:rsidRPr="004120AF">
        <w:rPr>
          <w:rFonts w:ascii="Times New Roman" w:hAnsi="Times New Roman" w:cs="Times New Roman"/>
          <w:sz w:val="24"/>
          <w:szCs w:val="24"/>
          <w:lang w:val="mk-MK"/>
        </w:rPr>
        <w:t>Феноменологијата</w:t>
      </w:r>
      <w:r w:rsidR="009C4D85" w:rsidRPr="004120AF">
        <w:rPr>
          <w:rFonts w:ascii="Times New Roman" w:hAnsi="Times New Roman" w:cs="Times New Roman"/>
          <w:sz w:val="24"/>
          <w:szCs w:val="24"/>
          <w:lang w:val="mk-MK"/>
        </w:rPr>
        <w:t xml:space="preserve"> ги разгледува човечките искуства во секојдневниот живот оставајќи </w:t>
      </w:r>
      <w:r w:rsidRPr="004120AF">
        <w:rPr>
          <w:rFonts w:ascii="Times New Roman" w:hAnsi="Times New Roman" w:cs="Times New Roman"/>
          <w:sz w:val="24"/>
          <w:szCs w:val="24"/>
          <w:lang w:val="mk-MK"/>
        </w:rPr>
        <w:t xml:space="preserve">ги </w:t>
      </w:r>
      <w:r w:rsidR="009C4D85" w:rsidRPr="004120AF">
        <w:rPr>
          <w:rFonts w:ascii="Times New Roman" w:hAnsi="Times New Roman" w:cs="Times New Roman"/>
          <w:sz w:val="24"/>
          <w:szCs w:val="24"/>
          <w:lang w:val="mk-MK"/>
        </w:rPr>
        <w:t xml:space="preserve">настрана претпоставките на истражувачите за </w:t>
      </w:r>
      <w:r w:rsidRPr="004120AF">
        <w:rPr>
          <w:rFonts w:ascii="Times New Roman" w:hAnsi="Times New Roman" w:cs="Times New Roman"/>
          <w:sz w:val="24"/>
          <w:szCs w:val="24"/>
          <w:lang w:val="mk-MK"/>
        </w:rPr>
        <w:t>појавата</w:t>
      </w:r>
      <w:r w:rsidR="009C4D85" w:rsidRPr="004120AF">
        <w:rPr>
          <w:rFonts w:ascii="Times New Roman" w:hAnsi="Times New Roman" w:cs="Times New Roman"/>
          <w:sz w:val="24"/>
          <w:szCs w:val="24"/>
          <w:lang w:val="mk-MK"/>
        </w:rPr>
        <w:t>. Со други зборови, феноменолошкото истражување го истражува актуелното искуство за да научи повеќе за тоа како поединците ги перц</w:t>
      </w:r>
      <w:r w:rsidRPr="004120AF">
        <w:rPr>
          <w:rFonts w:ascii="Times New Roman" w:hAnsi="Times New Roman" w:cs="Times New Roman"/>
          <w:sz w:val="24"/>
          <w:szCs w:val="24"/>
          <w:lang w:val="mk-MK"/>
        </w:rPr>
        <w:t>и</w:t>
      </w:r>
      <w:r w:rsidR="009C4D85" w:rsidRPr="004120AF">
        <w:rPr>
          <w:rFonts w:ascii="Times New Roman" w:hAnsi="Times New Roman" w:cs="Times New Roman"/>
          <w:sz w:val="24"/>
          <w:szCs w:val="24"/>
          <w:lang w:val="mk-MK"/>
        </w:rPr>
        <w:t>пираат тие искуства (</w:t>
      </w:r>
      <w:r w:rsidRPr="004120AF">
        <w:rPr>
          <w:rFonts w:ascii="Times New Roman" w:hAnsi="Times New Roman" w:cs="Times New Roman"/>
          <w:sz w:val="24"/>
          <w:szCs w:val="24"/>
          <w:lang w:val="mk-MK"/>
        </w:rPr>
        <w:t xml:space="preserve">Делве – </w:t>
      </w:r>
      <w:r w:rsidR="009C4D85" w:rsidRPr="004120AF">
        <w:rPr>
          <w:rFonts w:ascii="Times New Roman" w:hAnsi="Times New Roman" w:cs="Times New Roman"/>
          <w:sz w:val="24"/>
          <w:szCs w:val="24"/>
          <w:lang w:val="mk-MK"/>
        </w:rPr>
        <w:t>Delve, 2022). Истражувачите можат да користат низа методи во феноменолошки</w:t>
      </w:r>
      <w:r w:rsidRPr="004120AF">
        <w:rPr>
          <w:rFonts w:ascii="Times New Roman" w:hAnsi="Times New Roman" w:cs="Times New Roman"/>
          <w:sz w:val="24"/>
          <w:szCs w:val="24"/>
          <w:lang w:val="mk-MK"/>
        </w:rPr>
        <w:t>от</w:t>
      </w:r>
      <w:r w:rsidR="009C4D85" w:rsidRPr="004120AF">
        <w:rPr>
          <w:rFonts w:ascii="Times New Roman" w:hAnsi="Times New Roman" w:cs="Times New Roman"/>
          <w:sz w:val="24"/>
          <w:szCs w:val="24"/>
          <w:lang w:val="mk-MK"/>
        </w:rPr>
        <w:t xml:space="preserve"> дизај</w:t>
      </w:r>
      <w:r w:rsidRPr="004120AF">
        <w:rPr>
          <w:rFonts w:ascii="Times New Roman" w:hAnsi="Times New Roman" w:cs="Times New Roman"/>
          <w:sz w:val="24"/>
          <w:szCs w:val="24"/>
          <w:lang w:val="mk-MK"/>
        </w:rPr>
        <w:t>н</w:t>
      </w:r>
      <w:r w:rsidR="009C4D85" w:rsidRPr="004120AF">
        <w:rPr>
          <w:rFonts w:ascii="Times New Roman" w:hAnsi="Times New Roman" w:cs="Times New Roman"/>
          <w:sz w:val="24"/>
          <w:szCs w:val="24"/>
          <w:lang w:val="mk-MK"/>
        </w:rPr>
        <w:t xml:space="preserve">, од кои некои од најчестите методи се: </w:t>
      </w:r>
      <w:r w:rsidRPr="004120AF">
        <w:rPr>
          <w:rFonts w:ascii="Times New Roman" w:hAnsi="Times New Roman" w:cs="Times New Roman"/>
          <w:sz w:val="24"/>
          <w:szCs w:val="24"/>
          <w:lang w:val="mk-MK"/>
        </w:rPr>
        <w:t>н</w:t>
      </w:r>
      <w:r w:rsidR="009C4D85" w:rsidRPr="004120AF">
        <w:rPr>
          <w:rFonts w:ascii="Times New Roman" w:hAnsi="Times New Roman" w:cs="Times New Roman"/>
          <w:sz w:val="24"/>
          <w:szCs w:val="24"/>
          <w:lang w:val="mk-MK"/>
        </w:rPr>
        <w:t xml:space="preserve">абљудување на учесниците, </w:t>
      </w:r>
      <w:r w:rsidRPr="004120AF">
        <w:rPr>
          <w:rFonts w:ascii="Times New Roman" w:hAnsi="Times New Roman" w:cs="Times New Roman"/>
          <w:sz w:val="24"/>
          <w:szCs w:val="24"/>
          <w:lang w:val="mk-MK"/>
        </w:rPr>
        <w:t>и</w:t>
      </w:r>
      <w:r w:rsidR="009C4D85" w:rsidRPr="004120AF">
        <w:rPr>
          <w:rFonts w:ascii="Times New Roman" w:hAnsi="Times New Roman" w:cs="Times New Roman"/>
          <w:sz w:val="24"/>
          <w:szCs w:val="24"/>
          <w:lang w:val="mk-MK"/>
        </w:rPr>
        <w:t xml:space="preserve">нтервјуа, </w:t>
      </w:r>
      <w:r w:rsidRPr="004120AF">
        <w:rPr>
          <w:rFonts w:ascii="Times New Roman" w:hAnsi="Times New Roman" w:cs="Times New Roman"/>
          <w:sz w:val="24"/>
          <w:szCs w:val="24"/>
          <w:lang w:val="mk-MK"/>
        </w:rPr>
        <w:t>р</w:t>
      </w:r>
      <w:r w:rsidR="009C4D85" w:rsidRPr="004120AF">
        <w:rPr>
          <w:rFonts w:ascii="Times New Roman" w:hAnsi="Times New Roman" w:cs="Times New Roman"/>
          <w:sz w:val="24"/>
          <w:szCs w:val="24"/>
          <w:lang w:val="mk-MK"/>
        </w:rPr>
        <w:t xml:space="preserve">азговори со учесниците, </w:t>
      </w:r>
      <w:r w:rsidRPr="004120AF">
        <w:rPr>
          <w:rFonts w:ascii="Times New Roman" w:hAnsi="Times New Roman" w:cs="Times New Roman"/>
          <w:sz w:val="24"/>
          <w:szCs w:val="24"/>
          <w:lang w:val="mk-MK"/>
        </w:rPr>
        <w:t>а</w:t>
      </w:r>
      <w:r w:rsidR="009C4D85" w:rsidRPr="004120AF">
        <w:rPr>
          <w:rFonts w:ascii="Times New Roman" w:hAnsi="Times New Roman" w:cs="Times New Roman"/>
          <w:sz w:val="24"/>
          <w:szCs w:val="24"/>
          <w:lang w:val="mk-MK"/>
        </w:rPr>
        <w:t xml:space="preserve">нализа на лични текстови, </w:t>
      </w:r>
      <w:r w:rsidRPr="004120AF">
        <w:rPr>
          <w:rFonts w:ascii="Times New Roman" w:hAnsi="Times New Roman" w:cs="Times New Roman"/>
          <w:sz w:val="24"/>
          <w:szCs w:val="24"/>
          <w:lang w:val="mk-MK"/>
        </w:rPr>
        <w:t>акциски истражувања</w:t>
      </w:r>
      <w:r w:rsidR="009C4D85" w:rsidRPr="004120AF">
        <w:rPr>
          <w:rFonts w:ascii="Times New Roman" w:hAnsi="Times New Roman" w:cs="Times New Roman"/>
          <w:sz w:val="24"/>
          <w:szCs w:val="24"/>
          <w:lang w:val="mk-MK"/>
        </w:rPr>
        <w:t xml:space="preserve">, </w:t>
      </w:r>
      <w:r w:rsidRPr="004120AF">
        <w:rPr>
          <w:rFonts w:ascii="Times New Roman" w:hAnsi="Times New Roman" w:cs="Times New Roman"/>
          <w:sz w:val="24"/>
          <w:szCs w:val="24"/>
          <w:lang w:val="mk-MK"/>
        </w:rPr>
        <w:t>насочени</w:t>
      </w:r>
      <w:r w:rsidR="009C4D85" w:rsidRPr="004120AF">
        <w:rPr>
          <w:rFonts w:ascii="Times New Roman" w:hAnsi="Times New Roman" w:cs="Times New Roman"/>
          <w:sz w:val="24"/>
          <w:szCs w:val="24"/>
          <w:lang w:val="mk-MK"/>
        </w:rPr>
        <w:t xml:space="preserve"> состаноци (</w:t>
      </w:r>
      <w:r w:rsidRPr="004120AF">
        <w:rPr>
          <w:rFonts w:ascii="Times New Roman" w:hAnsi="Times New Roman" w:cs="Times New Roman"/>
          <w:sz w:val="24"/>
          <w:szCs w:val="24"/>
          <w:lang w:val="mk-MK"/>
        </w:rPr>
        <w:t>Делве</w:t>
      </w:r>
      <w:r w:rsidR="009C4D85" w:rsidRPr="004120AF">
        <w:rPr>
          <w:rFonts w:ascii="Times New Roman" w:hAnsi="Times New Roman" w:cs="Times New Roman"/>
          <w:sz w:val="24"/>
          <w:szCs w:val="24"/>
          <w:lang w:val="mk-MK"/>
        </w:rPr>
        <w:t>, 2022).</w:t>
      </w:r>
    </w:p>
    <w:p w:rsidR="009C4D85" w:rsidRPr="004120AF" w:rsidRDefault="009C4D85" w:rsidP="00BA2DE0">
      <w:pPr>
        <w:pStyle w:val="Normal1"/>
        <w:spacing w:after="0" w:line="240" w:lineRule="auto"/>
        <w:ind w:firstLine="720"/>
        <w:jc w:val="both"/>
        <w:rPr>
          <w:rFonts w:ascii="Times New Roman" w:hAnsi="Times New Roman" w:cs="Times New Roman"/>
          <w:b/>
          <w:sz w:val="24"/>
          <w:szCs w:val="24"/>
          <w:lang w:val="mk-MK"/>
        </w:rPr>
      </w:pPr>
      <w:r w:rsidRPr="004120AF">
        <w:rPr>
          <w:rFonts w:ascii="Times New Roman" w:hAnsi="Times New Roman" w:cs="Times New Roman"/>
          <w:b/>
          <w:sz w:val="24"/>
          <w:szCs w:val="24"/>
          <w:lang w:val="mk-MK"/>
        </w:rPr>
        <w:lastRenderedPageBreak/>
        <w:t xml:space="preserve">2.1.2 Етнографски </w:t>
      </w:r>
      <w:r w:rsidR="00BA2DE0" w:rsidRPr="004120AF">
        <w:rPr>
          <w:rFonts w:ascii="Times New Roman" w:hAnsi="Times New Roman" w:cs="Times New Roman"/>
          <w:b/>
          <w:sz w:val="24"/>
          <w:szCs w:val="24"/>
          <w:lang w:val="mk-MK"/>
        </w:rPr>
        <w:t>истражувања</w:t>
      </w:r>
    </w:p>
    <w:p w:rsidR="009C4D85" w:rsidRPr="004120AF" w:rsidRDefault="009C4D85" w:rsidP="00EC25C1">
      <w:pPr>
        <w:pStyle w:val="Normal1"/>
        <w:spacing w:after="0" w:line="240" w:lineRule="auto"/>
        <w:ind w:firstLine="720"/>
        <w:jc w:val="both"/>
        <w:rPr>
          <w:rFonts w:ascii="Times New Roman" w:hAnsi="Times New Roman" w:cs="Times New Roman"/>
          <w:sz w:val="24"/>
          <w:szCs w:val="24"/>
          <w:lang w:val="mk-MK"/>
        </w:rPr>
      </w:pPr>
      <w:r w:rsidRPr="004120AF">
        <w:rPr>
          <w:rFonts w:ascii="Times New Roman" w:hAnsi="Times New Roman" w:cs="Times New Roman"/>
          <w:sz w:val="24"/>
          <w:szCs w:val="24"/>
          <w:lang w:val="mk-MK"/>
        </w:rPr>
        <w:t xml:space="preserve">Етнографското набљудување е најинтензивниот и најдлабокиот квалитативен метод </w:t>
      </w:r>
      <w:r w:rsidR="00EC25C1" w:rsidRPr="004120AF">
        <w:rPr>
          <w:rFonts w:ascii="Times New Roman" w:hAnsi="Times New Roman" w:cs="Times New Roman"/>
          <w:sz w:val="24"/>
          <w:szCs w:val="24"/>
          <w:lang w:val="mk-MK"/>
        </w:rPr>
        <w:t>з</w:t>
      </w:r>
      <w:r w:rsidRPr="004120AF">
        <w:rPr>
          <w:rFonts w:ascii="Times New Roman" w:hAnsi="Times New Roman" w:cs="Times New Roman"/>
          <w:sz w:val="24"/>
          <w:szCs w:val="24"/>
          <w:lang w:val="mk-MK"/>
        </w:rPr>
        <w:t>а набљудување (</w:t>
      </w:r>
      <w:r w:rsidR="00BA2DE0" w:rsidRPr="004120AF">
        <w:rPr>
          <w:rFonts w:ascii="Times New Roman" w:hAnsi="Times New Roman" w:cs="Times New Roman"/>
          <w:sz w:val="24"/>
          <w:szCs w:val="24"/>
          <w:lang w:val="mk-MK"/>
        </w:rPr>
        <w:t xml:space="preserve">Мохајан – </w:t>
      </w:r>
      <w:r w:rsidRPr="004120AF">
        <w:rPr>
          <w:rFonts w:ascii="Times New Roman" w:hAnsi="Times New Roman" w:cs="Times New Roman"/>
          <w:sz w:val="24"/>
          <w:szCs w:val="24"/>
          <w:lang w:val="mk-MK"/>
        </w:rPr>
        <w:t xml:space="preserve">Mohajan, 2018). Во овој вид истражување, </w:t>
      </w:r>
      <w:r w:rsidR="00BA2DE0" w:rsidRPr="004120AF">
        <w:rPr>
          <w:rFonts w:ascii="Times New Roman" w:hAnsi="Times New Roman" w:cs="Times New Roman"/>
          <w:sz w:val="24"/>
          <w:szCs w:val="24"/>
          <w:lang w:val="mk-MK"/>
        </w:rPr>
        <w:t xml:space="preserve">истражувачот ги опишува, проучува и интерпретира </w:t>
      </w:r>
      <w:r w:rsidRPr="004120AF">
        <w:rPr>
          <w:rFonts w:ascii="Times New Roman" w:hAnsi="Times New Roman" w:cs="Times New Roman"/>
          <w:sz w:val="24"/>
          <w:szCs w:val="24"/>
          <w:lang w:val="mk-MK"/>
        </w:rPr>
        <w:t xml:space="preserve">однесувањата, вредностите и интеракциите меѓу членовите на групата </w:t>
      </w:r>
      <w:r w:rsidR="00BA2DE0" w:rsidRPr="004120AF">
        <w:rPr>
          <w:rFonts w:ascii="Times New Roman" w:hAnsi="Times New Roman" w:cs="Times New Roman"/>
          <w:sz w:val="24"/>
          <w:szCs w:val="24"/>
          <w:lang w:val="mk-MK"/>
        </w:rPr>
        <w:t xml:space="preserve">на еден </w:t>
      </w:r>
      <w:r w:rsidRPr="004120AF">
        <w:rPr>
          <w:rFonts w:ascii="Times New Roman" w:hAnsi="Times New Roman" w:cs="Times New Roman"/>
          <w:sz w:val="24"/>
          <w:szCs w:val="24"/>
          <w:lang w:val="mk-MK"/>
        </w:rPr>
        <w:t>длаб</w:t>
      </w:r>
      <w:r w:rsidR="00EC25C1" w:rsidRPr="004120AF">
        <w:rPr>
          <w:rFonts w:ascii="Times New Roman" w:hAnsi="Times New Roman" w:cs="Times New Roman"/>
          <w:sz w:val="24"/>
          <w:szCs w:val="24"/>
          <w:lang w:val="mk-MK"/>
        </w:rPr>
        <w:t>ок</w:t>
      </w:r>
      <w:r w:rsidR="00BA2DE0" w:rsidRPr="004120AF">
        <w:rPr>
          <w:rFonts w:ascii="Times New Roman" w:hAnsi="Times New Roman" w:cs="Times New Roman"/>
          <w:sz w:val="24"/>
          <w:szCs w:val="24"/>
          <w:lang w:val="mk-MK"/>
        </w:rPr>
        <w:t xml:space="preserve"> и сеопфатен начин</w:t>
      </w:r>
      <w:r w:rsidRPr="004120AF">
        <w:rPr>
          <w:rFonts w:ascii="Times New Roman" w:hAnsi="Times New Roman" w:cs="Times New Roman"/>
          <w:sz w:val="24"/>
          <w:szCs w:val="24"/>
          <w:lang w:val="mk-MK"/>
        </w:rPr>
        <w:t xml:space="preserve"> (</w:t>
      </w:r>
      <w:r w:rsidR="00BA2DE0" w:rsidRPr="004120AF">
        <w:rPr>
          <w:rFonts w:ascii="Times New Roman" w:hAnsi="Times New Roman" w:cs="Times New Roman"/>
          <w:sz w:val="24"/>
          <w:szCs w:val="24"/>
          <w:lang w:val="mk-MK"/>
        </w:rPr>
        <w:t xml:space="preserve">Кресвел – </w:t>
      </w:r>
      <w:r w:rsidRPr="004120AF">
        <w:rPr>
          <w:rFonts w:ascii="Times New Roman" w:hAnsi="Times New Roman" w:cs="Times New Roman"/>
          <w:sz w:val="24"/>
          <w:szCs w:val="24"/>
          <w:lang w:val="mk-MK"/>
        </w:rPr>
        <w:t>Creswell, 2014).</w:t>
      </w:r>
    </w:p>
    <w:p w:rsidR="009C4D85" w:rsidRPr="004120AF" w:rsidRDefault="009C4D85" w:rsidP="00EC25C1">
      <w:pPr>
        <w:pStyle w:val="Normal1"/>
        <w:spacing w:after="0" w:line="240" w:lineRule="auto"/>
        <w:ind w:firstLine="720"/>
        <w:jc w:val="both"/>
        <w:rPr>
          <w:rFonts w:ascii="Times New Roman" w:hAnsi="Times New Roman" w:cs="Times New Roman"/>
          <w:sz w:val="24"/>
          <w:szCs w:val="24"/>
          <w:lang w:val="mk-MK"/>
        </w:rPr>
      </w:pPr>
      <w:r w:rsidRPr="004120AF">
        <w:rPr>
          <w:rFonts w:ascii="Times New Roman" w:hAnsi="Times New Roman" w:cs="Times New Roman"/>
          <w:sz w:val="24"/>
          <w:szCs w:val="24"/>
          <w:lang w:val="mk-MK"/>
        </w:rPr>
        <w:t xml:space="preserve">Етнографските </w:t>
      </w:r>
      <w:r w:rsidR="00BA2DE0" w:rsidRPr="004120AF">
        <w:rPr>
          <w:rFonts w:ascii="Times New Roman" w:hAnsi="Times New Roman" w:cs="Times New Roman"/>
          <w:sz w:val="24"/>
          <w:szCs w:val="24"/>
          <w:lang w:val="mk-MK"/>
        </w:rPr>
        <w:t>истражувања</w:t>
      </w:r>
      <w:r w:rsidRPr="004120AF">
        <w:rPr>
          <w:rFonts w:ascii="Times New Roman" w:hAnsi="Times New Roman" w:cs="Times New Roman"/>
          <w:sz w:val="24"/>
          <w:szCs w:val="24"/>
          <w:lang w:val="mk-MK"/>
        </w:rPr>
        <w:t xml:space="preserve"> се занимаваат со проучување на одредена група која припаѓа на една култура. Според Дензин и Линколн (Denzin &amp; Lincoln, 2011), цитиран</w:t>
      </w:r>
      <w:r w:rsidR="00BA2DE0" w:rsidRPr="004120AF">
        <w:rPr>
          <w:rFonts w:ascii="Times New Roman" w:hAnsi="Times New Roman" w:cs="Times New Roman"/>
          <w:sz w:val="24"/>
          <w:szCs w:val="24"/>
          <w:lang w:val="mk-MK"/>
        </w:rPr>
        <w:t>и</w:t>
      </w:r>
      <w:r w:rsidRPr="004120AF">
        <w:rPr>
          <w:rFonts w:ascii="Times New Roman" w:hAnsi="Times New Roman" w:cs="Times New Roman"/>
          <w:sz w:val="24"/>
          <w:szCs w:val="24"/>
          <w:lang w:val="mk-MK"/>
        </w:rPr>
        <w:t xml:space="preserve"> во </w:t>
      </w:r>
      <w:r w:rsidR="00EC25C1" w:rsidRPr="004120AF">
        <w:rPr>
          <w:rFonts w:ascii="Times New Roman" w:hAnsi="Times New Roman" w:cs="Times New Roman"/>
          <w:sz w:val="24"/>
          <w:szCs w:val="24"/>
          <w:lang w:val="mk-MK"/>
        </w:rPr>
        <w:t>Мо</w:t>
      </w:r>
      <w:r w:rsidR="00BA2DE0" w:rsidRPr="004120AF">
        <w:rPr>
          <w:rFonts w:ascii="Times New Roman" w:hAnsi="Times New Roman" w:cs="Times New Roman"/>
          <w:sz w:val="24"/>
          <w:szCs w:val="24"/>
          <w:lang w:val="mk-MK"/>
        </w:rPr>
        <w:t>хајан (2108)</w:t>
      </w:r>
      <w:r w:rsidRPr="004120AF">
        <w:rPr>
          <w:rFonts w:ascii="Times New Roman" w:hAnsi="Times New Roman" w:cs="Times New Roman"/>
          <w:sz w:val="24"/>
          <w:szCs w:val="24"/>
          <w:lang w:val="mk-MK"/>
        </w:rPr>
        <w:t>, тоа е проучување на верувањата, социјалните интеракции и однесувањата на мали општеств</w:t>
      </w:r>
      <w:r w:rsidR="00EC25C1" w:rsidRPr="004120AF">
        <w:rPr>
          <w:rFonts w:ascii="Times New Roman" w:hAnsi="Times New Roman" w:cs="Times New Roman"/>
          <w:sz w:val="24"/>
          <w:szCs w:val="24"/>
          <w:lang w:val="mk-MK"/>
        </w:rPr>
        <w:t>ени групи</w:t>
      </w:r>
      <w:r w:rsidRPr="004120AF">
        <w:rPr>
          <w:rFonts w:ascii="Times New Roman" w:hAnsi="Times New Roman" w:cs="Times New Roman"/>
          <w:sz w:val="24"/>
          <w:szCs w:val="24"/>
          <w:lang w:val="mk-MK"/>
        </w:rPr>
        <w:t xml:space="preserve">, </w:t>
      </w:r>
      <w:r w:rsidR="00BA2DE0" w:rsidRPr="004120AF">
        <w:rPr>
          <w:rFonts w:ascii="Times New Roman" w:hAnsi="Times New Roman" w:cs="Times New Roman"/>
          <w:sz w:val="24"/>
          <w:szCs w:val="24"/>
          <w:lang w:val="mk-MK"/>
        </w:rPr>
        <w:t>што</w:t>
      </w:r>
      <w:r w:rsidRPr="004120AF">
        <w:rPr>
          <w:rFonts w:ascii="Times New Roman" w:hAnsi="Times New Roman" w:cs="Times New Roman"/>
          <w:sz w:val="24"/>
          <w:szCs w:val="24"/>
          <w:lang w:val="mk-MK"/>
        </w:rPr>
        <w:t xml:space="preserve"> вклучува учество и набљудување во долг временски период, како и интерпретација на собраните податоци (</w:t>
      </w:r>
      <w:r w:rsidR="00BA2DE0" w:rsidRPr="004120AF">
        <w:rPr>
          <w:rFonts w:ascii="Times New Roman" w:hAnsi="Times New Roman" w:cs="Times New Roman"/>
          <w:sz w:val="24"/>
          <w:szCs w:val="24"/>
          <w:lang w:val="mk-MK"/>
        </w:rPr>
        <w:t>Мохајан</w:t>
      </w:r>
      <w:r w:rsidRPr="004120AF">
        <w:rPr>
          <w:rFonts w:ascii="Times New Roman" w:hAnsi="Times New Roman" w:cs="Times New Roman"/>
          <w:sz w:val="24"/>
          <w:szCs w:val="24"/>
          <w:lang w:val="mk-MK"/>
        </w:rPr>
        <w:t>, 2018).</w:t>
      </w:r>
    </w:p>
    <w:p w:rsidR="009C4D85" w:rsidRPr="004120AF" w:rsidRDefault="009C4D85" w:rsidP="00EC25C1">
      <w:pPr>
        <w:pStyle w:val="Normal1"/>
        <w:spacing w:after="0" w:line="240" w:lineRule="auto"/>
        <w:ind w:firstLine="720"/>
        <w:jc w:val="both"/>
        <w:rPr>
          <w:rFonts w:ascii="Times New Roman" w:hAnsi="Times New Roman" w:cs="Times New Roman"/>
          <w:sz w:val="24"/>
          <w:szCs w:val="24"/>
          <w:lang w:val="mk-MK"/>
        </w:rPr>
      </w:pPr>
      <w:r w:rsidRPr="004120AF">
        <w:rPr>
          <w:rFonts w:ascii="Times New Roman" w:hAnsi="Times New Roman" w:cs="Times New Roman"/>
          <w:sz w:val="24"/>
          <w:szCs w:val="24"/>
          <w:lang w:val="mk-MK"/>
        </w:rPr>
        <w:t>За да се набљудуваат однесувањата и интеракциите на луѓето одблиску, етнографијата е вид квалитативно истражување</w:t>
      </w:r>
      <w:r w:rsidR="00BA2DE0" w:rsidRPr="004120AF">
        <w:rPr>
          <w:rFonts w:ascii="Times New Roman" w:hAnsi="Times New Roman" w:cs="Times New Roman"/>
          <w:sz w:val="24"/>
          <w:szCs w:val="24"/>
          <w:lang w:val="mk-MK"/>
        </w:rPr>
        <w:t>, преку кое истражувачот се вклопува</w:t>
      </w:r>
      <w:r w:rsidRPr="004120AF">
        <w:rPr>
          <w:rFonts w:ascii="Times New Roman" w:hAnsi="Times New Roman" w:cs="Times New Roman"/>
          <w:sz w:val="24"/>
          <w:szCs w:val="24"/>
          <w:lang w:val="mk-MK"/>
        </w:rPr>
        <w:t xml:space="preserve"> целосно во одредена заедница или организација. Писмениот извештај од истражувањето што етнографот го </w:t>
      </w:r>
      <w:r w:rsidR="00EC25C1" w:rsidRPr="004120AF">
        <w:rPr>
          <w:rFonts w:ascii="Times New Roman" w:hAnsi="Times New Roman" w:cs="Times New Roman"/>
          <w:sz w:val="24"/>
          <w:szCs w:val="24"/>
          <w:lang w:val="mk-MK"/>
        </w:rPr>
        <w:t>создава</w:t>
      </w:r>
      <w:r w:rsidRPr="004120AF">
        <w:rPr>
          <w:rFonts w:ascii="Times New Roman" w:hAnsi="Times New Roman" w:cs="Times New Roman"/>
          <w:sz w:val="24"/>
          <w:szCs w:val="24"/>
          <w:lang w:val="mk-MK"/>
        </w:rPr>
        <w:t xml:space="preserve"> понатаму се нарекува етнографија (</w:t>
      </w:r>
      <w:r w:rsidR="00BA2DE0" w:rsidRPr="004120AF">
        <w:rPr>
          <w:rFonts w:ascii="Times New Roman" w:hAnsi="Times New Roman" w:cs="Times New Roman"/>
          <w:sz w:val="24"/>
          <w:szCs w:val="24"/>
          <w:lang w:val="mk-MK"/>
        </w:rPr>
        <w:t xml:space="preserve">Колфилд – </w:t>
      </w:r>
      <w:r w:rsidRPr="004120AF">
        <w:rPr>
          <w:rFonts w:ascii="Times New Roman" w:hAnsi="Times New Roman" w:cs="Times New Roman"/>
          <w:sz w:val="24"/>
          <w:szCs w:val="24"/>
          <w:lang w:val="mk-MK"/>
        </w:rPr>
        <w:t>Caulfield, 2023).</w:t>
      </w:r>
      <w:r w:rsidR="00BA2DE0" w:rsidRPr="004120AF">
        <w:rPr>
          <w:rFonts w:ascii="Times New Roman" w:hAnsi="Times New Roman" w:cs="Times New Roman"/>
          <w:sz w:val="24"/>
          <w:szCs w:val="24"/>
          <w:lang w:val="mk-MK"/>
        </w:rPr>
        <w:t xml:space="preserve"> </w:t>
      </w:r>
      <w:r w:rsidRPr="004120AF">
        <w:rPr>
          <w:rFonts w:ascii="Times New Roman" w:hAnsi="Times New Roman" w:cs="Times New Roman"/>
          <w:sz w:val="24"/>
          <w:szCs w:val="24"/>
          <w:lang w:val="mk-MK"/>
        </w:rPr>
        <w:t xml:space="preserve">Етнографскиот пристап истражува однесувања, вредности и интеракции во одредени културни групи. Овие </w:t>
      </w:r>
      <w:r w:rsidR="00BA2DE0" w:rsidRPr="004120AF">
        <w:rPr>
          <w:rFonts w:ascii="Times New Roman" w:hAnsi="Times New Roman" w:cs="Times New Roman"/>
          <w:sz w:val="24"/>
          <w:szCs w:val="24"/>
          <w:lang w:val="mk-MK"/>
        </w:rPr>
        <w:t>истражувања</w:t>
      </w:r>
      <w:r w:rsidRPr="004120AF">
        <w:rPr>
          <w:rFonts w:ascii="Times New Roman" w:hAnsi="Times New Roman" w:cs="Times New Roman"/>
          <w:sz w:val="24"/>
          <w:szCs w:val="24"/>
          <w:lang w:val="mk-MK"/>
        </w:rPr>
        <w:t xml:space="preserve"> се </w:t>
      </w:r>
      <w:r w:rsidR="00BA2DE0" w:rsidRPr="004120AF">
        <w:rPr>
          <w:rFonts w:ascii="Times New Roman" w:hAnsi="Times New Roman" w:cs="Times New Roman"/>
          <w:sz w:val="24"/>
          <w:szCs w:val="24"/>
          <w:lang w:val="mk-MK"/>
        </w:rPr>
        <w:t>насочуваат</w:t>
      </w:r>
      <w:r w:rsidR="00EC25C1" w:rsidRPr="004120AF">
        <w:rPr>
          <w:rFonts w:ascii="Times New Roman" w:hAnsi="Times New Roman" w:cs="Times New Roman"/>
          <w:sz w:val="24"/>
          <w:szCs w:val="24"/>
          <w:lang w:val="mk-MK"/>
        </w:rPr>
        <w:t xml:space="preserve"> </w:t>
      </w:r>
      <w:r w:rsidR="00BA2DE0" w:rsidRPr="004120AF">
        <w:rPr>
          <w:rFonts w:ascii="Times New Roman" w:hAnsi="Times New Roman" w:cs="Times New Roman"/>
          <w:sz w:val="24"/>
          <w:szCs w:val="24"/>
          <w:lang w:val="mk-MK"/>
        </w:rPr>
        <w:t>кон</w:t>
      </w:r>
      <w:r w:rsidRPr="004120AF">
        <w:rPr>
          <w:rFonts w:ascii="Times New Roman" w:hAnsi="Times New Roman" w:cs="Times New Roman"/>
          <w:sz w:val="24"/>
          <w:szCs w:val="24"/>
          <w:lang w:val="mk-MK"/>
        </w:rPr>
        <w:t xml:space="preserve"> малите </w:t>
      </w:r>
      <w:r w:rsidR="00BA2DE0" w:rsidRPr="004120AF">
        <w:rPr>
          <w:rFonts w:ascii="Times New Roman" w:hAnsi="Times New Roman" w:cs="Times New Roman"/>
          <w:sz w:val="24"/>
          <w:szCs w:val="24"/>
          <w:lang w:val="mk-MK"/>
        </w:rPr>
        <w:t>општествени</w:t>
      </w:r>
      <w:r w:rsidRPr="004120AF">
        <w:rPr>
          <w:rFonts w:ascii="Times New Roman" w:hAnsi="Times New Roman" w:cs="Times New Roman"/>
          <w:sz w:val="24"/>
          <w:szCs w:val="24"/>
          <w:lang w:val="mk-MK"/>
        </w:rPr>
        <w:t xml:space="preserve"> групи и бараат длабока анализа</w:t>
      </w:r>
      <w:r w:rsidR="00BA2DE0" w:rsidRPr="004120AF">
        <w:rPr>
          <w:rFonts w:ascii="Times New Roman" w:hAnsi="Times New Roman" w:cs="Times New Roman"/>
          <w:sz w:val="24"/>
          <w:szCs w:val="24"/>
          <w:lang w:val="mk-MK"/>
        </w:rPr>
        <w:t>,</w:t>
      </w:r>
      <w:r w:rsidRPr="004120AF">
        <w:rPr>
          <w:rFonts w:ascii="Times New Roman" w:hAnsi="Times New Roman" w:cs="Times New Roman"/>
          <w:sz w:val="24"/>
          <w:szCs w:val="24"/>
          <w:lang w:val="mk-MK"/>
        </w:rPr>
        <w:t xml:space="preserve"> преку набљудување и учество (</w:t>
      </w:r>
      <w:r w:rsidR="00BA2DE0" w:rsidRPr="004120AF">
        <w:rPr>
          <w:rFonts w:ascii="Times New Roman" w:hAnsi="Times New Roman" w:cs="Times New Roman"/>
          <w:sz w:val="24"/>
          <w:szCs w:val="24"/>
          <w:lang w:val="mk-MK"/>
        </w:rPr>
        <w:t>Мохајан</w:t>
      </w:r>
      <w:r w:rsidRPr="004120AF">
        <w:rPr>
          <w:rFonts w:ascii="Times New Roman" w:hAnsi="Times New Roman" w:cs="Times New Roman"/>
          <w:sz w:val="24"/>
          <w:szCs w:val="24"/>
          <w:lang w:val="mk-MK"/>
        </w:rPr>
        <w:t>, 2018).</w:t>
      </w:r>
    </w:p>
    <w:p w:rsidR="00BC1652" w:rsidRPr="004120AF" w:rsidRDefault="00BC1652" w:rsidP="00244005">
      <w:pPr>
        <w:pStyle w:val="Normal1"/>
        <w:spacing w:after="0" w:line="240" w:lineRule="auto"/>
        <w:ind w:firstLine="720"/>
        <w:jc w:val="both"/>
        <w:rPr>
          <w:rFonts w:ascii="Times New Roman" w:hAnsi="Times New Roman" w:cs="Times New Roman"/>
          <w:b/>
          <w:sz w:val="24"/>
          <w:szCs w:val="24"/>
          <w:lang w:val="mk-MK"/>
        </w:rPr>
      </w:pPr>
    </w:p>
    <w:p w:rsidR="009C4D85" w:rsidRPr="004120AF" w:rsidRDefault="009C4D85" w:rsidP="00BA2DE0">
      <w:pPr>
        <w:pStyle w:val="Normal1"/>
        <w:spacing w:after="0" w:line="240" w:lineRule="auto"/>
        <w:ind w:firstLine="720"/>
        <w:jc w:val="both"/>
        <w:rPr>
          <w:rFonts w:ascii="Times New Roman" w:hAnsi="Times New Roman" w:cs="Times New Roman"/>
          <w:b/>
          <w:sz w:val="24"/>
          <w:szCs w:val="24"/>
          <w:lang w:val="mk-MK"/>
        </w:rPr>
      </w:pPr>
      <w:r w:rsidRPr="004120AF">
        <w:rPr>
          <w:rFonts w:ascii="Times New Roman" w:hAnsi="Times New Roman" w:cs="Times New Roman"/>
          <w:b/>
          <w:sz w:val="24"/>
          <w:szCs w:val="24"/>
          <w:lang w:val="mk-MK"/>
        </w:rPr>
        <w:t xml:space="preserve">2.1.3 Наративни </w:t>
      </w:r>
      <w:r w:rsidR="00BA2DE0" w:rsidRPr="004120AF">
        <w:rPr>
          <w:rFonts w:ascii="Times New Roman" w:hAnsi="Times New Roman" w:cs="Times New Roman"/>
          <w:b/>
          <w:sz w:val="24"/>
          <w:szCs w:val="24"/>
          <w:lang w:val="mk-MK"/>
        </w:rPr>
        <w:t>истражувања</w:t>
      </w:r>
    </w:p>
    <w:p w:rsidR="009C4D85" w:rsidRPr="004120AF" w:rsidRDefault="009C4D85" w:rsidP="00EC25C1">
      <w:pPr>
        <w:pStyle w:val="Normal1"/>
        <w:spacing w:after="0" w:line="240" w:lineRule="auto"/>
        <w:ind w:firstLine="720"/>
        <w:jc w:val="both"/>
        <w:rPr>
          <w:rFonts w:ascii="Times New Roman" w:hAnsi="Times New Roman" w:cs="Times New Roman"/>
          <w:sz w:val="24"/>
          <w:szCs w:val="24"/>
          <w:lang w:val="mk-MK"/>
        </w:rPr>
      </w:pPr>
      <w:r w:rsidRPr="004120AF">
        <w:rPr>
          <w:rFonts w:ascii="Times New Roman" w:hAnsi="Times New Roman" w:cs="Times New Roman"/>
          <w:sz w:val="24"/>
          <w:szCs w:val="24"/>
          <w:lang w:val="mk-MK"/>
        </w:rPr>
        <w:t>Наративите најчесто вклучуваат говор или пишување, но тие мож</w:t>
      </w:r>
      <w:r w:rsidR="00BA2DE0" w:rsidRPr="004120AF">
        <w:rPr>
          <w:rFonts w:ascii="Times New Roman" w:hAnsi="Times New Roman" w:cs="Times New Roman"/>
          <w:sz w:val="24"/>
          <w:szCs w:val="24"/>
          <w:lang w:val="mk-MK"/>
        </w:rPr>
        <w:t>е</w:t>
      </w:r>
      <w:r w:rsidRPr="004120AF">
        <w:rPr>
          <w:rFonts w:ascii="Times New Roman" w:hAnsi="Times New Roman" w:cs="Times New Roman"/>
          <w:sz w:val="24"/>
          <w:szCs w:val="24"/>
          <w:lang w:val="mk-MK"/>
        </w:rPr>
        <w:t xml:space="preserve"> да бидат засновани и на други форми </w:t>
      </w:r>
      <w:r w:rsidR="00BA2DE0" w:rsidRPr="004120AF">
        <w:rPr>
          <w:rFonts w:ascii="Times New Roman" w:hAnsi="Times New Roman" w:cs="Times New Roman"/>
          <w:sz w:val="24"/>
          <w:szCs w:val="24"/>
          <w:lang w:val="mk-MK"/>
        </w:rPr>
        <w:t>з</w:t>
      </w:r>
      <w:r w:rsidRPr="004120AF">
        <w:rPr>
          <w:rFonts w:ascii="Times New Roman" w:hAnsi="Times New Roman" w:cs="Times New Roman"/>
          <w:sz w:val="24"/>
          <w:szCs w:val="24"/>
          <w:lang w:val="mk-MK"/>
        </w:rPr>
        <w:t>а комуникација, како што се дневниците, литературните или новинарските дела, аудио</w:t>
      </w:r>
      <w:r w:rsidR="00BA2DE0" w:rsidRPr="004120AF">
        <w:rPr>
          <w:rFonts w:ascii="Times New Roman" w:hAnsi="Times New Roman" w:cs="Times New Roman"/>
          <w:sz w:val="24"/>
          <w:szCs w:val="24"/>
          <w:lang w:val="mk-MK"/>
        </w:rPr>
        <w:t>-</w:t>
      </w:r>
      <w:r w:rsidRPr="004120AF">
        <w:rPr>
          <w:rFonts w:ascii="Times New Roman" w:hAnsi="Times New Roman" w:cs="Times New Roman"/>
          <w:sz w:val="24"/>
          <w:szCs w:val="24"/>
          <w:lang w:val="mk-MK"/>
        </w:rPr>
        <w:t xml:space="preserve"> или видеокасети</w:t>
      </w:r>
      <w:r w:rsidR="00BA2DE0" w:rsidRPr="004120AF">
        <w:rPr>
          <w:rFonts w:ascii="Times New Roman" w:hAnsi="Times New Roman" w:cs="Times New Roman"/>
          <w:sz w:val="24"/>
          <w:szCs w:val="24"/>
          <w:lang w:val="mk-MK"/>
        </w:rPr>
        <w:t>те</w:t>
      </w:r>
      <w:r w:rsidRPr="004120AF">
        <w:rPr>
          <w:rFonts w:ascii="Times New Roman" w:hAnsi="Times New Roman" w:cs="Times New Roman"/>
          <w:sz w:val="24"/>
          <w:szCs w:val="24"/>
          <w:lang w:val="mk-MK"/>
        </w:rPr>
        <w:t xml:space="preserve"> или уметнички</w:t>
      </w:r>
      <w:r w:rsidR="00BA2DE0" w:rsidRPr="004120AF">
        <w:rPr>
          <w:rFonts w:ascii="Times New Roman" w:hAnsi="Times New Roman" w:cs="Times New Roman"/>
          <w:sz w:val="24"/>
          <w:szCs w:val="24"/>
          <w:lang w:val="mk-MK"/>
        </w:rPr>
        <w:t>те</w:t>
      </w:r>
      <w:r w:rsidRPr="004120AF">
        <w:rPr>
          <w:rFonts w:ascii="Times New Roman" w:hAnsi="Times New Roman" w:cs="Times New Roman"/>
          <w:sz w:val="24"/>
          <w:szCs w:val="24"/>
          <w:lang w:val="mk-MK"/>
        </w:rPr>
        <w:t xml:space="preserve"> дела или мож</w:t>
      </w:r>
      <w:r w:rsidR="00BA2DE0" w:rsidRPr="004120AF">
        <w:rPr>
          <w:rFonts w:ascii="Times New Roman" w:hAnsi="Times New Roman" w:cs="Times New Roman"/>
          <w:sz w:val="24"/>
          <w:szCs w:val="24"/>
          <w:lang w:val="mk-MK"/>
        </w:rPr>
        <w:t>е</w:t>
      </w:r>
      <w:r w:rsidRPr="004120AF">
        <w:rPr>
          <w:rFonts w:ascii="Times New Roman" w:hAnsi="Times New Roman" w:cs="Times New Roman"/>
          <w:sz w:val="24"/>
          <w:szCs w:val="24"/>
          <w:lang w:val="mk-MK"/>
        </w:rPr>
        <w:t xml:space="preserve"> да произлезат и од блиско</w:t>
      </w:r>
      <w:r w:rsidR="00EC25C1" w:rsidRPr="004120AF">
        <w:rPr>
          <w:rFonts w:ascii="Times New Roman" w:hAnsi="Times New Roman" w:cs="Times New Roman"/>
          <w:sz w:val="24"/>
          <w:szCs w:val="24"/>
          <w:lang w:val="mk-MK"/>
        </w:rPr>
        <w:t>то</w:t>
      </w:r>
      <w:r w:rsidRPr="004120AF">
        <w:rPr>
          <w:rFonts w:ascii="Times New Roman" w:hAnsi="Times New Roman" w:cs="Times New Roman"/>
          <w:sz w:val="24"/>
          <w:szCs w:val="24"/>
          <w:lang w:val="mk-MK"/>
        </w:rPr>
        <w:t xml:space="preserve"> и систематско набљудување на луѓето. Во квалитативното истражување</w:t>
      </w:r>
      <w:r w:rsidR="00BA2DE0" w:rsidRPr="004120AF">
        <w:rPr>
          <w:rFonts w:ascii="Times New Roman" w:hAnsi="Times New Roman" w:cs="Times New Roman"/>
          <w:sz w:val="24"/>
          <w:szCs w:val="24"/>
          <w:lang w:val="mk-MK"/>
        </w:rPr>
        <w:t>,</w:t>
      </w:r>
      <w:r w:rsidRPr="004120AF">
        <w:rPr>
          <w:rFonts w:ascii="Times New Roman" w:hAnsi="Times New Roman" w:cs="Times New Roman"/>
          <w:sz w:val="24"/>
          <w:szCs w:val="24"/>
          <w:lang w:val="mk-MK"/>
        </w:rPr>
        <w:t xml:space="preserve"> е вообичаено наративите </w:t>
      </w:r>
      <w:r w:rsidR="00BA2DE0" w:rsidRPr="004120AF">
        <w:rPr>
          <w:rFonts w:ascii="Times New Roman" w:hAnsi="Times New Roman" w:cs="Times New Roman"/>
          <w:sz w:val="24"/>
          <w:szCs w:val="24"/>
          <w:lang w:val="mk-MK"/>
        </w:rPr>
        <w:t>да вклучуваат интервјуа</w:t>
      </w:r>
      <w:r w:rsidRPr="004120AF">
        <w:rPr>
          <w:rFonts w:ascii="Times New Roman" w:hAnsi="Times New Roman" w:cs="Times New Roman"/>
          <w:sz w:val="24"/>
          <w:szCs w:val="24"/>
          <w:lang w:val="mk-MK"/>
        </w:rPr>
        <w:t xml:space="preserve"> иако тоа не е секогаш така (</w:t>
      </w:r>
      <w:r w:rsidR="00BA2DE0" w:rsidRPr="004120AF">
        <w:rPr>
          <w:rFonts w:ascii="Times New Roman" w:hAnsi="Times New Roman" w:cs="Times New Roman"/>
          <w:sz w:val="24"/>
          <w:szCs w:val="24"/>
          <w:lang w:val="mk-MK"/>
        </w:rPr>
        <w:t>Кропли</w:t>
      </w:r>
      <w:r w:rsidRPr="004120AF">
        <w:rPr>
          <w:rFonts w:ascii="Times New Roman" w:hAnsi="Times New Roman" w:cs="Times New Roman"/>
          <w:sz w:val="24"/>
          <w:szCs w:val="24"/>
          <w:lang w:val="mk-MK"/>
        </w:rPr>
        <w:t>, 2022). Наративот може да биде одреден термин за кој</w:t>
      </w:r>
      <w:r w:rsidR="00BA2DE0" w:rsidRPr="004120AF">
        <w:rPr>
          <w:rFonts w:ascii="Times New Roman" w:hAnsi="Times New Roman" w:cs="Times New Roman"/>
          <w:sz w:val="24"/>
          <w:szCs w:val="24"/>
          <w:lang w:val="mk-MK"/>
        </w:rPr>
        <w:t xml:space="preserve"> било текст или дискурс</w:t>
      </w:r>
      <w:r w:rsidRPr="004120AF">
        <w:rPr>
          <w:rFonts w:ascii="Times New Roman" w:hAnsi="Times New Roman" w:cs="Times New Roman"/>
          <w:sz w:val="24"/>
          <w:szCs w:val="24"/>
          <w:lang w:val="mk-MK"/>
        </w:rPr>
        <w:t xml:space="preserve"> или може да биде текст што се користи во контекстот на одреден метод во квалитативното истражување (</w:t>
      </w:r>
      <w:r w:rsidR="00347C73" w:rsidRPr="004120AF">
        <w:rPr>
          <w:rFonts w:ascii="Times New Roman" w:hAnsi="Times New Roman" w:cs="Times New Roman"/>
          <w:sz w:val="24"/>
          <w:szCs w:val="24"/>
          <w:lang w:val="mk-MK"/>
        </w:rPr>
        <w:t xml:space="preserve">Чејс – </w:t>
      </w:r>
      <w:r w:rsidRPr="004120AF">
        <w:rPr>
          <w:rFonts w:ascii="Times New Roman" w:hAnsi="Times New Roman" w:cs="Times New Roman"/>
          <w:sz w:val="24"/>
          <w:szCs w:val="24"/>
          <w:lang w:val="mk-MK"/>
        </w:rPr>
        <w:t>Chase, 2005).</w:t>
      </w:r>
    </w:p>
    <w:p w:rsidR="009C4D85" w:rsidRPr="004120AF" w:rsidRDefault="009C4D85" w:rsidP="00347C73">
      <w:pPr>
        <w:pStyle w:val="Normal1"/>
        <w:spacing w:after="0" w:line="240" w:lineRule="auto"/>
        <w:ind w:firstLine="720"/>
        <w:jc w:val="both"/>
        <w:rPr>
          <w:rFonts w:ascii="Times New Roman" w:hAnsi="Times New Roman" w:cs="Times New Roman"/>
          <w:sz w:val="24"/>
          <w:szCs w:val="24"/>
          <w:lang w:val="mk-MK"/>
        </w:rPr>
      </w:pPr>
      <w:r w:rsidRPr="004120AF">
        <w:rPr>
          <w:rFonts w:ascii="Times New Roman" w:hAnsi="Times New Roman" w:cs="Times New Roman"/>
          <w:sz w:val="24"/>
          <w:szCs w:val="24"/>
          <w:lang w:val="mk-MK"/>
        </w:rPr>
        <w:t xml:space="preserve">Постапките за спроведување на ова истражување се состојат </w:t>
      </w:r>
      <w:r w:rsidR="00347C73" w:rsidRPr="004120AF">
        <w:rPr>
          <w:rFonts w:ascii="Times New Roman" w:hAnsi="Times New Roman" w:cs="Times New Roman"/>
          <w:sz w:val="24"/>
          <w:szCs w:val="24"/>
          <w:lang w:val="mk-MK"/>
        </w:rPr>
        <w:t>од</w:t>
      </w:r>
      <w:r w:rsidRPr="004120AF">
        <w:rPr>
          <w:rFonts w:ascii="Times New Roman" w:hAnsi="Times New Roman" w:cs="Times New Roman"/>
          <w:sz w:val="24"/>
          <w:szCs w:val="24"/>
          <w:lang w:val="mk-MK"/>
        </w:rPr>
        <w:t xml:space="preserve"> проучување на еден или двајца поединци, собирање податоци преку собирање на нивните приказни, </w:t>
      </w:r>
      <w:r w:rsidR="00347C73" w:rsidRPr="004120AF">
        <w:rPr>
          <w:rFonts w:ascii="Times New Roman" w:hAnsi="Times New Roman" w:cs="Times New Roman"/>
          <w:sz w:val="24"/>
          <w:szCs w:val="24"/>
          <w:lang w:val="mk-MK"/>
        </w:rPr>
        <w:t>претставување</w:t>
      </w:r>
      <w:r w:rsidRPr="004120AF">
        <w:rPr>
          <w:rFonts w:ascii="Times New Roman" w:hAnsi="Times New Roman" w:cs="Times New Roman"/>
          <w:sz w:val="24"/>
          <w:szCs w:val="24"/>
          <w:lang w:val="mk-MK"/>
        </w:rPr>
        <w:t xml:space="preserve"> на </w:t>
      </w:r>
      <w:r w:rsidR="00347C73" w:rsidRPr="004120AF">
        <w:rPr>
          <w:rFonts w:ascii="Times New Roman" w:hAnsi="Times New Roman" w:cs="Times New Roman"/>
          <w:sz w:val="24"/>
          <w:szCs w:val="24"/>
          <w:lang w:val="mk-MK"/>
        </w:rPr>
        <w:t xml:space="preserve">нивните </w:t>
      </w:r>
      <w:r w:rsidRPr="004120AF">
        <w:rPr>
          <w:rFonts w:ascii="Times New Roman" w:hAnsi="Times New Roman" w:cs="Times New Roman"/>
          <w:sz w:val="24"/>
          <w:szCs w:val="24"/>
          <w:lang w:val="mk-MK"/>
        </w:rPr>
        <w:t>индивидуалн</w:t>
      </w:r>
      <w:r w:rsidR="00347C73" w:rsidRPr="004120AF">
        <w:rPr>
          <w:rFonts w:ascii="Times New Roman" w:hAnsi="Times New Roman" w:cs="Times New Roman"/>
          <w:sz w:val="24"/>
          <w:szCs w:val="24"/>
          <w:lang w:val="mk-MK"/>
        </w:rPr>
        <w:t>и</w:t>
      </w:r>
      <w:r w:rsidRPr="004120AF">
        <w:rPr>
          <w:rFonts w:ascii="Times New Roman" w:hAnsi="Times New Roman" w:cs="Times New Roman"/>
          <w:sz w:val="24"/>
          <w:szCs w:val="24"/>
          <w:lang w:val="mk-MK"/>
        </w:rPr>
        <w:t xml:space="preserve"> искуства и хронолошко подредување на разбирањето на тие искуства (</w:t>
      </w:r>
      <w:r w:rsidR="00347C73" w:rsidRPr="004120AF">
        <w:rPr>
          <w:rFonts w:ascii="Times New Roman" w:hAnsi="Times New Roman" w:cs="Times New Roman"/>
          <w:sz w:val="24"/>
          <w:szCs w:val="24"/>
          <w:lang w:val="mk-MK"/>
        </w:rPr>
        <w:t>Кресвел и соработниците</w:t>
      </w:r>
      <w:r w:rsidR="000006B8" w:rsidRPr="004120AF">
        <w:rPr>
          <w:rFonts w:ascii="Times New Roman" w:hAnsi="Times New Roman" w:cs="Times New Roman"/>
          <w:sz w:val="24"/>
          <w:szCs w:val="24"/>
          <w:lang w:val="mk-MK"/>
        </w:rPr>
        <w:t>, 2007</w:t>
      </w:r>
      <w:r w:rsidRPr="004120AF">
        <w:rPr>
          <w:rFonts w:ascii="Times New Roman" w:hAnsi="Times New Roman" w:cs="Times New Roman"/>
          <w:sz w:val="24"/>
          <w:szCs w:val="24"/>
          <w:lang w:val="mk-MK"/>
        </w:rPr>
        <w:t>).</w:t>
      </w:r>
    </w:p>
    <w:p w:rsidR="00BC1652" w:rsidRPr="004120AF" w:rsidRDefault="00BC1652" w:rsidP="00244005">
      <w:pPr>
        <w:pStyle w:val="Normal1"/>
        <w:spacing w:after="0" w:line="240" w:lineRule="auto"/>
        <w:ind w:firstLine="720"/>
        <w:jc w:val="both"/>
        <w:rPr>
          <w:rFonts w:ascii="Times New Roman" w:hAnsi="Times New Roman" w:cs="Times New Roman"/>
          <w:b/>
          <w:sz w:val="24"/>
          <w:szCs w:val="24"/>
          <w:lang w:val="mk-MK"/>
        </w:rPr>
      </w:pPr>
    </w:p>
    <w:p w:rsidR="009C4D85" w:rsidRPr="004120AF" w:rsidRDefault="009C4D85" w:rsidP="00244005">
      <w:pPr>
        <w:pStyle w:val="Normal1"/>
        <w:spacing w:after="0" w:line="240" w:lineRule="auto"/>
        <w:ind w:firstLine="720"/>
        <w:jc w:val="both"/>
        <w:rPr>
          <w:rFonts w:ascii="Times New Roman" w:hAnsi="Times New Roman" w:cs="Times New Roman"/>
          <w:b/>
          <w:sz w:val="24"/>
          <w:szCs w:val="24"/>
          <w:lang w:val="mk-MK"/>
        </w:rPr>
      </w:pPr>
      <w:r w:rsidRPr="004120AF">
        <w:rPr>
          <w:rFonts w:ascii="Times New Roman" w:hAnsi="Times New Roman" w:cs="Times New Roman"/>
          <w:b/>
          <w:sz w:val="24"/>
          <w:szCs w:val="24"/>
          <w:lang w:val="mk-MK"/>
        </w:rPr>
        <w:t>2.1.4 Студии на случаи</w:t>
      </w:r>
    </w:p>
    <w:p w:rsidR="009C4D85" w:rsidRPr="004120AF" w:rsidRDefault="009C4D85" w:rsidP="00C27CE0">
      <w:pPr>
        <w:pStyle w:val="Normal1"/>
        <w:spacing w:after="0" w:line="240" w:lineRule="auto"/>
        <w:ind w:firstLine="720"/>
        <w:jc w:val="both"/>
        <w:rPr>
          <w:rFonts w:ascii="Times New Roman" w:hAnsi="Times New Roman" w:cs="Times New Roman"/>
          <w:sz w:val="24"/>
          <w:szCs w:val="24"/>
          <w:lang w:val="mk-MK"/>
        </w:rPr>
      </w:pPr>
      <w:r w:rsidRPr="004120AF">
        <w:rPr>
          <w:rFonts w:ascii="Times New Roman" w:hAnsi="Times New Roman" w:cs="Times New Roman"/>
          <w:sz w:val="24"/>
          <w:szCs w:val="24"/>
          <w:lang w:val="mk-MK"/>
        </w:rPr>
        <w:t xml:space="preserve">Студијата на случај е методолошки пристап </w:t>
      </w:r>
      <w:r w:rsidR="00347C73" w:rsidRPr="004120AF">
        <w:rPr>
          <w:rFonts w:ascii="Times New Roman" w:hAnsi="Times New Roman" w:cs="Times New Roman"/>
          <w:sz w:val="24"/>
          <w:szCs w:val="24"/>
          <w:lang w:val="mk-MK"/>
        </w:rPr>
        <w:t>кон</w:t>
      </w:r>
      <w:r w:rsidRPr="004120AF">
        <w:rPr>
          <w:rFonts w:ascii="Times New Roman" w:hAnsi="Times New Roman" w:cs="Times New Roman"/>
          <w:sz w:val="24"/>
          <w:szCs w:val="24"/>
          <w:lang w:val="mk-MK"/>
        </w:rPr>
        <w:t xml:space="preserve"> истражување</w:t>
      </w:r>
      <w:r w:rsidR="00347C73" w:rsidRPr="004120AF">
        <w:rPr>
          <w:rFonts w:ascii="Times New Roman" w:hAnsi="Times New Roman" w:cs="Times New Roman"/>
          <w:sz w:val="24"/>
          <w:szCs w:val="24"/>
          <w:lang w:val="mk-MK"/>
        </w:rPr>
        <w:t>то</w:t>
      </w:r>
      <w:r w:rsidRPr="004120AF">
        <w:rPr>
          <w:rFonts w:ascii="Times New Roman" w:hAnsi="Times New Roman" w:cs="Times New Roman"/>
          <w:sz w:val="24"/>
          <w:szCs w:val="24"/>
          <w:lang w:val="mk-MK"/>
        </w:rPr>
        <w:t xml:space="preserve"> што се користи за да се </w:t>
      </w:r>
      <w:r w:rsidR="00347C73" w:rsidRPr="004120AF">
        <w:rPr>
          <w:rFonts w:ascii="Times New Roman" w:hAnsi="Times New Roman" w:cs="Times New Roman"/>
          <w:sz w:val="24"/>
          <w:szCs w:val="24"/>
          <w:lang w:val="mk-MK"/>
        </w:rPr>
        <w:t>создаде</w:t>
      </w:r>
      <w:r w:rsidRPr="004120AF">
        <w:rPr>
          <w:rFonts w:ascii="Times New Roman" w:hAnsi="Times New Roman" w:cs="Times New Roman"/>
          <w:sz w:val="24"/>
          <w:szCs w:val="24"/>
          <w:lang w:val="mk-MK"/>
        </w:rPr>
        <w:t xml:space="preserve"> длабоко разбирање на еден проблем или </w:t>
      </w:r>
      <w:r w:rsidR="00347C73" w:rsidRPr="004120AF">
        <w:rPr>
          <w:rFonts w:ascii="Times New Roman" w:hAnsi="Times New Roman" w:cs="Times New Roman"/>
          <w:sz w:val="24"/>
          <w:szCs w:val="24"/>
          <w:lang w:val="mk-MK"/>
        </w:rPr>
        <w:t>појава</w:t>
      </w:r>
      <w:r w:rsidRPr="004120AF">
        <w:rPr>
          <w:rFonts w:ascii="Times New Roman" w:hAnsi="Times New Roman" w:cs="Times New Roman"/>
          <w:sz w:val="24"/>
          <w:szCs w:val="24"/>
          <w:lang w:val="mk-MK"/>
        </w:rPr>
        <w:t xml:space="preserve"> во ограничен систем (</w:t>
      </w:r>
      <w:r w:rsidR="00347C73" w:rsidRPr="004120AF">
        <w:rPr>
          <w:rFonts w:ascii="Times New Roman" w:hAnsi="Times New Roman" w:cs="Times New Roman"/>
          <w:sz w:val="24"/>
          <w:szCs w:val="24"/>
          <w:lang w:val="mk-MK"/>
        </w:rPr>
        <w:t xml:space="preserve">Комбс – </w:t>
      </w:r>
      <w:r w:rsidRPr="004120AF">
        <w:rPr>
          <w:rFonts w:ascii="Times New Roman" w:hAnsi="Times New Roman" w:cs="Times New Roman"/>
          <w:sz w:val="24"/>
          <w:szCs w:val="24"/>
          <w:lang w:val="mk-MK"/>
        </w:rPr>
        <w:t xml:space="preserve">Coombs, 2022). Истражувањето на студијата на случај може да изгледа слично на наративното истражување, особено кога избраниот случај е еден поединец, но </w:t>
      </w:r>
      <w:r w:rsidR="00347C73" w:rsidRPr="004120AF">
        <w:rPr>
          <w:rFonts w:ascii="Times New Roman" w:hAnsi="Times New Roman" w:cs="Times New Roman"/>
          <w:sz w:val="24"/>
          <w:szCs w:val="24"/>
          <w:lang w:val="mk-MK"/>
        </w:rPr>
        <w:t>има</w:t>
      </w:r>
      <w:r w:rsidRPr="004120AF">
        <w:rPr>
          <w:rFonts w:ascii="Times New Roman" w:hAnsi="Times New Roman" w:cs="Times New Roman"/>
          <w:sz w:val="24"/>
          <w:szCs w:val="24"/>
          <w:lang w:val="mk-MK"/>
        </w:rPr>
        <w:t xml:space="preserve"> значајни разлики. Многу студии на случај се </w:t>
      </w:r>
      <w:r w:rsidR="00347C73" w:rsidRPr="004120AF">
        <w:rPr>
          <w:rFonts w:ascii="Times New Roman" w:hAnsi="Times New Roman" w:cs="Times New Roman"/>
          <w:sz w:val="24"/>
          <w:szCs w:val="24"/>
          <w:lang w:val="mk-MK"/>
        </w:rPr>
        <w:t>насочуваат кон</w:t>
      </w:r>
      <w:r w:rsidRPr="004120AF">
        <w:rPr>
          <w:rFonts w:ascii="Times New Roman" w:hAnsi="Times New Roman" w:cs="Times New Roman"/>
          <w:sz w:val="24"/>
          <w:szCs w:val="24"/>
          <w:lang w:val="mk-MK"/>
        </w:rPr>
        <w:t xml:space="preserve"> одреден проблем преку случајот (поединец, повеќе поединци, програма или активност) избран за да се добијат сознанија за тој проблем. Така, фокусот во истражувањето на студијата на случај не е претежно на поедин</w:t>
      </w:r>
      <w:r w:rsidR="00347C73" w:rsidRPr="004120AF">
        <w:rPr>
          <w:rFonts w:ascii="Times New Roman" w:hAnsi="Times New Roman" w:cs="Times New Roman"/>
          <w:sz w:val="24"/>
          <w:szCs w:val="24"/>
          <w:lang w:val="mk-MK"/>
        </w:rPr>
        <w:t>ците</w:t>
      </w:r>
      <w:r w:rsidRPr="004120AF">
        <w:rPr>
          <w:rFonts w:ascii="Times New Roman" w:hAnsi="Times New Roman" w:cs="Times New Roman"/>
          <w:sz w:val="24"/>
          <w:szCs w:val="24"/>
          <w:lang w:val="mk-MK"/>
        </w:rPr>
        <w:t xml:space="preserve"> (и нивните приказни), како што е во наративното истражување, туку на проблемот</w:t>
      </w:r>
      <w:r w:rsidR="00C27CE0" w:rsidRPr="004120AF">
        <w:rPr>
          <w:rFonts w:ascii="Times New Roman" w:hAnsi="Times New Roman" w:cs="Times New Roman"/>
          <w:sz w:val="24"/>
          <w:szCs w:val="24"/>
          <w:lang w:val="mk-MK"/>
        </w:rPr>
        <w:t>, односно</w:t>
      </w:r>
      <w:r w:rsidRPr="004120AF">
        <w:rPr>
          <w:rFonts w:ascii="Times New Roman" w:hAnsi="Times New Roman" w:cs="Times New Roman"/>
          <w:sz w:val="24"/>
          <w:szCs w:val="24"/>
          <w:lang w:val="mk-MK"/>
        </w:rPr>
        <w:t xml:space="preserve"> преку избраниот индивидуален случај</w:t>
      </w:r>
      <w:r w:rsidR="008D12A1" w:rsidRPr="004120AF">
        <w:rPr>
          <w:rFonts w:ascii="Times New Roman" w:hAnsi="Times New Roman" w:cs="Times New Roman"/>
          <w:sz w:val="24"/>
          <w:szCs w:val="24"/>
          <w:lang w:val="mk-MK"/>
        </w:rPr>
        <w:t>,</w:t>
      </w:r>
      <w:r w:rsidRPr="004120AF">
        <w:rPr>
          <w:rFonts w:ascii="Times New Roman" w:hAnsi="Times New Roman" w:cs="Times New Roman"/>
          <w:sz w:val="24"/>
          <w:szCs w:val="24"/>
          <w:lang w:val="mk-MK"/>
        </w:rPr>
        <w:t xml:space="preserve"> да се разбере проблемот (</w:t>
      </w:r>
      <w:r w:rsidR="00347C73" w:rsidRPr="004120AF">
        <w:rPr>
          <w:rFonts w:ascii="Times New Roman" w:hAnsi="Times New Roman" w:cs="Times New Roman"/>
          <w:sz w:val="24"/>
          <w:szCs w:val="24"/>
          <w:lang w:val="mk-MK"/>
        </w:rPr>
        <w:t xml:space="preserve">Кресвел и соработниците, </w:t>
      </w:r>
      <w:r w:rsidR="000006B8" w:rsidRPr="004120AF">
        <w:rPr>
          <w:rFonts w:ascii="Times New Roman" w:hAnsi="Times New Roman" w:cs="Times New Roman"/>
          <w:sz w:val="24"/>
          <w:szCs w:val="24"/>
          <w:lang w:val="mk-MK"/>
        </w:rPr>
        <w:t>2007</w:t>
      </w:r>
      <w:r w:rsidRPr="004120AF">
        <w:rPr>
          <w:rFonts w:ascii="Times New Roman" w:hAnsi="Times New Roman" w:cs="Times New Roman"/>
          <w:sz w:val="24"/>
          <w:szCs w:val="24"/>
          <w:lang w:val="mk-MK"/>
        </w:rPr>
        <w:t>).</w:t>
      </w:r>
    </w:p>
    <w:p w:rsidR="009C4D85" w:rsidRPr="004120AF" w:rsidRDefault="009C4D85" w:rsidP="008D12A1">
      <w:pPr>
        <w:pStyle w:val="Normal1"/>
        <w:spacing w:after="0" w:line="240" w:lineRule="auto"/>
        <w:ind w:firstLine="720"/>
        <w:jc w:val="both"/>
        <w:rPr>
          <w:rFonts w:ascii="Times New Roman" w:hAnsi="Times New Roman" w:cs="Times New Roman"/>
          <w:sz w:val="24"/>
          <w:szCs w:val="24"/>
          <w:lang w:val="mk-MK"/>
        </w:rPr>
      </w:pPr>
      <w:r w:rsidRPr="004120AF">
        <w:rPr>
          <w:rFonts w:ascii="Times New Roman" w:hAnsi="Times New Roman" w:cs="Times New Roman"/>
          <w:sz w:val="24"/>
          <w:szCs w:val="24"/>
          <w:lang w:val="mk-MK"/>
        </w:rPr>
        <w:t>Истражувањето на студијата на случај бара длаб</w:t>
      </w:r>
      <w:r w:rsidR="008D12A1" w:rsidRPr="004120AF">
        <w:rPr>
          <w:rFonts w:ascii="Times New Roman" w:hAnsi="Times New Roman" w:cs="Times New Roman"/>
          <w:sz w:val="24"/>
          <w:szCs w:val="24"/>
          <w:lang w:val="mk-MK"/>
        </w:rPr>
        <w:t>око</w:t>
      </w:r>
      <w:r w:rsidRPr="004120AF">
        <w:rPr>
          <w:rFonts w:ascii="Times New Roman" w:hAnsi="Times New Roman" w:cs="Times New Roman"/>
          <w:sz w:val="24"/>
          <w:szCs w:val="24"/>
          <w:lang w:val="mk-MK"/>
        </w:rPr>
        <w:t xml:space="preserve"> испитување на поединец, група или настан за да се разбере ед</w:t>
      </w:r>
      <w:r w:rsidR="00347C73" w:rsidRPr="004120AF">
        <w:rPr>
          <w:rFonts w:ascii="Times New Roman" w:hAnsi="Times New Roman" w:cs="Times New Roman"/>
          <w:sz w:val="24"/>
          <w:szCs w:val="24"/>
          <w:lang w:val="mk-MK"/>
        </w:rPr>
        <w:t>на</w:t>
      </w:r>
      <w:r w:rsidRPr="004120AF">
        <w:rPr>
          <w:rFonts w:ascii="Times New Roman" w:hAnsi="Times New Roman" w:cs="Times New Roman"/>
          <w:sz w:val="24"/>
          <w:szCs w:val="24"/>
          <w:lang w:val="mk-MK"/>
        </w:rPr>
        <w:t xml:space="preserve"> </w:t>
      </w:r>
      <w:r w:rsidR="00347C73" w:rsidRPr="004120AF">
        <w:rPr>
          <w:rFonts w:ascii="Times New Roman" w:hAnsi="Times New Roman" w:cs="Times New Roman"/>
          <w:sz w:val="24"/>
          <w:szCs w:val="24"/>
          <w:lang w:val="mk-MK"/>
        </w:rPr>
        <w:t>појава</w:t>
      </w:r>
      <w:r w:rsidRPr="004120AF">
        <w:rPr>
          <w:rFonts w:ascii="Times New Roman" w:hAnsi="Times New Roman" w:cs="Times New Roman"/>
          <w:sz w:val="24"/>
          <w:szCs w:val="24"/>
          <w:lang w:val="mk-MK"/>
        </w:rPr>
        <w:t xml:space="preserve"> од вистинскиот живот. Често се користи во </w:t>
      </w:r>
      <w:r w:rsidR="00347C73" w:rsidRPr="004120AF">
        <w:rPr>
          <w:rFonts w:ascii="Times New Roman" w:hAnsi="Times New Roman" w:cs="Times New Roman"/>
          <w:sz w:val="24"/>
          <w:szCs w:val="24"/>
          <w:lang w:val="mk-MK"/>
        </w:rPr>
        <w:lastRenderedPageBreak/>
        <w:t>општествените</w:t>
      </w:r>
      <w:r w:rsidRPr="004120AF">
        <w:rPr>
          <w:rFonts w:ascii="Times New Roman" w:hAnsi="Times New Roman" w:cs="Times New Roman"/>
          <w:sz w:val="24"/>
          <w:szCs w:val="24"/>
          <w:lang w:val="mk-MK"/>
        </w:rPr>
        <w:t xml:space="preserve"> и хуманистичките науки за да се истражуваат сложени проблеми и да се обезбедат сознанија за специфични </w:t>
      </w:r>
      <w:r w:rsidR="00347C73" w:rsidRPr="004120AF">
        <w:rPr>
          <w:rFonts w:ascii="Times New Roman" w:hAnsi="Times New Roman" w:cs="Times New Roman"/>
          <w:sz w:val="24"/>
          <w:szCs w:val="24"/>
          <w:lang w:val="mk-MK"/>
        </w:rPr>
        <w:t>појави</w:t>
      </w:r>
      <w:r w:rsidRPr="004120AF">
        <w:rPr>
          <w:rFonts w:ascii="Times New Roman" w:hAnsi="Times New Roman" w:cs="Times New Roman"/>
          <w:sz w:val="24"/>
          <w:szCs w:val="24"/>
          <w:lang w:val="mk-MK"/>
        </w:rPr>
        <w:t xml:space="preserve"> или ситуации. Студијата на случај може да вклучува повеќе извори на податоци, како што се интервјуа, набљудувањ</w:t>
      </w:r>
      <w:r w:rsidR="00347C73" w:rsidRPr="004120AF">
        <w:rPr>
          <w:rFonts w:ascii="Times New Roman" w:hAnsi="Times New Roman" w:cs="Times New Roman"/>
          <w:sz w:val="24"/>
          <w:szCs w:val="24"/>
          <w:lang w:val="mk-MK"/>
        </w:rPr>
        <w:t>е</w:t>
      </w:r>
      <w:r w:rsidRPr="004120AF">
        <w:rPr>
          <w:rFonts w:ascii="Times New Roman" w:hAnsi="Times New Roman" w:cs="Times New Roman"/>
          <w:sz w:val="24"/>
          <w:szCs w:val="24"/>
          <w:lang w:val="mk-MK"/>
        </w:rPr>
        <w:t xml:space="preserve"> или документи. Целта на истражувањето на студијата на случај е да се добие детално и нијансирано разбирање на темата на случајот и да се </w:t>
      </w:r>
      <w:r w:rsidR="00347C73" w:rsidRPr="004120AF">
        <w:rPr>
          <w:rFonts w:ascii="Times New Roman" w:hAnsi="Times New Roman" w:cs="Times New Roman"/>
          <w:sz w:val="24"/>
          <w:szCs w:val="24"/>
          <w:lang w:val="mk-MK"/>
        </w:rPr>
        <w:t>добијат</w:t>
      </w:r>
      <w:r w:rsidRPr="004120AF">
        <w:rPr>
          <w:rFonts w:ascii="Times New Roman" w:hAnsi="Times New Roman" w:cs="Times New Roman"/>
          <w:sz w:val="24"/>
          <w:szCs w:val="24"/>
          <w:lang w:val="mk-MK"/>
        </w:rPr>
        <w:t xml:space="preserve"> теории или нови сознанија (</w:t>
      </w:r>
      <w:r w:rsidR="00347C73" w:rsidRPr="004120AF">
        <w:rPr>
          <w:rFonts w:ascii="Times New Roman" w:hAnsi="Times New Roman" w:cs="Times New Roman"/>
          <w:sz w:val="24"/>
          <w:szCs w:val="24"/>
          <w:lang w:val="mk-MK"/>
        </w:rPr>
        <w:t>Комбс</w:t>
      </w:r>
      <w:r w:rsidRPr="004120AF">
        <w:rPr>
          <w:rFonts w:ascii="Times New Roman" w:hAnsi="Times New Roman" w:cs="Times New Roman"/>
          <w:sz w:val="24"/>
          <w:szCs w:val="24"/>
          <w:lang w:val="mk-MK"/>
        </w:rPr>
        <w:t>, 2022).</w:t>
      </w:r>
    </w:p>
    <w:p w:rsidR="00347C73" w:rsidRPr="004120AF" w:rsidRDefault="00347C73" w:rsidP="00347C73">
      <w:pPr>
        <w:pStyle w:val="Normal1"/>
        <w:spacing w:after="0" w:line="240" w:lineRule="auto"/>
        <w:ind w:firstLine="720"/>
        <w:jc w:val="both"/>
        <w:rPr>
          <w:rFonts w:ascii="Times New Roman" w:hAnsi="Times New Roman" w:cs="Times New Roman"/>
          <w:sz w:val="24"/>
          <w:szCs w:val="24"/>
          <w:lang w:val="mk-MK"/>
        </w:rPr>
      </w:pPr>
    </w:p>
    <w:p w:rsidR="009C4D85" w:rsidRPr="004120AF" w:rsidRDefault="009C4D85" w:rsidP="00347C73">
      <w:pPr>
        <w:pStyle w:val="Normal1"/>
        <w:spacing w:after="0" w:line="240" w:lineRule="auto"/>
        <w:ind w:firstLine="720"/>
        <w:jc w:val="both"/>
        <w:rPr>
          <w:rFonts w:ascii="Times New Roman" w:hAnsi="Times New Roman" w:cs="Times New Roman"/>
          <w:b/>
          <w:sz w:val="24"/>
          <w:szCs w:val="24"/>
          <w:lang w:val="mk-MK"/>
        </w:rPr>
      </w:pPr>
      <w:r w:rsidRPr="004120AF">
        <w:rPr>
          <w:rFonts w:ascii="Times New Roman" w:hAnsi="Times New Roman" w:cs="Times New Roman"/>
          <w:b/>
          <w:sz w:val="24"/>
          <w:szCs w:val="24"/>
          <w:lang w:val="mk-MK"/>
        </w:rPr>
        <w:t xml:space="preserve">2.2. Методи </w:t>
      </w:r>
      <w:r w:rsidR="00347C73" w:rsidRPr="004120AF">
        <w:rPr>
          <w:rFonts w:ascii="Times New Roman" w:hAnsi="Times New Roman" w:cs="Times New Roman"/>
          <w:b/>
          <w:sz w:val="24"/>
          <w:szCs w:val="24"/>
          <w:lang w:val="mk-MK"/>
        </w:rPr>
        <w:t>з</w:t>
      </w:r>
      <w:r w:rsidRPr="004120AF">
        <w:rPr>
          <w:rFonts w:ascii="Times New Roman" w:hAnsi="Times New Roman" w:cs="Times New Roman"/>
          <w:b/>
          <w:sz w:val="24"/>
          <w:szCs w:val="24"/>
          <w:lang w:val="mk-MK"/>
        </w:rPr>
        <w:t>а квалитативно истражување</w:t>
      </w:r>
    </w:p>
    <w:p w:rsidR="009C4D85" w:rsidRPr="004120AF" w:rsidRDefault="00C27CE0" w:rsidP="00C27CE0">
      <w:pPr>
        <w:pStyle w:val="Normal1"/>
        <w:spacing w:after="0" w:line="240" w:lineRule="auto"/>
        <w:ind w:firstLine="720"/>
        <w:jc w:val="both"/>
        <w:rPr>
          <w:rFonts w:ascii="Times New Roman" w:hAnsi="Times New Roman" w:cs="Times New Roman"/>
          <w:sz w:val="24"/>
          <w:szCs w:val="24"/>
          <w:lang w:val="mk-MK"/>
        </w:rPr>
      </w:pPr>
      <w:r w:rsidRPr="004120AF">
        <w:rPr>
          <w:rFonts w:ascii="Times New Roman" w:hAnsi="Times New Roman" w:cs="Times New Roman"/>
          <w:sz w:val="24"/>
          <w:szCs w:val="24"/>
          <w:lang w:val="mk-MK"/>
        </w:rPr>
        <w:t>Во к</w:t>
      </w:r>
      <w:r w:rsidR="009C4D85" w:rsidRPr="004120AF">
        <w:rPr>
          <w:rFonts w:ascii="Times New Roman" w:hAnsi="Times New Roman" w:cs="Times New Roman"/>
          <w:sz w:val="24"/>
          <w:szCs w:val="24"/>
          <w:lang w:val="mk-MK"/>
        </w:rPr>
        <w:t xml:space="preserve">валитативното истражување се </w:t>
      </w:r>
      <w:r w:rsidRPr="004120AF">
        <w:rPr>
          <w:rFonts w:ascii="Times New Roman" w:hAnsi="Times New Roman" w:cs="Times New Roman"/>
          <w:sz w:val="24"/>
          <w:szCs w:val="24"/>
          <w:lang w:val="mk-MK"/>
        </w:rPr>
        <w:t>употребуваат</w:t>
      </w:r>
      <w:r w:rsidR="009C4D85" w:rsidRPr="004120AF">
        <w:rPr>
          <w:rFonts w:ascii="Times New Roman" w:hAnsi="Times New Roman" w:cs="Times New Roman"/>
          <w:sz w:val="24"/>
          <w:szCs w:val="24"/>
          <w:lang w:val="mk-MK"/>
        </w:rPr>
        <w:t xml:space="preserve"> следниве методи: логика, етнографија, анализа на дискурс, студија на случај, отворени интервјуа, набљудување на учесниците, советување, терапија, теорија </w:t>
      </w:r>
      <w:r w:rsidR="00347C73" w:rsidRPr="004120AF">
        <w:rPr>
          <w:rFonts w:ascii="Times New Roman" w:hAnsi="Times New Roman" w:cs="Times New Roman"/>
          <w:sz w:val="24"/>
          <w:szCs w:val="24"/>
          <w:lang w:val="mk-MK"/>
        </w:rPr>
        <w:t>заснована</w:t>
      </w:r>
      <w:r w:rsidR="009C4D85" w:rsidRPr="004120AF">
        <w:rPr>
          <w:rFonts w:ascii="Times New Roman" w:hAnsi="Times New Roman" w:cs="Times New Roman"/>
          <w:sz w:val="24"/>
          <w:szCs w:val="24"/>
          <w:lang w:val="mk-MK"/>
        </w:rPr>
        <w:t xml:space="preserve"> на податоци, биографија, компаративни методи, интроспекција, случајност, фокус</w:t>
      </w:r>
      <w:r w:rsidR="00347C73" w:rsidRPr="004120AF">
        <w:rPr>
          <w:rFonts w:ascii="Times New Roman" w:hAnsi="Times New Roman" w:cs="Times New Roman"/>
          <w:sz w:val="24"/>
          <w:szCs w:val="24"/>
          <w:lang w:val="mk-MK"/>
        </w:rPr>
        <w:t>-</w:t>
      </w:r>
      <w:r w:rsidR="009C4D85" w:rsidRPr="004120AF">
        <w:rPr>
          <w:rFonts w:ascii="Times New Roman" w:hAnsi="Times New Roman" w:cs="Times New Roman"/>
          <w:sz w:val="24"/>
          <w:szCs w:val="24"/>
          <w:lang w:val="mk-MK"/>
        </w:rPr>
        <w:t>групи, литературна критика, практика на медитација, историски истражувања и други (</w:t>
      </w:r>
      <w:r w:rsidR="00347C73" w:rsidRPr="004120AF">
        <w:rPr>
          <w:rFonts w:ascii="Times New Roman" w:hAnsi="Times New Roman" w:cs="Times New Roman"/>
          <w:sz w:val="24"/>
          <w:szCs w:val="24"/>
          <w:lang w:val="mk-MK"/>
        </w:rPr>
        <w:t xml:space="preserve">Цибангу – </w:t>
      </w:r>
      <w:r w:rsidR="009C4D85" w:rsidRPr="004120AF">
        <w:rPr>
          <w:rFonts w:ascii="Times New Roman" w:hAnsi="Times New Roman" w:cs="Times New Roman"/>
          <w:sz w:val="24"/>
          <w:szCs w:val="24"/>
          <w:lang w:val="mk-MK"/>
        </w:rPr>
        <w:t>Cibangu, 2012).</w:t>
      </w:r>
    </w:p>
    <w:p w:rsidR="009C4D85" w:rsidRPr="004120AF" w:rsidRDefault="009C4D85" w:rsidP="00347C73">
      <w:pPr>
        <w:pStyle w:val="Normal1"/>
        <w:spacing w:after="0" w:line="240" w:lineRule="auto"/>
        <w:ind w:firstLine="720"/>
        <w:jc w:val="both"/>
        <w:rPr>
          <w:rFonts w:ascii="Times New Roman" w:hAnsi="Times New Roman" w:cs="Times New Roman"/>
          <w:sz w:val="24"/>
          <w:szCs w:val="24"/>
          <w:lang w:val="mk-MK"/>
        </w:rPr>
      </w:pPr>
      <w:r w:rsidRPr="004120AF">
        <w:rPr>
          <w:rFonts w:ascii="Times New Roman" w:hAnsi="Times New Roman" w:cs="Times New Roman"/>
          <w:sz w:val="24"/>
          <w:szCs w:val="24"/>
          <w:lang w:val="mk-MK"/>
        </w:rPr>
        <w:t xml:space="preserve">Според </w:t>
      </w:r>
      <w:r w:rsidR="00347C73" w:rsidRPr="004120AF">
        <w:rPr>
          <w:rFonts w:ascii="Times New Roman" w:hAnsi="Times New Roman" w:cs="Times New Roman"/>
          <w:sz w:val="24"/>
          <w:szCs w:val="24"/>
          <w:lang w:val="mk-MK"/>
        </w:rPr>
        <w:t>Мак и другите</w:t>
      </w:r>
      <w:r w:rsidRPr="004120AF">
        <w:rPr>
          <w:rFonts w:ascii="Times New Roman" w:hAnsi="Times New Roman" w:cs="Times New Roman"/>
          <w:sz w:val="24"/>
          <w:szCs w:val="24"/>
          <w:lang w:val="mk-MK"/>
        </w:rPr>
        <w:t xml:space="preserve"> (2005), најчестите методи се</w:t>
      </w:r>
      <w:r w:rsidR="00347C73" w:rsidRPr="004120AF">
        <w:rPr>
          <w:rFonts w:ascii="Times New Roman" w:hAnsi="Times New Roman" w:cs="Times New Roman"/>
          <w:sz w:val="24"/>
          <w:szCs w:val="24"/>
          <w:lang w:val="mk-MK"/>
        </w:rPr>
        <w:t xml:space="preserve"> набљудувањето, интервјуто и фокус-групата.</w:t>
      </w:r>
    </w:p>
    <w:p w:rsidR="00347C73" w:rsidRPr="004120AF" w:rsidRDefault="00347C73" w:rsidP="00347C73">
      <w:pPr>
        <w:pStyle w:val="Normal1"/>
        <w:spacing w:after="0" w:line="240" w:lineRule="auto"/>
        <w:ind w:firstLine="720"/>
        <w:jc w:val="both"/>
        <w:rPr>
          <w:rFonts w:ascii="Times New Roman" w:hAnsi="Times New Roman" w:cs="Times New Roman"/>
          <w:sz w:val="24"/>
          <w:szCs w:val="24"/>
          <w:lang w:val="mk-MK"/>
        </w:rPr>
      </w:pPr>
    </w:p>
    <w:p w:rsidR="009C4D85" w:rsidRPr="004120AF" w:rsidRDefault="009C4D85" w:rsidP="00244005">
      <w:pPr>
        <w:pStyle w:val="Normal1"/>
        <w:spacing w:after="0" w:line="240" w:lineRule="auto"/>
        <w:ind w:firstLine="720"/>
        <w:jc w:val="both"/>
        <w:rPr>
          <w:rFonts w:ascii="Times New Roman" w:hAnsi="Times New Roman" w:cs="Times New Roman"/>
          <w:b/>
          <w:sz w:val="24"/>
          <w:szCs w:val="24"/>
          <w:lang w:val="mk-MK"/>
        </w:rPr>
      </w:pPr>
      <w:r w:rsidRPr="004120AF">
        <w:rPr>
          <w:rFonts w:ascii="Times New Roman" w:hAnsi="Times New Roman" w:cs="Times New Roman"/>
          <w:b/>
          <w:sz w:val="24"/>
          <w:szCs w:val="24"/>
          <w:lang w:val="mk-MK"/>
        </w:rPr>
        <w:t>2.2.1 Набљудување</w:t>
      </w:r>
    </w:p>
    <w:p w:rsidR="00347C73" w:rsidRPr="004120AF" w:rsidRDefault="009C4D85" w:rsidP="008D12A1">
      <w:pPr>
        <w:pStyle w:val="Normal1"/>
        <w:spacing w:after="0" w:line="240" w:lineRule="auto"/>
        <w:ind w:firstLine="720"/>
        <w:jc w:val="both"/>
        <w:rPr>
          <w:rFonts w:ascii="Times New Roman" w:hAnsi="Times New Roman" w:cs="Times New Roman"/>
          <w:sz w:val="24"/>
          <w:szCs w:val="24"/>
          <w:lang w:val="mk-MK"/>
        </w:rPr>
      </w:pPr>
      <w:r w:rsidRPr="004120AF">
        <w:rPr>
          <w:rFonts w:ascii="Times New Roman" w:hAnsi="Times New Roman" w:cs="Times New Roman"/>
          <w:sz w:val="24"/>
          <w:szCs w:val="24"/>
          <w:lang w:val="mk-MK"/>
        </w:rPr>
        <w:t>Набљудувањето е ед</w:t>
      </w:r>
      <w:r w:rsidR="00347C73" w:rsidRPr="004120AF">
        <w:rPr>
          <w:rFonts w:ascii="Times New Roman" w:hAnsi="Times New Roman" w:cs="Times New Roman"/>
          <w:sz w:val="24"/>
          <w:szCs w:val="24"/>
          <w:lang w:val="mk-MK"/>
        </w:rPr>
        <w:t>ен</w:t>
      </w:r>
      <w:r w:rsidRPr="004120AF">
        <w:rPr>
          <w:rFonts w:ascii="Times New Roman" w:hAnsi="Times New Roman" w:cs="Times New Roman"/>
          <w:sz w:val="24"/>
          <w:szCs w:val="24"/>
          <w:lang w:val="mk-MK"/>
        </w:rPr>
        <w:t xml:space="preserve"> од најважните методи </w:t>
      </w:r>
      <w:r w:rsidR="00347C73" w:rsidRPr="004120AF">
        <w:rPr>
          <w:rFonts w:ascii="Times New Roman" w:hAnsi="Times New Roman" w:cs="Times New Roman"/>
          <w:sz w:val="24"/>
          <w:szCs w:val="24"/>
          <w:lang w:val="mk-MK"/>
        </w:rPr>
        <w:t>з</w:t>
      </w:r>
      <w:r w:rsidRPr="004120AF">
        <w:rPr>
          <w:rFonts w:ascii="Times New Roman" w:hAnsi="Times New Roman" w:cs="Times New Roman"/>
          <w:sz w:val="24"/>
          <w:szCs w:val="24"/>
          <w:lang w:val="mk-MK"/>
        </w:rPr>
        <w:t xml:space="preserve">а истражување во </w:t>
      </w:r>
      <w:r w:rsidR="008D12A1" w:rsidRPr="004120AF">
        <w:rPr>
          <w:rFonts w:ascii="Times New Roman" w:hAnsi="Times New Roman" w:cs="Times New Roman"/>
          <w:sz w:val="24"/>
          <w:szCs w:val="24"/>
          <w:lang w:val="mk-MK"/>
        </w:rPr>
        <w:t>општествените</w:t>
      </w:r>
      <w:r w:rsidRPr="004120AF">
        <w:rPr>
          <w:rFonts w:ascii="Times New Roman" w:hAnsi="Times New Roman" w:cs="Times New Roman"/>
          <w:sz w:val="24"/>
          <w:szCs w:val="24"/>
          <w:lang w:val="mk-MK"/>
        </w:rPr>
        <w:t xml:space="preserve"> науки и истовремено ед</w:t>
      </w:r>
      <w:r w:rsidR="00347C73" w:rsidRPr="004120AF">
        <w:rPr>
          <w:rFonts w:ascii="Times New Roman" w:hAnsi="Times New Roman" w:cs="Times New Roman"/>
          <w:sz w:val="24"/>
          <w:szCs w:val="24"/>
          <w:lang w:val="mk-MK"/>
        </w:rPr>
        <w:t>ен</w:t>
      </w:r>
      <w:r w:rsidRPr="004120AF">
        <w:rPr>
          <w:rFonts w:ascii="Times New Roman" w:hAnsi="Times New Roman" w:cs="Times New Roman"/>
          <w:sz w:val="24"/>
          <w:szCs w:val="24"/>
          <w:lang w:val="mk-MK"/>
        </w:rPr>
        <w:t xml:space="preserve"> од најразновидните. Терминот вклучува неколку видови, техники и пристапи, кои може да </w:t>
      </w:r>
      <w:r w:rsidR="008D12A1" w:rsidRPr="004120AF">
        <w:rPr>
          <w:rFonts w:ascii="Times New Roman" w:hAnsi="Times New Roman" w:cs="Times New Roman"/>
          <w:sz w:val="24"/>
          <w:szCs w:val="24"/>
          <w:lang w:val="mk-MK"/>
        </w:rPr>
        <w:t>е тешко да се споредат,</w:t>
      </w:r>
      <w:r w:rsidRPr="004120AF">
        <w:rPr>
          <w:rFonts w:ascii="Times New Roman" w:hAnsi="Times New Roman" w:cs="Times New Roman"/>
          <w:sz w:val="24"/>
          <w:szCs w:val="24"/>
          <w:lang w:val="mk-MK"/>
        </w:rPr>
        <w:t xml:space="preserve"> во однос на примена</w:t>
      </w:r>
      <w:r w:rsidR="00347C73" w:rsidRPr="004120AF">
        <w:rPr>
          <w:rFonts w:ascii="Times New Roman" w:hAnsi="Times New Roman" w:cs="Times New Roman"/>
          <w:sz w:val="24"/>
          <w:szCs w:val="24"/>
          <w:lang w:val="mk-MK"/>
        </w:rPr>
        <w:t>та</w:t>
      </w:r>
      <w:r w:rsidRPr="004120AF">
        <w:rPr>
          <w:rFonts w:ascii="Times New Roman" w:hAnsi="Times New Roman" w:cs="Times New Roman"/>
          <w:sz w:val="24"/>
          <w:szCs w:val="24"/>
          <w:lang w:val="mk-MK"/>
        </w:rPr>
        <w:t xml:space="preserve"> и очекувани</w:t>
      </w:r>
      <w:r w:rsidR="00347C73" w:rsidRPr="004120AF">
        <w:rPr>
          <w:rFonts w:ascii="Times New Roman" w:hAnsi="Times New Roman" w:cs="Times New Roman"/>
          <w:sz w:val="24"/>
          <w:szCs w:val="24"/>
          <w:lang w:val="mk-MK"/>
        </w:rPr>
        <w:t>те</w:t>
      </w:r>
      <w:r w:rsidRPr="004120AF">
        <w:rPr>
          <w:rFonts w:ascii="Times New Roman" w:hAnsi="Times New Roman" w:cs="Times New Roman"/>
          <w:sz w:val="24"/>
          <w:szCs w:val="24"/>
          <w:lang w:val="mk-MK"/>
        </w:rPr>
        <w:t xml:space="preserve"> резултати</w:t>
      </w:r>
      <w:r w:rsidR="00347C73" w:rsidRPr="004120AF">
        <w:rPr>
          <w:rFonts w:ascii="Times New Roman" w:hAnsi="Times New Roman" w:cs="Times New Roman"/>
          <w:sz w:val="24"/>
          <w:szCs w:val="24"/>
          <w:lang w:val="mk-MK"/>
        </w:rPr>
        <w:t>.</w:t>
      </w:r>
      <w:r w:rsidRPr="004120AF">
        <w:rPr>
          <w:rFonts w:ascii="Times New Roman" w:hAnsi="Times New Roman" w:cs="Times New Roman"/>
          <w:sz w:val="24"/>
          <w:szCs w:val="24"/>
          <w:lang w:val="mk-MK"/>
        </w:rPr>
        <w:t xml:space="preserve"> </w:t>
      </w:r>
      <w:r w:rsidR="00347C73" w:rsidRPr="004120AF">
        <w:rPr>
          <w:rFonts w:ascii="Times New Roman" w:hAnsi="Times New Roman" w:cs="Times New Roman"/>
          <w:sz w:val="24"/>
          <w:szCs w:val="24"/>
          <w:lang w:val="mk-MK"/>
        </w:rPr>
        <w:t>И</w:t>
      </w:r>
      <w:r w:rsidRPr="004120AF">
        <w:rPr>
          <w:rFonts w:ascii="Times New Roman" w:hAnsi="Times New Roman" w:cs="Times New Roman"/>
          <w:sz w:val="24"/>
          <w:szCs w:val="24"/>
          <w:lang w:val="mk-MK"/>
        </w:rPr>
        <w:t>зборот</w:t>
      </w:r>
      <w:r w:rsidR="00347C73" w:rsidRPr="004120AF">
        <w:rPr>
          <w:rFonts w:ascii="Times New Roman" w:hAnsi="Times New Roman" w:cs="Times New Roman"/>
          <w:sz w:val="24"/>
          <w:szCs w:val="24"/>
          <w:lang w:val="mk-MK"/>
        </w:rPr>
        <w:t xml:space="preserve"> на овој метод</w:t>
      </w:r>
      <w:r w:rsidRPr="004120AF">
        <w:rPr>
          <w:rFonts w:ascii="Times New Roman" w:hAnsi="Times New Roman" w:cs="Times New Roman"/>
          <w:sz w:val="24"/>
          <w:szCs w:val="24"/>
          <w:lang w:val="mk-MK"/>
        </w:rPr>
        <w:t xml:space="preserve"> треба да биде при</w:t>
      </w:r>
      <w:r w:rsidR="00347C73" w:rsidRPr="004120AF">
        <w:rPr>
          <w:rFonts w:ascii="Times New Roman" w:hAnsi="Times New Roman" w:cs="Times New Roman"/>
          <w:sz w:val="24"/>
          <w:szCs w:val="24"/>
          <w:lang w:val="mk-MK"/>
        </w:rPr>
        <w:t>способен кон</w:t>
      </w:r>
      <w:r w:rsidRPr="004120AF">
        <w:rPr>
          <w:rFonts w:ascii="Times New Roman" w:hAnsi="Times New Roman" w:cs="Times New Roman"/>
          <w:sz w:val="24"/>
          <w:szCs w:val="24"/>
          <w:lang w:val="mk-MK"/>
        </w:rPr>
        <w:t xml:space="preserve"> проблемот на истражувањето и научниот контекст. Во суштина, набљудувањето може да се смета за основа на секојдневниот </w:t>
      </w:r>
      <w:r w:rsidR="00347C73" w:rsidRPr="004120AF">
        <w:rPr>
          <w:rFonts w:ascii="Times New Roman" w:hAnsi="Times New Roman" w:cs="Times New Roman"/>
          <w:sz w:val="24"/>
          <w:szCs w:val="24"/>
          <w:lang w:val="mk-MK"/>
        </w:rPr>
        <w:t>општествен</w:t>
      </w:r>
      <w:r w:rsidRPr="004120AF">
        <w:rPr>
          <w:rFonts w:ascii="Times New Roman" w:hAnsi="Times New Roman" w:cs="Times New Roman"/>
          <w:sz w:val="24"/>
          <w:szCs w:val="24"/>
          <w:lang w:val="mk-MK"/>
        </w:rPr>
        <w:t xml:space="preserve"> живот за повеќето луѓе</w:t>
      </w:r>
      <w:r w:rsidR="00347C73" w:rsidRPr="004120AF">
        <w:rPr>
          <w:rFonts w:ascii="Times New Roman" w:hAnsi="Times New Roman" w:cs="Times New Roman"/>
          <w:sz w:val="24"/>
          <w:szCs w:val="24"/>
          <w:lang w:val="mk-MK"/>
        </w:rPr>
        <w:t>.</w:t>
      </w:r>
      <w:r w:rsidRPr="004120AF">
        <w:rPr>
          <w:rFonts w:ascii="Times New Roman" w:hAnsi="Times New Roman" w:cs="Times New Roman"/>
          <w:sz w:val="24"/>
          <w:szCs w:val="24"/>
          <w:lang w:val="mk-MK"/>
        </w:rPr>
        <w:t xml:space="preserve"> </w:t>
      </w:r>
      <w:r w:rsidR="00347C73" w:rsidRPr="004120AF">
        <w:rPr>
          <w:rFonts w:ascii="Times New Roman" w:hAnsi="Times New Roman" w:cs="Times New Roman"/>
          <w:sz w:val="24"/>
          <w:szCs w:val="24"/>
          <w:lang w:val="mk-MK"/>
        </w:rPr>
        <w:t>Н</w:t>
      </w:r>
      <w:r w:rsidRPr="004120AF">
        <w:rPr>
          <w:rFonts w:ascii="Times New Roman" w:hAnsi="Times New Roman" w:cs="Times New Roman"/>
          <w:sz w:val="24"/>
          <w:szCs w:val="24"/>
          <w:lang w:val="mk-MK"/>
        </w:rPr>
        <w:t>ие сме ревносни набљудувачи на однесувањето и материјалната средина (</w:t>
      </w:r>
      <w:r w:rsidR="00347C73" w:rsidRPr="004120AF">
        <w:rPr>
          <w:rFonts w:ascii="Times New Roman" w:hAnsi="Times New Roman" w:cs="Times New Roman"/>
          <w:sz w:val="24"/>
          <w:szCs w:val="24"/>
          <w:lang w:val="mk-MK"/>
        </w:rPr>
        <w:t xml:space="preserve">Цјесјелска, </w:t>
      </w:r>
      <w:r w:rsidR="008D12A1" w:rsidRPr="004120AF">
        <w:rPr>
          <w:rFonts w:ascii="Times New Roman" w:hAnsi="Times New Roman" w:cs="Times New Roman"/>
          <w:sz w:val="24"/>
          <w:szCs w:val="24"/>
          <w:lang w:val="mk-MK"/>
        </w:rPr>
        <w:t>Б</w:t>
      </w:r>
      <w:r w:rsidR="00347C73" w:rsidRPr="004120AF">
        <w:rPr>
          <w:rFonts w:ascii="Times New Roman" w:hAnsi="Times New Roman" w:cs="Times New Roman"/>
          <w:sz w:val="24"/>
          <w:szCs w:val="24"/>
          <w:lang w:val="mk-MK"/>
        </w:rPr>
        <w:t>остром и Оландер –</w:t>
      </w:r>
      <w:r w:rsidR="00251C70" w:rsidRPr="004120AF">
        <w:rPr>
          <w:rFonts w:ascii="Times New Roman" w:hAnsi="Times New Roman" w:cs="Times New Roman"/>
          <w:sz w:val="24"/>
          <w:szCs w:val="24"/>
          <w:lang w:val="mk-MK"/>
        </w:rPr>
        <w:t xml:space="preserve">Ciesielska, </w:t>
      </w:r>
      <w:r w:rsidR="00347C73" w:rsidRPr="004120AF">
        <w:rPr>
          <w:rFonts w:ascii="Times New Roman" w:hAnsi="Times New Roman" w:cs="Times New Roman"/>
          <w:sz w:val="24"/>
          <w:szCs w:val="24"/>
          <w:lang w:val="mk-MK"/>
        </w:rPr>
        <w:t>Boström</w:t>
      </w:r>
      <w:r w:rsidR="00251C70" w:rsidRPr="004120AF">
        <w:rPr>
          <w:rFonts w:ascii="Times New Roman" w:hAnsi="Times New Roman" w:cs="Times New Roman"/>
          <w:sz w:val="24"/>
          <w:szCs w:val="24"/>
          <w:lang w:val="mk-MK"/>
        </w:rPr>
        <w:t xml:space="preserve"> &amp;</w:t>
      </w:r>
      <w:r w:rsidR="00347C73" w:rsidRPr="004120AF">
        <w:rPr>
          <w:rFonts w:ascii="Times New Roman" w:hAnsi="Times New Roman" w:cs="Times New Roman"/>
          <w:sz w:val="24"/>
          <w:szCs w:val="24"/>
          <w:lang w:val="mk-MK"/>
        </w:rPr>
        <w:t xml:space="preserve"> </w:t>
      </w:r>
      <w:r w:rsidR="00251C70" w:rsidRPr="004120AF">
        <w:rPr>
          <w:rFonts w:ascii="Times New Roman" w:hAnsi="Times New Roman" w:cs="Times New Roman"/>
          <w:sz w:val="24"/>
          <w:szCs w:val="24"/>
          <w:lang w:val="mk-MK"/>
        </w:rPr>
        <w:t>Öhlander, 2018</w:t>
      </w:r>
      <w:r w:rsidRPr="004120AF">
        <w:rPr>
          <w:rFonts w:ascii="Times New Roman" w:hAnsi="Times New Roman" w:cs="Times New Roman"/>
          <w:sz w:val="24"/>
          <w:szCs w:val="24"/>
          <w:lang w:val="mk-MK"/>
        </w:rPr>
        <w:t>).</w:t>
      </w:r>
    </w:p>
    <w:p w:rsidR="009C4D85" w:rsidRPr="004120AF" w:rsidRDefault="009C4D85" w:rsidP="00347C73">
      <w:pPr>
        <w:pStyle w:val="Normal1"/>
        <w:spacing w:after="0" w:line="240" w:lineRule="auto"/>
        <w:ind w:firstLine="720"/>
        <w:jc w:val="both"/>
        <w:rPr>
          <w:rFonts w:ascii="Times New Roman" w:hAnsi="Times New Roman" w:cs="Times New Roman"/>
          <w:sz w:val="24"/>
          <w:szCs w:val="24"/>
          <w:lang w:val="mk-MK"/>
        </w:rPr>
      </w:pPr>
      <w:r w:rsidRPr="004120AF">
        <w:rPr>
          <w:rFonts w:ascii="Times New Roman" w:hAnsi="Times New Roman" w:cs="Times New Roman"/>
          <w:sz w:val="24"/>
          <w:szCs w:val="24"/>
          <w:lang w:val="mk-MK"/>
        </w:rPr>
        <w:t>Набљудувањето на учесниците е погод</w:t>
      </w:r>
      <w:r w:rsidR="00347C73" w:rsidRPr="004120AF">
        <w:rPr>
          <w:rFonts w:ascii="Times New Roman" w:hAnsi="Times New Roman" w:cs="Times New Roman"/>
          <w:sz w:val="24"/>
          <w:szCs w:val="24"/>
          <w:lang w:val="mk-MK"/>
        </w:rPr>
        <w:t>н</w:t>
      </w:r>
      <w:r w:rsidRPr="004120AF">
        <w:rPr>
          <w:rFonts w:ascii="Times New Roman" w:hAnsi="Times New Roman" w:cs="Times New Roman"/>
          <w:sz w:val="24"/>
          <w:szCs w:val="24"/>
          <w:lang w:val="mk-MK"/>
        </w:rPr>
        <w:t>о за собирање податоци за однесувањето</w:t>
      </w:r>
      <w:r w:rsidR="00347C73" w:rsidRPr="004120AF">
        <w:rPr>
          <w:rFonts w:ascii="Times New Roman" w:hAnsi="Times New Roman" w:cs="Times New Roman"/>
          <w:sz w:val="24"/>
          <w:szCs w:val="24"/>
          <w:lang w:val="mk-MK"/>
        </w:rPr>
        <w:t>, односно за она</w:t>
      </w:r>
      <w:r w:rsidRPr="004120AF">
        <w:rPr>
          <w:rFonts w:ascii="Times New Roman" w:hAnsi="Times New Roman" w:cs="Times New Roman"/>
          <w:sz w:val="24"/>
          <w:szCs w:val="24"/>
          <w:lang w:val="mk-MK"/>
        </w:rPr>
        <w:t xml:space="preserve"> што се случува природно во нивните </w:t>
      </w:r>
      <w:r w:rsidR="00347C73" w:rsidRPr="004120AF">
        <w:rPr>
          <w:rFonts w:ascii="Times New Roman" w:hAnsi="Times New Roman" w:cs="Times New Roman"/>
          <w:sz w:val="24"/>
          <w:szCs w:val="24"/>
          <w:lang w:val="mk-MK"/>
        </w:rPr>
        <w:t>воо</w:t>
      </w:r>
      <w:r w:rsidRPr="004120AF">
        <w:rPr>
          <w:rFonts w:ascii="Times New Roman" w:hAnsi="Times New Roman" w:cs="Times New Roman"/>
          <w:sz w:val="24"/>
          <w:szCs w:val="24"/>
          <w:lang w:val="mk-MK"/>
        </w:rPr>
        <w:t>бичаени контексти (</w:t>
      </w:r>
      <w:r w:rsidR="00347C73" w:rsidRPr="004120AF">
        <w:rPr>
          <w:rFonts w:ascii="Times New Roman" w:hAnsi="Times New Roman" w:cs="Times New Roman"/>
          <w:sz w:val="24"/>
          <w:szCs w:val="24"/>
          <w:lang w:val="mk-MK"/>
        </w:rPr>
        <w:t>Мак и другите</w:t>
      </w:r>
      <w:r w:rsidRPr="004120AF">
        <w:rPr>
          <w:rFonts w:ascii="Times New Roman" w:hAnsi="Times New Roman" w:cs="Times New Roman"/>
          <w:sz w:val="24"/>
          <w:szCs w:val="24"/>
          <w:lang w:val="mk-MK"/>
        </w:rPr>
        <w:t>, 2005).</w:t>
      </w:r>
    </w:p>
    <w:p w:rsidR="00BC1652" w:rsidRPr="004120AF" w:rsidRDefault="00BC1652" w:rsidP="00244005">
      <w:pPr>
        <w:pStyle w:val="Normal1"/>
        <w:spacing w:after="0" w:line="240" w:lineRule="auto"/>
        <w:ind w:firstLine="720"/>
        <w:jc w:val="both"/>
        <w:rPr>
          <w:rFonts w:ascii="Times New Roman" w:hAnsi="Times New Roman" w:cs="Times New Roman"/>
          <w:b/>
          <w:sz w:val="24"/>
          <w:szCs w:val="24"/>
          <w:lang w:val="mk-MK"/>
        </w:rPr>
      </w:pPr>
    </w:p>
    <w:p w:rsidR="009C4D85" w:rsidRPr="004120AF" w:rsidRDefault="009C4D85" w:rsidP="00244005">
      <w:pPr>
        <w:pStyle w:val="Normal1"/>
        <w:spacing w:after="0" w:line="240" w:lineRule="auto"/>
        <w:ind w:firstLine="720"/>
        <w:jc w:val="both"/>
        <w:rPr>
          <w:rFonts w:ascii="Times New Roman" w:hAnsi="Times New Roman" w:cs="Times New Roman"/>
          <w:b/>
          <w:sz w:val="24"/>
          <w:szCs w:val="24"/>
          <w:lang w:val="mk-MK"/>
        </w:rPr>
      </w:pPr>
      <w:r w:rsidRPr="004120AF">
        <w:rPr>
          <w:rFonts w:ascii="Times New Roman" w:hAnsi="Times New Roman" w:cs="Times New Roman"/>
          <w:b/>
          <w:sz w:val="24"/>
          <w:szCs w:val="24"/>
          <w:lang w:val="mk-MK"/>
        </w:rPr>
        <w:t>2.2.2 Интервјуа</w:t>
      </w:r>
    </w:p>
    <w:p w:rsidR="009C4D85" w:rsidRPr="004120AF" w:rsidRDefault="009C4D85" w:rsidP="00347C73">
      <w:pPr>
        <w:pStyle w:val="Normal1"/>
        <w:spacing w:after="0" w:line="240" w:lineRule="auto"/>
        <w:ind w:firstLine="720"/>
        <w:jc w:val="both"/>
        <w:rPr>
          <w:rFonts w:ascii="Times New Roman" w:hAnsi="Times New Roman" w:cs="Times New Roman"/>
          <w:sz w:val="24"/>
          <w:szCs w:val="24"/>
          <w:lang w:val="mk-MK"/>
        </w:rPr>
      </w:pPr>
      <w:r w:rsidRPr="004120AF">
        <w:rPr>
          <w:rFonts w:ascii="Times New Roman" w:hAnsi="Times New Roman" w:cs="Times New Roman"/>
          <w:sz w:val="24"/>
          <w:szCs w:val="24"/>
          <w:lang w:val="mk-MK"/>
        </w:rPr>
        <w:t xml:space="preserve">Интервјуата </w:t>
      </w:r>
      <w:r w:rsidR="00347C73" w:rsidRPr="004120AF">
        <w:rPr>
          <w:rFonts w:ascii="Times New Roman" w:hAnsi="Times New Roman" w:cs="Times New Roman"/>
          <w:sz w:val="24"/>
          <w:szCs w:val="24"/>
          <w:lang w:val="mk-MK"/>
        </w:rPr>
        <w:t>с</w:t>
      </w:r>
      <w:r w:rsidRPr="004120AF">
        <w:rPr>
          <w:rFonts w:ascii="Times New Roman" w:hAnsi="Times New Roman" w:cs="Times New Roman"/>
          <w:sz w:val="24"/>
          <w:szCs w:val="24"/>
          <w:lang w:val="mk-MK"/>
        </w:rPr>
        <w:t>е ед</w:t>
      </w:r>
      <w:r w:rsidR="00347C73" w:rsidRPr="004120AF">
        <w:rPr>
          <w:rFonts w:ascii="Times New Roman" w:hAnsi="Times New Roman" w:cs="Times New Roman"/>
          <w:sz w:val="24"/>
          <w:szCs w:val="24"/>
          <w:lang w:val="mk-MK"/>
        </w:rPr>
        <w:t>ен</w:t>
      </w:r>
      <w:r w:rsidRPr="004120AF">
        <w:rPr>
          <w:rFonts w:ascii="Times New Roman" w:hAnsi="Times New Roman" w:cs="Times New Roman"/>
          <w:sz w:val="24"/>
          <w:szCs w:val="24"/>
          <w:lang w:val="mk-MK"/>
        </w:rPr>
        <w:t xml:space="preserve"> од основни</w:t>
      </w:r>
      <w:r w:rsidR="008D12A1" w:rsidRPr="004120AF">
        <w:rPr>
          <w:rFonts w:ascii="Times New Roman" w:hAnsi="Times New Roman" w:cs="Times New Roman"/>
          <w:sz w:val="24"/>
          <w:szCs w:val="24"/>
          <w:lang w:val="mk-MK"/>
        </w:rPr>
        <w:t>те</w:t>
      </w:r>
      <w:r w:rsidRPr="004120AF">
        <w:rPr>
          <w:rFonts w:ascii="Times New Roman" w:hAnsi="Times New Roman" w:cs="Times New Roman"/>
          <w:sz w:val="24"/>
          <w:szCs w:val="24"/>
          <w:lang w:val="mk-MK"/>
        </w:rPr>
        <w:t xml:space="preserve"> методи преку кои собираме податоци за квалитативни истражувања. Интервјуата може да се користат во различни средини за да се соберат информации за специфична тема или субјект (</w:t>
      </w:r>
      <w:r w:rsidR="00347C73" w:rsidRPr="004120AF">
        <w:rPr>
          <w:rFonts w:ascii="Times New Roman" w:hAnsi="Times New Roman" w:cs="Times New Roman"/>
          <w:sz w:val="24"/>
          <w:szCs w:val="24"/>
          <w:lang w:val="mk-MK"/>
        </w:rPr>
        <w:t xml:space="preserve">Кјелман, Каталдо и Сили – </w:t>
      </w:r>
      <w:r w:rsidR="00111455" w:rsidRPr="004120AF">
        <w:rPr>
          <w:rFonts w:ascii="Times New Roman" w:hAnsi="Times New Roman" w:cs="Times New Roman"/>
          <w:sz w:val="24"/>
          <w:szCs w:val="24"/>
          <w:lang w:val="mk-MK"/>
        </w:rPr>
        <w:t>Kielmann, Cataldo</w:t>
      </w:r>
      <w:r w:rsidR="00347C73" w:rsidRPr="004120AF">
        <w:rPr>
          <w:rFonts w:ascii="Times New Roman" w:hAnsi="Times New Roman" w:cs="Times New Roman"/>
          <w:sz w:val="24"/>
          <w:szCs w:val="24"/>
        </w:rPr>
        <w:t xml:space="preserve"> &amp;</w:t>
      </w:r>
      <w:r w:rsidR="00111455" w:rsidRPr="004120AF">
        <w:rPr>
          <w:rFonts w:ascii="Times New Roman" w:hAnsi="Times New Roman" w:cs="Times New Roman"/>
          <w:sz w:val="24"/>
          <w:szCs w:val="24"/>
          <w:lang w:val="mk-MK"/>
        </w:rPr>
        <w:t xml:space="preserve"> Seeley, 2012</w:t>
      </w:r>
      <w:r w:rsidRPr="004120AF">
        <w:rPr>
          <w:rFonts w:ascii="Times New Roman" w:hAnsi="Times New Roman" w:cs="Times New Roman"/>
          <w:sz w:val="24"/>
          <w:szCs w:val="24"/>
          <w:lang w:val="mk-MK"/>
        </w:rPr>
        <w:t xml:space="preserve">). Интервјуата </w:t>
      </w:r>
      <w:r w:rsidR="00347C73" w:rsidRPr="004120AF">
        <w:rPr>
          <w:rFonts w:ascii="Times New Roman" w:hAnsi="Times New Roman" w:cs="Times New Roman"/>
          <w:sz w:val="24"/>
          <w:szCs w:val="24"/>
          <w:lang w:val="mk-MK"/>
        </w:rPr>
        <w:t>с</w:t>
      </w:r>
      <w:r w:rsidRPr="004120AF">
        <w:rPr>
          <w:rFonts w:ascii="Times New Roman" w:hAnsi="Times New Roman" w:cs="Times New Roman"/>
          <w:sz w:val="24"/>
          <w:szCs w:val="24"/>
          <w:lang w:val="mk-MK"/>
        </w:rPr>
        <w:t>е метод преку кој може да се добијат многу информации, податоци, искуства итн. Т</w:t>
      </w:r>
      <w:r w:rsidR="00347C73" w:rsidRPr="004120AF">
        <w:rPr>
          <w:rFonts w:ascii="Times New Roman" w:hAnsi="Times New Roman" w:cs="Times New Roman"/>
          <w:sz w:val="24"/>
          <w:szCs w:val="24"/>
          <w:lang w:val="mk-MK"/>
        </w:rPr>
        <w:t>ие се</w:t>
      </w:r>
      <w:r w:rsidRPr="004120AF">
        <w:rPr>
          <w:rFonts w:ascii="Times New Roman" w:hAnsi="Times New Roman" w:cs="Times New Roman"/>
          <w:sz w:val="24"/>
          <w:szCs w:val="24"/>
          <w:lang w:val="mk-MK"/>
        </w:rPr>
        <w:t xml:space="preserve"> едн</w:t>
      </w:r>
      <w:r w:rsidR="00347C73" w:rsidRPr="004120AF">
        <w:rPr>
          <w:rFonts w:ascii="Times New Roman" w:hAnsi="Times New Roman" w:cs="Times New Roman"/>
          <w:sz w:val="24"/>
          <w:szCs w:val="24"/>
          <w:lang w:val="mk-MK"/>
        </w:rPr>
        <w:t>а</w:t>
      </w:r>
      <w:r w:rsidRPr="004120AF">
        <w:rPr>
          <w:rFonts w:ascii="Times New Roman" w:hAnsi="Times New Roman" w:cs="Times New Roman"/>
          <w:sz w:val="24"/>
          <w:szCs w:val="24"/>
          <w:lang w:val="mk-MK"/>
        </w:rPr>
        <w:t xml:space="preserve"> од главните алатки кои мож</w:t>
      </w:r>
      <w:r w:rsidR="00347C73" w:rsidRPr="004120AF">
        <w:rPr>
          <w:rFonts w:ascii="Times New Roman" w:hAnsi="Times New Roman" w:cs="Times New Roman"/>
          <w:sz w:val="24"/>
          <w:szCs w:val="24"/>
          <w:lang w:val="mk-MK"/>
        </w:rPr>
        <w:t>е</w:t>
      </w:r>
      <w:r w:rsidRPr="004120AF">
        <w:rPr>
          <w:rFonts w:ascii="Times New Roman" w:hAnsi="Times New Roman" w:cs="Times New Roman"/>
          <w:sz w:val="24"/>
          <w:szCs w:val="24"/>
          <w:lang w:val="mk-MK"/>
        </w:rPr>
        <w:t xml:space="preserve"> да помогнат во истражувањето на </w:t>
      </w:r>
      <w:r w:rsidR="00347C73" w:rsidRPr="004120AF">
        <w:rPr>
          <w:rFonts w:ascii="Times New Roman" w:hAnsi="Times New Roman" w:cs="Times New Roman"/>
          <w:sz w:val="24"/>
          <w:szCs w:val="24"/>
          <w:lang w:val="mk-MK"/>
        </w:rPr>
        <w:t>општествени</w:t>
      </w:r>
      <w:r w:rsidR="008D12A1" w:rsidRPr="004120AF">
        <w:rPr>
          <w:rFonts w:ascii="Times New Roman" w:hAnsi="Times New Roman" w:cs="Times New Roman"/>
          <w:sz w:val="24"/>
          <w:szCs w:val="24"/>
          <w:lang w:val="mk-MK"/>
        </w:rPr>
        <w:t>те</w:t>
      </w:r>
      <w:r w:rsidRPr="004120AF">
        <w:rPr>
          <w:rFonts w:ascii="Times New Roman" w:hAnsi="Times New Roman" w:cs="Times New Roman"/>
          <w:sz w:val="24"/>
          <w:szCs w:val="24"/>
          <w:lang w:val="mk-MK"/>
        </w:rPr>
        <w:t>, психолошки</w:t>
      </w:r>
      <w:r w:rsidR="008D12A1" w:rsidRPr="004120AF">
        <w:rPr>
          <w:rFonts w:ascii="Times New Roman" w:hAnsi="Times New Roman" w:cs="Times New Roman"/>
          <w:sz w:val="24"/>
          <w:szCs w:val="24"/>
          <w:lang w:val="mk-MK"/>
        </w:rPr>
        <w:t>те</w:t>
      </w:r>
      <w:r w:rsidRPr="004120AF">
        <w:rPr>
          <w:rFonts w:ascii="Times New Roman" w:hAnsi="Times New Roman" w:cs="Times New Roman"/>
          <w:sz w:val="24"/>
          <w:szCs w:val="24"/>
          <w:lang w:val="mk-MK"/>
        </w:rPr>
        <w:t xml:space="preserve"> и културни</w:t>
      </w:r>
      <w:r w:rsidR="008D12A1" w:rsidRPr="004120AF">
        <w:rPr>
          <w:rFonts w:ascii="Times New Roman" w:hAnsi="Times New Roman" w:cs="Times New Roman"/>
          <w:sz w:val="24"/>
          <w:szCs w:val="24"/>
          <w:lang w:val="mk-MK"/>
        </w:rPr>
        <w:t>те</w:t>
      </w:r>
      <w:r w:rsidRPr="004120AF">
        <w:rPr>
          <w:rFonts w:ascii="Times New Roman" w:hAnsi="Times New Roman" w:cs="Times New Roman"/>
          <w:sz w:val="24"/>
          <w:szCs w:val="24"/>
          <w:lang w:val="mk-MK"/>
        </w:rPr>
        <w:t xml:space="preserve"> </w:t>
      </w:r>
      <w:r w:rsidR="00347C73" w:rsidRPr="004120AF">
        <w:rPr>
          <w:rFonts w:ascii="Times New Roman" w:hAnsi="Times New Roman" w:cs="Times New Roman"/>
          <w:sz w:val="24"/>
          <w:szCs w:val="24"/>
          <w:lang w:val="mk-MK"/>
        </w:rPr>
        <w:t>појави</w:t>
      </w:r>
      <w:r w:rsidRPr="004120AF">
        <w:rPr>
          <w:rFonts w:ascii="Times New Roman" w:hAnsi="Times New Roman" w:cs="Times New Roman"/>
          <w:sz w:val="24"/>
          <w:szCs w:val="24"/>
          <w:lang w:val="mk-MK"/>
        </w:rPr>
        <w:t xml:space="preserve"> нудејќи богати и детални информации, кои често се недостапни преку други методи </w:t>
      </w:r>
      <w:r w:rsidR="00347C73" w:rsidRPr="004120AF">
        <w:rPr>
          <w:rFonts w:ascii="Times New Roman" w:hAnsi="Times New Roman" w:cs="Times New Roman"/>
          <w:sz w:val="24"/>
          <w:szCs w:val="24"/>
          <w:lang w:val="mk-MK"/>
        </w:rPr>
        <w:t>з</w:t>
      </w:r>
      <w:r w:rsidRPr="004120AF">
        <w:rPr>
          <w:rFonts w:ascii="Times New Roman" w:hAnsi="Times New Roman" w:cs="Times New Roman"/>
          <w:sz w:val="24"/>
          <w:szCs w:val="24"/>
          <w:lang w:val="mk-MK"/>
        </w:rPr>
        <w:t>а собирање податоци, како што се анкети</w:t>
      </w:r>
      <w:r w:rsidR="00347C73" w:rsidRPr="004120AF">
        <w:rPr>
          <w:rFonts w:ascii="Times New Roman" w:hAnsi="Times New Roman" w:cs="Times New Roman"/>
          <w:sz w:val="24"/>
          <w:szCs w:val="24"/>
          <w:lang w:val="mk-MK"/>
        </w:rPr>
        <w:t>те</w:t>
      </w:r>
      <w:r w:rsidRPr="004120AF">
        <w:rPr>
          <w:rFonts w:ascii="Times New Roman" w:hAnsi="Times New Roman" w:cs="Times New Roman"/>
          <w:sz w:val="24"/>
          <w:szCs w:val="24"/>
          <w:lang w:val="mk-MK"/>
        </w:rPr>
        <w:t xml:space="preserve"> или набљудувањ</w:t>
      </w:r>
      <w:r w:rsidR="00347C73" w:rsidRPr="004120AF">
        <w:rPr>
          <w:rFonts w:ascii="Times New Roman" w:hAnsi="Times New Roman" w:cs="Times New Roman"/>
          <w:sz w:val="24"/>
          <w:szCs w:val="24"/>
          <w:lang w:val="mk-MK"/>
        </w:rPr>
        <w:t>ето</w:t>
      </w:r>
      <w:r w:rsidRPr="004120AF">
        <w:rPr>
          <w:rFonts w:ascii="Times New Roman" w:hAnsi="Times New Roman" w:cs="Times New Roman"/>
          <w:sz w:val="24"/>
          <w:szCs w:val="24"/>
          <w:lang w:val="mk-MK"/>
        </w:rPr>
        <w:t>.</w:t>
      </w:r>
    </w:p>
    <w:p w:rsidR="009C4D85" w:rsidRPr="004120AF" w:rsidRDefault="009C4D85" w:rsidP="008D12A1">
      <w:pPr>
        <w:pStyle w:val="Normal1"/>
        <w:spacing w:after="0" w:line="240" w:lineRule="auto"/>
        <w:ind w:firstLine="720"/>
        <w:jc w:val="both"/>
        <w:rPr>
          <w:rFonts w:ascii="Times New Roman" w:hAnsi="Times New Roman" w:cs="Times New Roman"/>
          <w:sz w:val="24"/>
          <w:szCs w:val="24"/>
          <w:lang w:val="mk-MK"/>
        </w:rPr>
      </w:pPr>
      <w:r w:rsidRPr="004120AF">
        <w:rPr>
          <w:rFonts w:ascii="Times New Roman" w:hAnsi="Times New Roman" w:cs="Times New Roman"/>
          <w:sz w:val="24"/>
          <w:szCs w:val="24"/>
          <w:lang w:val="mk-MK"/>
        </w:rPr>
        <w:t>Покрај тоа, интервјуата нудат флексибилност и можност да се следат различни линии на разговор, кои мож</w:t>
      </w:r>
      <w:r w:rsidR="00347C73" w:rsidRPr="004120AF">
        <w:rPr>
          <w:rFonts w:ascii="Times New Roman" w:hAnsi="Times New Roman" w:cs="Times New Roman"/>
          <w:sz w:val="24"/>
          <w:szCs w:val="24"/>
          <w:lang w:val="mk-MK"/>
        </w:rPr>
        <w:t>е</w:t>
      </w:r>
      <w:r w:rsidRPr="004120AF">
        <w:rPr>
          <w:rFonts w:ascii="Times New Roman" w:hAnsi="Times New Roman" w:cs="Times New Roman"/>
          <w:sz w:val="24"/>
          <w:szCs w:val="24"/>
          <w:lang w:val="mk-MK"/>
        </w:rPr>
        <w:t xml:space="preserve"> да доведат до неочекувани откритија кои не мож</w:t>
      </w:r>
      <w:r w:rsidR="00347C73" w:rsidRPr="004120AF">
        <w:rPr>
          <w:rFonts w:ascii="Times New Roman" w:hAnsi="Times New Roman" w:cs="Times New Roman"/>
          <w:sz w:val="24"/>
          <w:szCs w:val="24"/>
          <w:lang w:val="mk-MK"/>
        </w:rPr>
        <w:t>е</w:t>
      </w:r>
      <w:r w:rsidRPr="004120AF">
        <w:rPr>
          <w:rFonts w:ascii="Times New Roman" w:hAnsi="Times New Roman" w:cs="Times New Roman"/>
          <w:sz w:val="24"/>
          <w:szCs w:val="24"/>
          <w:lang w:val="mk-MK"/>
        </w:rPr>
        <w:t xml:space="preserve"> да се предвидат однапред (</w:t>
      </w:r>
      <w:r w:rsidR="00347C73" w:rsidRPr="004120AF">
        <w:rPr>
          <w:rFonts w:ascii="Times New Roman" w:hAnsi="Times New Roman" w:cs="Times New Roman"/>
          <w:sz w:val="24"/>
          <w:szCs w:val="24"/>
          <w:lang w:val="mk-MK"/>
        </w:rPr>
        <w:t>Кресвел</w:t>
      </w:r>
      <w:r w:rsidRPr="004120AF">
        <w:rPr>
          <w:rFonts w:ascii="Times New Roman" w:hAnsi="Times New Roman" w:cs="Times New Roman"/>
          <w:sz w:val="24"/>
          <w:szCs w:val="24"/>
          <w:lang w:val="mk-MK"/>
        </w:rPr>
        <w:t xml:space="preserve">, 2014). Овој вид флексибилност е една од причините </w:t>
      </w:r>
      <w:r w:rsidR="00347C73" w:rsidRPr="004120AF">
        <w:rPr>
          <w:rFonts w:ascii="Times New Roman" w:hAnsi="Times New Roman" w:cs="Times New Roman"/>
          <w:sz w:val="24"/>
          <w:szCs w:val="24"/>
          <w:lang w:val="mk-MK"/>
        </w:rPr>
        <w:t>поради кои</w:t>
      </w:r>
      <w:r w:rsidRPr="004120AF">
        <w:rPr>
          <w:rFonts w:ascii="Times New Roman" w:hAnsi="Times New Roman" w:cs="Times New Roman"/>
          <w:sz w:val="24"/>
          <w:szCs w:val="24"/>
          <w:lang w:val="mk-MK"/>
        </w:rPr>
        <w:t xml:space="preserve"> се претпочитаат </w:t>
      </w:r>
      <w:r w:rsidR="00347C73" w:rsidRPr="004120AF">
        <w:rPr>
          <w:rFonts w:ascii="Times New Roman" w:hAnsi="Times New Roman" w:cs="Times New Roman"/>
          <w:sz w:val="24"/>
          <w:szCs w:val="24"/>
          <w:lang w:val="mk-MK"/>
        </w:rPr>
        <w:t xml:space="preserve">интервјуата </w:t>
      </w:r>
      <w:r w:rsidR="00555764" w:rsidRPr="004120AF">
        <w:rPr>
          <w:rFonts w:ascii="Times New Roman" w:hAnsi="Times New Roman" w:cs="Times New Roman"/>
          <w:sz w:val="24"/>
          <w:szCs w:val="24"/>
          <w:lang w:val="mk-MK"/>
        </w:rPr>
        <w:t>во квалитативните истражувања.</w:t>
      </w:r>
      <w:r w:rsidRPr="004120AF">
        <w:rPr>
          <w:rFonts w:ascii="Times New Roman" w:hAnsi="Times New Roman" w:cs="Times New Roman"/>
          <w:sz w:val="24"/>
          <w:szCs w:val="24"/>
          <w:lang w:val="mk-MK"/>
        </w:rPr>
        <w:t xml:space="preserve"> </w:t>
      </w:r>
      <w:r w:rsidR="00555764" w:rsidRPr="004120AF">
        <w:rPr>
          <w:rFonts w:ascii="Times New Roman" w:hAnsi="Times New Roman" w:cs="Times New Roman"/>
          <w:sz w:val="24"/>
          <w:szCs w:val="24"/>
          <w:lang w:val="mk-MK"/>
        </w:rPr>
        <w:t>Т</w:t>
      </w:r>
      <w:r w:rsidRPr="004120AF">
        <w:rPr>
          <w:rFonts w:ascii="Times New Roman" w:hAnsi="Times New Roman" w:cs="Times New Roman"/>
          <w:sz w:val="24"/>
          <w:szCs w:val="24"/>
          <w:lang w:val="mk-MK"/>
        </w:rPr>
        <w:t>ие мож</w:t>
      </w:r>
      <w:r w:rsidR="00555764" w:rsidRPr="004120AF">
        <w:rPr>
          <w:rFonts w:ascii="Times New Roman" w:hAnsi="Times New Roman" w:cs="Times New Roman"/>
          <w:sz w:val="24"/>
          <w:szCs w:val="24"/>
          <w:lang w:val="mk-MK"/>
        </w:rPr>
        <w:t>е</w:t>
      </w:r>
      <w:r w:rsidRPr="004120AF">
        <w:rPr>
          <w:rFonts w:ascii="Times New Roman" w:hAnsi="Times New Roman" w:cs="Times New Roman"/>
          <w:sz w:val="24"/>
          <w:szCs w:val="24"/>
          <w:lang w:val="mk-MK"/>
        </w:rPr>
        <w:t xml:space="preserve"> да се при</w:t>
      </w:r>
      <w:r w:rsidR="00555764" w:rsidRPr="004120AF">
        <w:rPr>
          <w:rFonts w:ascii="Times New Roman" w:hAnsi="Times New Roman" w:cs="Times New Roman"/>
          <w:sz w:val="24"/>
          <w:szCs w:val="24"/>
          <w:lang w:val="mk-MK"/>
        </w:rPr>
        <w:t>способ</w:t>
      </w:r>
      <w:r w:rsidRPr="004120AF">
        <w:rPr>
          <w:rFonts w:ascii="Times New Roman" w:hAnsi="Times New Roman" w:cs="Times New Roman"/>
          <w:sz w:val="24"/>
          <w:szCs w:val="24"/>
          <w:lang w:val="mk-MK"/>
        </w:rPr>
        <w:t>ат според одговорите на интервјуираните и да понудат по</w:t>
      </w:r>
      <w:r w:rsidR="008D12A1" w:rsidRPr="004120AF">
        <w:rPr>
          <w:rFonts w:ascii="Times New Roman" w:hAnsi="Times New Roman" w:cs="Times New Roman"/>
          <w:sz w:val="24"/>
          <w:szCs w:val="24"/>
          <w:lang w:val="mk-MK"/>
        </w:rPr>
        <w:t>голем број</w:t>
      </w:r>
      <w:r w:rsidRPr="004120AF">
        <w:rPr>
          <w:rFonts w:ascii="Times New Roman" w:hAnsi="Times New Roman" w:cs="Times New Roman"/>
          <w:sz w:val="24"/>
          <w:szCs w:val="24"/>
          <w:lang w:val="mk-MK"/>
        </w:rPr>
        <w:t xml:space="preserve"> информации.</w:t>
      </w:r>
    </w:p>
    <w:p w:rsidR="009C4D85" w:rsidRPr="004120AF" w:rsidRDefault="009C4D85" w:rsidP="00555764">
      <w:pPr>
        <w:pStyle w:val="Normal1"/>
        <w:spacing w:after="0" w:line="240" w:lineRule="auto"/>
        <w:ind w:firstLine="720"/>
        <w:jc w:val="both"/>
        <w:rPr>
          <w:rFonts w:ascii="Times New Roman" w:hAnsi="Times New Roman" w:cs="Times New Roman"/>
          <w:sz w:val="24"/>
          <w:szCs w:val="24"/>
          <w:lang w:val="mk-MK"/>
        </w:rPr>
      </w:pPr>
      <w:r w:rsidRPr="004120AF">
        <w:rPr>
          <w:rFonts w:ascii="Times New Roman" w:hAnsi="Times New Roman" w:cs="Times New Roman"/>
          <w:sz w:val="24"/>
          <w:szCs w:val="24"/>
          <w:lang w:val="mk-MK"/>
        </w:rPr>
        <w:t>Во литература</w:t>
      </w:r>
      <w:r w:rsidR="00555764" w:rsidRPr="004120AF">
        <w:rPr>
          <w:rFonts w:ascii="Times New Roman" w:hAnsi="Times New Roman" w:cs="Times New Roman"/>
          <w:sz w:val="24"/>
          <w:szCs w:val="24"/>
          <w:lang w:val="mk-MK"/>
        </w:rPr>
        <w:t>та,</w:t>
      </w:r>
      <w:r w:rsidRPr="004120AF">
        <w:rPr>
          <w:rFonts w:ascii="Times New Roman" w:hAnsi="Times New Roman" w:cs="Times New Roman"/>
          <w:sz w:val="24"/>
          <w:szCs w:val="24"/>
          <w:lang w:val="mk-MK"/>
        </w:rPr>
        <w:t xml:space="preserve"> мож</w:t>
      </w:r>
      <w:r w:rsidR="00555764" w:rsidRPr="004120AF">
        <w:rPr>
          <w:rFonts w:ascii="Times New Roman" w:hAnsi="Times New Roman" w:cs="Times New Roman"/>
          <w:sz w:val="24"/>
          <w:szCs w:val="24"/>
          <w:lang w:val="mk-MK"/>
        </w:rPr>
        <w:t>е</w:t>
      </w:r>
      <w:r w:rsidRPr="004120AF">
        <w:rPr>
          <w:rFonts w:ascii="Times New Roman" w:hAnsi="Times New Roman" w:cs="Times New Roman"/>
          <w:sz w:val="24"/>
          <w:szCs w:val="24"/>
          <w:lang w:val="mk-MK"/>
        </w:rPr>
        <w:t xml:space="preserve"> да се најдат различни класификации на видови</w:t>
      </w:r>
      <w:r w:rsidR="00555764" w:rsidRPr="004120AF">
        <w:rPr>
          <w:rFonts w:ascii="Times New Roman" w:hAnsi="Times New Roman" w:cs="Times New Roman"/>
          <w:sz w:val="24"/>
          <w:szCs w:val="24"/>
          <w:lang w:val="mk-MK"/>
        </w:rPr>
        <w:t>те</w:t>
      </w:r>
      <w:r w:rsidRPr="004120AF">
        <w:rPr>
          <w:rFonts w:ascii="Times New Roman" w:hAnsi="Times New Roman" w:cs="Times New Roman"/>
          <w:sz w:val="24"/>
          <w:szCs w:val="24"/>
          <w:lang w:val="mk-MK"/>
        </w:rPr>
        <w:t xml:space="preserve"> интервјуа, но најчест</w:t>
      </w:r>
      <w:r w:rsidR="00555764" w:rsidRPr="004120AF">
        <w:rPr>
          <w:rFonts w:ascii="Times New Roman" w:hAnsi="Times New Roman" w:cs="Times New Roman"/>
          <w:sz w:val="24"/>
          <w:szCs w:val="24"/>
          <w:lang w:val="mk-MK"/>
        </w:rPr>
        <w:t>о се споменуваат</w:t>
      </w:r>
      <w:r w:rsidRPr="004120AF">
        <w:rPr>
          <w:rFonts w:ascii="Times New Roman" w:hAnsi="Times New Roman" w:cs="Times New Roman"/>
          <w:sz w:val="24"/>
          <w:szCs w:val="24"/>
          <w:lang w:val="mk-MK"/>
        </w:rPr>
        <w:t>: неструктурирани</w:t>
      </w:r>
      <w:r w:rsidR="008D12A1" w:rsidRPr="004120AF">
        <w:rPr>
          <w:rFonts w:ascii="Times New Roman" w:hAnsi="Times New Roman" w:cs="Times New Roman"/>
          <w:sz w:val="24"/>
          <w:szCs w:val="24"/>
          <w:lang w:val="mk-MK"/>
        </w:rPr>
        <w:t>те</w:t>
      </w:r>
      <w:r w:rsidRPr="004120AF">
        <w:rPr>
          <w:rFonts w:ascii="Times New Roman" w:hAnsi="Times New Roman" w:cs="Times New Roman"/>
          <w:sz w:val="24"/>
          <w:szCs w:val="24"/>
          <w:lang w:val="mk-MK"/>
        </w:rPr>
        <w:t xml:space="preserve"> интервјуа, структурирани</w:t>
      </w:r>
      <w:r w:rsidR="008D12A1" w:rsidRPr="004120AF">
        <w:rPr>
          <w:rFonts w:ascii="Times New Roman" w:hAnsi="Times New Roman" w:cs="Times New Roman"/>
          <w:sz w:val="24"/>
          <w:szCs w:val="24"/>
          <w:lang w:val="mk-MK"/>
        </w:rPr>
        <w:t>те</w:t>
      </w:r>
      <w:r w:rsidRPr="004120AF">
        <w:rPr>
          <w:rFonts w:ascii="Times New Roman" w:hAnsi="Times New Roman" w:cs="Times New Roman"/>
          <w:sz w:val="24"/>
          <w:szCs w:val="24"/>
          <w:lang w:val="mk-MK"/>
        </w:rPr>
        <w:t xml:space="preserve"> интервјуа и полуструктурирани</w:t>
      </w:r>
      <w:r w:rsidR="008D12A1" w:rsidRPr="004120AF">
        <w:rPr>
          <w:rFonts w:ascii="Times New Roman" w:hAnsi="Times New Roman" w:cs="Times New Roman"/>
          <w:sz w:val="24"/>
          <w:szCs w:val="24"/>
          <w:lang w:val="mk-MK"/>
        </w:rPr>
        <w:t>те</w:t>
      </w:r>
      <w:r w:rsidRPr="004120AF">
        <w:rPr>
          <w:rFonts w:ascii="Times New Roman" w:hAnsi="Times New Roman" w:cs="Times New Roman"/>
          <w:sz w:val="24"/>
          <w:szCs w:val="24"/>
          <w:lang w:val="mk-MK"/>
        </w:rPr>
        <w:t xml:space="preserve"> интервјуа.</w:t>
      </w:r>
    </w:p>
    <w:p w:rsidR="009C4D85" w:rsidRPr="004120AF" w:rsidRDefault="009C4D85" w:rsidP="008D12A1">
      <w:pPr>
        <w:pStyle w:val="Normal1"/>
        <w:spacing w:after="0" w:line="240" w:lineRule="auto"/>
        <w:ind w:firstLine="720"/>
        <w:jc w:val="both"/>
        <w:rPr>
          <w:rFonts w:ascii="Times New Roman" w:hAnsi="Times New Roman" w:cs="Times New Roman"/>
          <w:sz w:val="24"/>
          <w:szCs w:val="24"/>
          <w:lang w:val="mk-MK"/>
        </w:rPr>
      </w:pPr>
      <w:r w:rsidRPr="004120AF">
        <w:rPr>
          <w:rFonts w:ascii="Times New Roman" w:hAnsi="Times New Roman" w:cs="Times New Roman"/>
          <w:sz w:val="24"/>
          <w:szCs w:val="24"/>
          <w:lang w:val="mk-MK"/>
        </w:rPr>
        <w:lastRenderedPageBreak/>
        <w:t>Длаб</w:t>
      </w:r>
      <w:r w:rsidR="008D12A1" w:rsidRPr="004120AF">
        <w:rPr>
          <w:rFonts w:ascii="Times New Roman" w:hAnsi="Times New Roman" w:cs="Times New Roman"/>
          <w:sz w:val="24"/>
          <w:szCs w:val="24"/>
          <w:lang w:val="mk-MK"/>
        </w:rPr>
        <w:t>оките</w:t>
      </w:r>
      <w:r w:rsidRPr="004120AF">
        <w:rPr>
          <w:rFonts w:ascii="Times New Roman" w:hAnsi="Times New Roman" w:cs="Times New Roman"/>
          <w:sz w:val="24"/>
          <w:szCs w:val="24"/>
          <w:lang w:val="mk-MK"/>
        </w:rPr>
        <w:t xml:space="preserve"> интервјуа се оптимални за собирање податоци за лични истории, перспективи и искуства на поединци</w:t>
      </w:r>
      <w:r w:rsidR="00555764" w:rsidRPr="004120AF">
        <w:rPr>
          <w:rFonts w:ascii="Times New Roman" w:hAnsi="Times New Roman" w:cs="Times New Roman"/>
          <w:sz w:val="24"/>
          <w:szCs w:val="24"/>
          <w:lang w:val="mk-MK"/>
        </w:rPr>
        <w:t>те</w:t>
      </w:r>
      <w:r w:rsidRPr="004120AF">
        <w:rPr>
          <w:rFonts w:ascii="Times New Roman" w:hAnsi="Times New Roman" w:cs="Times New Roman"/>
          <w:sz w:val="24"/>
          <w:szCs w:val="24"/>
          <w:lang w:val="mk-MK"/>
        </w:rPr>
        <w:t>, особено кога се истражуваат чувствителни теми (</w:t>
      </w:r>
      <w:r w:rsidR="00555764" w:rsidRPr="004120AF">
        <w:rPr>
          <w:rFonts w:ascii="Times New Roman" w:hAnsi="Times New Roman" w:cs="Times New Roman"/>
          <w:sz w:val="24"/>
          <w:szCs w:val="24"/>
          <w:lang w:val="mk-MK"/>
        </w:rPr>
        <w:t>Мак и другите</w:t>
      </w:r>
      <w:r w:rsidRPr="004120AF">
        <w:rPr>
          <w:rFonts w:ascii="Times New Roman" w:hAnsi="Times New Roman" w:cs="Times New Roman"/>
          <w:sz w:val="24"/>
          <w:szCs w:val="24"/>
          <w:lang w:val="mk-MK"/>
        </w:rPr>
        <w:t>, 2005).</w:t>
      </w:r>
    </w:p>
    <w:p w:rsidR="00891536" w:rsidRPr="004120AF" w:rsidRDefault="00891536" w:rsidP="00244005">
      <w:pPr>
        <w:pStyle w:val="Normal1"/>
        <w:spacing w:after="0" w:line="240" w:lineRule="auto"/>
        <w:ind w:firstLine="720"/>
        <w:jc w:val="both"/>
        <w:rPr>
          <w:rFonts w:ascii="Times New Roman" w:hAnsi="Times New Roman" w:cs="Times New Roman"/>
          <w:b/>
          <w:sz w:val="24"/>
          <w:szCs w:val="24"/>
          <w:lang w:val="mk-MK"/>
        </w:rPr>
      </w:pPr>
    </w:p>
    <w:p w:rsidR="009C4D85" w:rsidRPr="004120AF" w:rsidRDefault="009C4D85" w:rsidP="00555764">
      <w:pPr>
        <w:pStyle w:val="Normal1"/>
        <w:spacing w:after="0" w:line="240" w:lineRule="auto"/>
        <w:ind w:firstLine="720"/>
        <w:jc w:val="both"/>
        <w:rPr>
          <w:rFonts w:ascii="Times New Roman" w:hAnsi="Times New Roman" w:cs="Times New Roman"/>
          <w:b/>
          <w:sz w:val="24"/>
          <w:szCs w:val="24"/>
          <w:lang w:val="mk-MK"/>
        </w:rPr>
      </w:pPr>
      <w:r w:rsidRPr="004120AF">
        <w:rPr>
          <w:rFonts w:ascii="Times New Roman" w:hAnsi="Times New Roman" w:cs="Times New Roman"/>
          <w:b/>
          <w:sz w:val="24"/>
          <w:szCs w:val="24"/>
          <w:lang w:val="mk-MK"/>
        </w:rPr>
        <w:t>2.2.3 Фокус</w:t>
      </w:r>
      <w:r w:rsidR="00555764" w:rsidRPr="004120AF">
        <w:rPr>
          <w:rFonts w:ascii="Times New Roman" w:hAnsi="Times New Roman" w:cs="Times New Roman"/>
          <w:b/>
          <w:sz w:val="24"/>
          <w:szCs w:val="24"/>
          <w:lang w:val="mk-MK"/>
        </w:rPr>
        <w:t>-</w:t>
      </w:r>
      <w:r w:rsidRPr="004120AF">
        <w:rPr>
          <w:rFonts w:ascii="Times New Roman" w:hAnsi="Times New Roman" w:cs="Times New Roman"/>
          <w:b/>
          <w:sz w:val="24"/>
          <w:szCs w:val="24"/>
          <w:lang w:val="mk-MK"/>
        </w:rPr>
        <w:t>групи</w:t>
      </w:r>
    </w:p>
    <w:p w:rsidR="009C4D85" w:rsidRPr="004120AF" w:rsidRDefault="009C4D85" w:rsidP="00C27CE0">
      <w:pPr>
        <w:pStyle w:val="Normal1"/>
        <w:spacing w:after="0" w:line="240" w:lineRule="auto"/>
        <w:ind w:firstLine="720"/>
        <w:jc w:val="both"/>
        <w:rPr>
          <w:rFonts w:ascii="Times New Roman" w:hAnsi="Times New Roman" w:cs="Times New Roman"/>
          <w:sz w:val="24"/>
          <w:szCs w:val="24"/>
          <w:lang w:val="mk-MK"/>
        </w:rPr>
      </w:pPr>
      <w:r w:rsidRPr="004120AF">
        <w:rPr>
          <w:rFonts w:ascii="Times New Roman" w:hAnsi="Times New Roman" w:cs="Times New Roman"/>
          <w:sz w:val="24"/>
          <w:szCs w:val="24"/>
          <w:lang w:val="mk-MK"/>
        </w:rPr>
        <w:t>Фокус</w:t>
      </w:r>
      <w:r w:rsidR="00555764" w:rsidRPr="004120AF">
        <w:rPr>
          <w:rFonts w:ascii="Times New Roman" w:hAnsi="Times New Roman" w:cs="Times New Roman"/>
          <w:sz w:val="24"/>
          <w:szCs w:val="24"/>
          <w:lang w:val="mk-MK"/>
        </w:rPr>
        <w:t>-</w:t>
      </w:r>
      <w:r w:rsidRPr="004120AF">
        <w:rPr>
          <w:rFonts w:ascii="Times New Roman" w:hAnsi="Times New Roman" w:cs="Times New Roman"/>
          <w:sz w:val="24"/>
          <w:szCs w:val="24"/>
          <w:lang w:val="mk-MK"/>
        </w:rPr>
        <w:t>групата е истражувачк</w:t>
      </w:r>
      <w:r w:rsidR="00C27CE0" w:rsidRPr="004120AF">
        <w:rPr>
          <w:rFonts w:ascii="Times New Roman" w:hAnsi="Times New Roman" w:cs="Times New Roman"/>
          <w:sz w:val="24"/>
          <w:szCs w:val="24"/>
          <w:lang w:val="mk-MK"/>
        </w:rPr>
        <w:t>а</w:t>
      </w:r>
      <w:r w:rsidRPr="004120AF">
        <w:rPr>
          <w:rFonts w:ascii="Times New Roman" w:hAnsi="Times New Roman" w:cs="Times New Roman"/>
          <w:sz w:val="24"/>
          <w:szCs w:val="24"/>
          <w:lang w:val="mk-MK"/>
        </w:rPr>
        <w:t xml:space="preserve"> алатка за </w:t>
      </w:r>
      <w:r w:rsidR="00555764" w:rsidRPr="004120AF">
        <w:rPr>
          <w:rFonts w:ascii="Times New Roman" w:hAnsi="Times New Roman" w:cs="Times New Roman"/>
          <w:sz w:val="24"/>
          <w:szCs w:val="24"/>
          <w:lang w:val="mk-MK"/>
        </w:rPr>
        <w:t xml:space="preserve">општествено </w:t>
      </w:r>
      <w:r w:rsidRPr="004120AF">
        <w:rPr>
          <w:rFonts w:ascii="Times New Roman" w:hAnsi="Times New Roman" w:cs="Times New Roman"/>
          <w:sz w:val="24"/>
          <w:szCs w:val="24"/>
          <w:lang w:val="mk-MK"/>
        </w:rPr>
        <w:t xml:space="preserve">истражување </w:t>
      </w:r>
      <w:r w:rsidR="00555764" w:rsidRPr="004120AF">
        <w:rPr>
          <w:rFonts w:ascii="Times New Roman" w:hAnsi="Times New Roman" w:cs="Times New Roman"/>
          <w:sz w:val="24"/>
          <w:szCs w:val="24"/>
          <w:lang w:val="mk-MK"/>
        </w:rPr>
        <w:t>заснована</w:t>
      </w:r>
      <w:r w:rsidRPr="004120AF">
        <w:rPr>
          <w:rFonts w:ascii="Times New Roman" w:hAnsi="Times New Roman" w:cs="Times New Roman"/>
          <w:sz w:val="24"/>
          <w:szCs w:val="24"/>
          <w:lang w:val="mk-MK"/>
        </w:rPr>
        <w:t xml:space="preserve"> на структурирана и </w:t>
      </w:r>
      <w:r w:rsidR="00555764" w:rsidRPr="004120AF">
        <w:rPr>
          <w:rFonts w:ascii="Times New Roman" w:hAnsi="Times New Roman" w:cs="Times New Roman"/>
          <w:sz w:val="24"/>
          <w:szCs w:val="24"/>
          <w:lang w:val="mk-MK"/>
        </w:rPr>
        <w:t>насочена</w:t>
      </w:r>
      <w:r w:rsidRPr="004120AF">
        <w:rPr>
          <w:rFonts w:ascii="Times New Roman" w:hAnsi="Times New Roman" w:cs="Times New Roman"/>
          <w:sz w:val="24"/>
          <w:szCs w:val="24"/>
          <w:lang w:val="mk-MK"/>
        </w:rPr>
        <w:t xml:space="preserve"> дискусија со мала група луѓе, водена од фасилитатор (модератор) за да </w:t>
      </w:r>
      <w:r w:rsidR="00555764" w:rsidRPr="004120AF">
        <w:rPr>
          <w:rFonts w:ascii="Times New Roman" w:hAnsi="Times New Roman" w:cs="Times New Roman"/>
          <w:sz w:val="24"/>
          <w:szCs w:val="24"/>
          <w:lang w:val="mk-MK"/>
        </w:rPr>
        <w:t>се добијат</w:t>
      </w:r>
      <w:r w:rsidRPr="004120AF">
        <w:rPr>
          <w:rFonts w:ascii="Times New Roman" w:hAnsi="Times New Roman" w:cs="Times New Roman"/>
          <w:sz w:val="24"/>
          <w:szCs w:val="24"/>
          <w:lang w:val="mk-MK"/>
        </w:rPr>
        <w:t xml:space="preserve"> квалитативни податоци преку </w:t>
      </w:r>
      <w:r w:rsidR="00555764" w:rsidRPr="004120AF">
        <w:rPr>
          <w:rFonts w:ascii="Times New Roman" w:hAnsi="Times New Roman" w:cs="Times New Roman"/>
          <w:sz w:val="24"/>
          <w:szCs w:val="24"/>
          <w:lang w:val="mk-MK"/>
        </w:rPr>
        <w:t>низа</w:t>
      </w:r>
      <w:r w:rsidRPr="004120AF">
        <w:rPr>
          <w:rFonts w:ascii="Times New Roman" w:hAnsi="Times New Roman" w:cs="Times New Roman"/>
          <w:sz w:val="24"/>
          <w:szCs w:val="24"/>
          <w:lang w:val="mk-MK"/>
        </w:rPr>
        <w:t xml:space="preserve"> отворени прашања (</w:t>
      </w:r>
      <w:r w:rsidR="00555764" w:rsidRPr="004120AF">
        <w:rPr>
          <w:rFonts w:ascii="Times New Roman" w:hAnsi="Times New Roman" w:cs="Times New Roman"/>
          <w:sz w:val="24"/>
          <w:szCs w:val="24"/>
          <w:lang w:val="mk-MK"/>
        </w:rPr>
        <w:t xml:space="preserve">Алабабнех – </w:t>
      </w:r>
      <w:r w:rsidRPr="004120AF">
        <w:rPr>
          <w:rFonts w:ascii="Times New Roman" w:hAnsi="Times New Roman" w:cs="Times New Roman"/>
          <w:sz w:val="24"/>
          <w:szCs w:val="24"/>
          <w:lang w:val="mk-MK"/>
        </w:rPr>
        <w:t>Al-Ababneh, 2018). Фокус</w:t>
      </w:r>
      <w:r w:rsidR="00555764" w:rsidRPr="004120AF">
        <w:rPr>
          <w:rFonts w:ascii="Times New Roman" w:hAnsi="Times New Roman" w:cs="Times New Roman"/>
          <w:sz w:val="24"/>
          <w:szCs w:val="24"/>
          <w:lang w:val="mk-MK"/>
        </w:rPr>
        <w:t>-</w:t>
      </w:r>
      <w:r w:rsidRPr="004120AF">
        <w:rPr>
          <w:rFonts w:ascii="Times New Roman" w:hAnsi="Times New Roman" w:cs="Times New Roman"/>
          <w:sz w:val="24"/>
          <w:szCs w:val="24"/>
          <w:lang w:val="mk-MK"/>
        </w:rPr>
        <w:t>групите се користат како независ</w:t>
      </w:r>
      <w:r w:rsidR="00555764" w:rsidRPr="004120AF">
        <w:rPr>
          <w:rFonts w:ascii="Times New Roman" w:hAnsi="Times New Roman" w:cs="Times New Roman"/>
          <w:sz w:val="24"/>
          <w:szCs w:val="24"/>
          <w:lang w:val="mk-MK"/>
        </w:rPr>
        <w:t>ен</w:t>
      </w:r>
      <w:r w:rsidRPr="004120AF">
        <w:rPr>
          <w:rFonts w:ascii="Times New Roman" w:hAnsi="Times New Roman" w:cs="Times New Roman"/>
          <w:sz w:val="24"/>
          <w:szCs w:val="24"/>
          <w:lang w:val="mk-MK"/>
        </w:rPr>
        <w:t xml:space="preserve"> мето</w:t>
      </w:r>
      <w:r w:rsidR="00555764" w:rsidRPr="004120AF">
        <w:rPr>
          <w:rFonts w:ascii="Times New Roman" w:hAnsi="Times New Roman" w:cs="Times New Roman"/>
          <w:sz w:val="24"/>
          <w:szCs w:val="24"/>
          <w:lang w:val="mk-MK"/>
        </w:rPr>
        <w:t>д</w:t>
      </w:r>
      <w:r w:rsidRPr="004120AF">
        <w:rPr>
          <w:rFonts w:ascii="Times New Roman" w:hAnsi="Times New Roman" w:cs="Times New Roman"/>
          <w:sz w:val="24"/>
          <w:szCs w:val="24"/>
          <w:lang w:val="mk-MK"/>
        </w:rPr>
        <w:t xml:space="preserve"> и во комбинација со анкети и други истражувачки методи, особено со индивидуални и длаб</w:t>
      </w:r>
      <w:r w:rsidR="008D12A1" w:rsidRPr="004120AF">
        <w:rPr>
          <w:rFonts w:ascii="Times New Roman" w:hAnsi="Times New Roman" w:cs="Times New Roman"/>
          <w:sz w:val="24"/>
          <w:szCs w:val="24"/>
          <w:lang w:val="mk-MK"/>
        </w:rPr>
        <w:t>оки</w:t>
      </w:r>
      <w:r w:rsidRPr="004120AF">
        <w:rPr>
          <w:rFonts w:ascii="Times New Roman" w:hAnsi="Times New Roman" w:cs="Times New Roman"/>
          <w:sz w:val="24"/>
          <w:szCs w:val="24"/>
          <w:lang w:val="mk-MK"/>
        </w:rPr>
        <w:t xml:space="preserve"> интервјуа (</w:t>
      </w:r>
      <w:r w:rsidR="00555764" w:rsidRPr="004120AF">
        <w:rPr>
          <w:rFonts w:ascii="Times New Roman" w:hAnsi="Times New Roman" w:cs="Times New Roman"/>
          <w:sz w:val="24"/>
          <w:szCs w:val="24"/>
          <w:lang w:val="mk-MK"/>
        </w:rPr>
        <w:t xml:space="preserve">Морган – </w:t>
      </w:r>
      <w:r w:rsidRPr="004120AF">
        <w:rPr>
          <w:rFonts w:ascii="Times New Roman" w:hAnsi="Times New Roman" w:cs="Times New Roman"/>
          <w:sz w:val="24"/>
          <w:szCs w:val="24"/>
          <w:lang w:val="mk-MK"/>
        </w:rPr>
        <w:t>Morgan, 1996). Како квалитатив</w:t>
      </w:r>
      <w:r w:rsidR="00C27CE0" w:rsidRPr="004120AF">
        <w:rPr>
          <w:rFonts w:ascii="Times New Roman" w:hAnsi="Times New Roman" w:cs="Times New Roman"/>
          <w:sz w:val="24"/>
          <w:szCs w:val="24"/>
          <w:lang w:val="mk-MK"/>
        </w:rPr>
        <w:t>ен</w:t>
      </w:r>
      <w:r w:rsidRPr="004120AF">
        <w:rPr>
          <w:rFonts w:ascii="Times New Roman" w:hAnsi="Times New Roman" w:cs="Times New Roman"/>
          <w:sz w:val="24"/>
          <w:szCs w:val="24"/>
          <w:lang w:val="mk-MK"/>
        </w:rPr>
        <w:t xml:space="preserve"> мето</w:t>
      </w:r>
      <w:r w:rsidR="00C27CE0" w:rsidRPr="004120AF">
        <w:rPr>
          <w:rFonts w:ascii="Times New Roman" w:hAnsi="Times New Roman" w:cs="Times New Roman"/>
          <w:sz w:val="24"/>
          <w:szCs w:val="24"/>
          <w:lang w:val="mk-MK"/>
        </w:rPr>
        <w:t>д</w:t>
      </w:r>
      <w:r w:rsidRPr="004120AF">
        <w:rPr>
          <w:rFonts w:ascii="Times New Roman" w:hAnsi="Times New Roman" w:cs="Times New Roman"/>
          <w:sz w:val="24"/>
          <w:szCs w:val="24"/>
          <w:lang w:val="mk-MK"/>
        </w:rPr>
        <w:t xml:space="preserve"> за собирање податоци, </w:t>
      </w:r>
      <w:r w:rsidR="00555764" w:rsidRPr="004120AF">
        <w:rPr>
          <w:rFonts w:ascii="Times New Roman" w:hAnsi="Times New Roman" w:cs="Times New Roman"/>
          <w:sz w:val="24"/>
          <w:szCs w:val="24"/>
          <w:lang w:val="mk-MK"/>
        </w:rPr>
        <w:t xml:space="preserve">во </w:t>
      </w:r>
      <w:r w:rsidRPr="004120AF">
        <w:rPr>
          <w:rFonts w:ascii="Times New Roman" w:hAnsi="Times New Roman" w:cs="Times New Roman"/>
          <w:sz w:val="24"/>
          <w:szCs w:val="24"/>
          <w:lang w:val="mk-MK"/>
        </w:rPr>
        <w:t>фокус</w:t>
      </w:r>
      <w:r w:rsidR="00555764" w:rsidRPr="004120AF">
        <w:rPr>
          <w:rFonts w:ascii="Times New Roman" w:hAnsi="Times New Roman" w:cs="Times New Roman"/>
          <w:sz w:val="24"/>
          <w:szCs w:val="24"/>
          <w:lang w:val="mk-MK"/>
        </w:rPr>
        <w:t>-</w:t>
      </w:r>
      <w:r w:rsidRPr="004120AF">
        <w:rPr>
          <w:rFonts w:ascii="Times New Roman" w:hAnsi="Times New Roman" w:cs="Times New Roman"/>
          <w:sz w:val="24"/>
          <w:szCs w:val="24"/>
          <w:lang w:val="mk-MK"/>
        </w:rPr>
        <w:t>групите неколку учесници дискутираат на тема од заеднички интерес за нив и за истражувачот (</w:t>
      </w:r>
      <w:r w:rsidR="00555764" w:rsidRPr="004120AF">
        <w:rPr>
          <w:rFonts w:ascii="Times New Roman" w:hAnsi="Times New Roman" w:cs="Times New Roman"/>
          <w:sz w:val="24"/>
          <w:szCs w:val="24"/>
          <w:lang w:val="mk-MK"/>
        </w:rPr>
        <w:t>Морган и Спаниш – Morgan</w:t>
      </w:r>
      <w:r w:rsidR="001E3E69" w:rsidRPr="004120AF">
        <w:rPr>
          <w:rFonts w:ascii="Times New Roman" w:hAnsi="Times New Roman" w:cs="Times New Roman"/>
          <w:sz w:val="24"/>
          <w:szCs w:val="24"/>
          <w:lang w:val="mk-MK"/>
        </w:rPr>
        <w:t xml:space="preserve"> &amp; Spanish, 1984</w:t>
      </w:r>
      <w:r w:rsidRPr="004120AF">
        <w:rPr>
          <w:rFonts w:ascii="Times New Roman" w:hAnsi="Times New Roman" w:cs="Times New Roman"/>
          <w:sz w:val="24"/>
          <w:szCs w:val="24"/>
          <w:lang w:val="mk-MK"/>
        </w:rPr>
        <w:t>). Фокус</w:t>
      </w:r>
      <w:r w:rsidR="00555764" w:rsidRPr="004120AF">
        <w:rPr>
          <w:rFonts w:ascii="Times New Roman" w:hAnsi="Times New Roman" w:cs="Times New Roman"/>
          <w:sz w:val="24"/>
          <w:szCs w:val="24"/>
          <w:lang w:val="mk-MK"/>
        </w:rPr>
        <w:t>-</w:t>
      </w:r>
      <w:r w:rsidRPr="004120AF">
        <w:rPr>
          <w:rFonts w:ascii="Times New Roman" w:hAnsi="Times New Roman" w:cs="Times New Roman"/>
          <w:sz w:val="24"/>
          <w:szCs w:val="24"/>
          <w:lang w:val="mk-MK"/>
        </w:rPr>
        <w:t xml:space="preserve">групата е група составена од индивидуи со одредени карактеристики кои ги </w:t>
      </w:r>
      <w:r w:rsidR="00555764" w:rsidRPr="004120AF">
        <w:rPr>
          <w:rFonts w:ascii="Times New Roman" w:hAnsi="Times New Roman" w:cs="Times New Roman"/>
          <w:sz w:val="24"/>
          <w:szCs w:val="24"/>
          <w:lang w:val="mk-MK"/>
        </w:rPr>
        <w:t>насо</w:t>
      </w:r>
      <w:r w:rsidR="008D12A1" w:rsidRPr="004120AF">
        <w:rPr>
          <w:rFonts w:ascii="Times New Roman" w:hAnsi="Times New Roman" w:cs="Times New Roman"/>
          <w:sz w:val="24"/>
          <w:szCs w:val="24"/>
          <w:lang w:val="mk-MK"/>
        </w:rPr>
        <w:t>ч</w:t>
      </w:r>
      <w:r w:rsidR="00555764" w:rsidRPr="004120AF">
        <w:rPr>
          <w:rFonts w:ascii="Times New Roman" w:hAnsi="Times New Roman" w:cs="Times New Roman"/>
          <w:sz w:val="24"/>
          <w:szCs w:val="24"/>
          <w:lang w:val="mk-MK"/>
        </w:rPr>
        <w:t>уваат</w:t>
      </w:r>
      <w:r w:rsidRPr="004120AF">
        <w:rPr>
          <w:rFonts w:ascii="Times New Roman" w:hAnsi="Times New Roman" w:cs="Times New Roman"/>
          <w:sz w:val="24"/>
          <w:szCs w:val="24"/>
          <w:lang w:val="mk-MK"/>
        </w:rPr>
        <w:t xml:space="preserve"> дискусиите </w:t>
      </w:r>
      <w:r w:rsidR="00555764" w:rsidRPr="004120AF">
        <w:rPr>
          <w:rFonts w:ascii="Times New Roman" w:hAnsi="Times New Roman" w:cs="Times New Roman"/>
          <w:sz w:val="24"/>
          <w:szCs w:val="24"/>
          <w:lang w:val="mk-MK"/>
        </w:rPr>
        <w:t>кон</w:t>
      </w:r>
      <w:r w:rsidRPr="004120AF">
        <w:rPr>
          <w:rFonts w:ascii="Times New Roman" w:hAnsi="Times New Roman" w:cs="Times New Roman"/>
          <w:sz w:val="24"/>
          <w:szCs w:val="24"/>
          <w:lang w:val="mk-MK"/>
        </w:rPr>
        <w:t xml:space="preserve"> конкретна тема или проблем (</w:t>
      </w:r>
      <w:r w:rsidR="00555764" w:rsidRPr="004120AF">
        <w:rPr>
          <w:rFonts w:ascii="Times New Roman" w:hAnsi="Times New Roman" w:cs="Times New Roman"/>
          <w:sz w:val="24"/>
          <w:szCs w:val="24"/>
          <w:lang w:val="mk-MK"/>
        </w:rPr>
        <w:t xml:space="preserve">Андерсон – </w:t>
      </w:r>
      <w:r w:rsidRPr="004120AF">
        <w:rPr>
          <w:rFonts w:ascii="Times New Roman" w:hAnsi="Times New Roman" w:cs="Times New Roman"/>
          <w:sz w:val="24"/>
          <w:szCs w:val="24"/>
          <w:lang w:val="mk-MK"/>
        </w:rPr>
        <w:t>Anderson, 1990).</w:t>
      </w:r>
    </w:p>
    <w:p w:rsidR="009C4D85" w:rsidRPr="004120AF" w:rsidRDefault="009C4D85" w:rsidP="00C27CE0">
      <w:pPr>
        <w:pStyle w:val="Normal1"/>
        <w:spacing w:after="0" w:line="240" w:lineRule="auto"/>
        <w:ind w:firstLine="720"/>
        <w:jc w:val="both"/>
        <w:rPr>
          <w:rFonts w:ascii="Times New Roman" w:hAnsi="Times New Roman" w:cs="Times New Roman"/>
          <w:sz w:val="24"/>
          <w:szCs w:val="24"/>
          <w:lang w:val="mk-MK"/>
        </w:rPr>
      </w:pPr>
      <w:r w:rsidRPr="004120AF">
        <w:rPr>
          <w:rFonts w:ascii="Times New Roman" w:hAnsi="Times New Roman" w:cs="Times New Roman"/>
          <w:sz w:val="24"/>
          <w:szCs w:val="24"/>
          <w:lang w:val="mk-MK"/>
        </w:rPr>
        <w:t>Фокус</w:t>
      </w:r>
      <w:r w:rsidR="00555764" w:rsidRPr="004120AF">
        <w:rPr>
          <w:rFonts w:ascii="Times New Roman" w:hAnsi="Times New Roman" w:cs="Times New Roman"/>
          <w:sz w:val="24"/>
          <w:szCs w:val="24"/>
          <w:lang w:val="mk-MK"/>
        </w:rPr>
        <w:t>-</w:t>
      </w:r>
      <w:r w:rsidRPr="004120AF">
        <w:rPr>
          <w:rFonts w:ascii="Times New Roman" w:hAnsi="Times New Roman" w:cs="Times New Roman"/>
          <w:sz w:val="24"/>
          <w:szCs w:val="24"/>
          <w:lang w:val="mk-MK"/>
        </w:rPr>
        <w:t>групите се ефективни за</w:t>
      </w:r>
      <w:r w:rsidR="00C27CE0" w:rsidRPr="004120AF">
        <w:rPr>
          <w:rFonts w:ascii="Times New Roman" w:hAnsi="Times New Roman" w:cs="Times New Roman"/>
          <w:sz w:val="24"/>
          <w:szCs w:val="24"/>
          <w:lang w:val="mk-MK"/>
        </w:rPr>
        <w:t xml:space="preserve">што </w:t>
      </w:r>
      <w:r w:rsidRPr="004120AF">
        <w:rPr>
          <w:rFonts w:ascii="Times New Roman" w:hAnsi="Times New Roman" w:cs="Times New Roman"/>
          <w:sz w:val="24"/>
          <w:szCs w:val="24"/>
          <w:lang w:val="mk-MK"/>
        </w:rPr>
        <w:t>извлекува</w:t>
      </w:r>
      <w:r w:rsidR="00C27CE0" w:rsidRPr="004120AF">
        <w:rPr>
          <w:rFonts w:ascii="Times New Roman" w:hAnsi="Times New Roman" w:cs="Times New Roman"/>
          <w:sz w:val="24"/>
          <w:szCs w:val="24"/>
          <w:lang w:val="mk-MK"/>
        </w:rPr>
        <w:t>ат</w:t>
      </w:r>
      <w:r w:rsidRPr="004120AF">
        <w:rPr>
          <w:rFonts w:ascii="Times New Roman" w:hAnsi="Times New Roman" w:cs="Times New Roman"/>
          <w:sz w:val="24"/>
          <w:szCs w:val="24"/>
          <w:lang w:val="mk-MK"/>
        </w:rPr>
        <w:t xml:space="preserve"> податоци за културните норми на една група и </w:t>
      </w:r>
      <w:r w:rsidR="00C27CE0" w:rsidRPr="004120AF">
        <w:rPr>
          <w:rFonts w:ascii="Times New Roman" w:hAnsi="Times New Roman" w:cs="Times New Roman"/>
          <w:sz w:val="24"/>
          <w:szCs w:val="24"/>
          <w:lang w:val="mk-MK"/>
        </w:rPr>
        <w:t xml:space="preserve"> создаваат</w:t>
      </w:r>
      <w:r w:rsidRPr="004120AF">
        <w:rPr>
          <w:rFonts w:ascii="Times New Roman" w:hAnsi="Times New Roman" w:cs="Times New Roman"/>
          <w:sz w:val="24"/>
          <w:szCs w:val="24"/>
          <w:lang w:val="mk-MK"/>
        </w:rPr>
        <w:t xml:space="preserve"> широк поглед </w:t>
      </w:r>
      <w:r w:rsidR="00555764" w:rsidRPr="004120AF">
        <w:rPr>
          <w:rFonts w:ascii="Times New Roman" w:hAnsi="Times New Roman" w:cs="Times New Roman"/>
          <w:sz w:val="24"/>
          <w:szCs w:val="24"/>
          <w:lang w:val="mk-MK"/>
        </w:rPr>
        <w:t>з</w:t>
      </w:r>
      <w:r w:rsidRPr="004120AF">
        <w:rPr>
          <w:rFonts w:ascii="Times New Roman" w:hAnsi="Times New Roman" w:cs="Times New Roman"/>
          <w:sz w:val="24"/>
          <w:szCs w:val="24"/>
          <w:lang w:val="mk-MK"/>
        </w:rPr>
        <w:t>а проблеми</w:t>
      </w:r>
      <w:r w:rsidR="008D12A1" w:rsidRPr="004120AF">
        <w:rPr>
          <w:rFonts w:ascii="Times New Roman" w:hAnsi="Times New Roman" w:cs="Times New Roman"/>
          <w:sz w:val="24"/>
          <w:szCs w:val="24"/>
          <w:lang w:val="mk-MK"/>
        </w:rPr>
        <w:t>те</w:t>
      </w:r>
      <w:r w:rsidRPr="004120AF">
        <w:rPr>
          <w:rFonts w:ascii="Times New Roman" w:hAnsi="Times New Roman" w:cs="Times New Roman"/>
          <w:sz w:val="24"/>
          <w:szCs w:val="24"/>
          <w:lang w:val="mk-MK"/>
        </w:rPr>
        <w:t xml:space="preserve"> што се од интерес за групите или су</w:t>
      </w:r>
      <w:r w:rsidR="00555764" w:rsidRPr="004120AF">
        <w:rPr>
          <w:rFonts w:ascii="Times New Roman" w:hAnsi="Times New Roman" w:cs="Times New Roman"/>
          <w:sz w:val="24"/>
          <w:szCs w:val="24"/>
          <w:lang w:val="mk-MK"/>
        </w:rPr>
        <w:t>п</w:t>
      </w:r>
      <w:r w:rsidRPr="004120AF">
        <w:rPr>
          <w:rFonts w:ascii="Times New Roman" w:hAnsi="Times New Roman" w:cs="Times New Roman"/>
          <w:sz w:val="24"/>
          <w:szCs w:val="24"/>
          <w:lang w:val="mk-MK"/>
        </w:rPr>
        <w:t>културите (</w:t>
      </w:r>
      <w:r w:rsidR="00555764" w:rsidRPr="004120AF">
        <w:rPr>
          <w:rFonts w:ascii="Times New Roman" w:hAnsi="Times New Roman" w:cs="Times New Roman"/>
          <w:sz w:val="24"/>
          <w:szCs w:val="24"/>
          <w:lang w:val="mk-MK"/>
        </w:rPr>
        <w:t>Мак и другите</w:t>
      </w:r>
      <w:r w:rsidRPr="004120AF">
        <w:rPr>
          <w:rFonts w:ascii="Times New Roman" w:hAnsi="Times New Roman" w:cs="Times New Roman"/>
          <w:sz w:val="24"/>
          <w:szCs w:val="24"/>
          <w:lang w:val="mk-MK"/>
        </w:rPr>
        <w:t>, 2005).</w:t>
      </w:r>
    </w:p>
    <w:p w:rsidR="009C4D85" w:rsidRPr="004120AF" w:rsidRDefault="009C4D85" w:rsidP="00C27CE0">
      <w:pPr>
        <w:pStyle w:val="Normal1"/>
        <w:spacing w:after="0" w:line="240" w:lineRule="auto"/>
        <w:ind w:firstLine="720"/>
        <w:jc w:val="both"/>
        <w:rPr>
          <w:rFonts w:ascii="Times New Roman" w:hAnsi="Times New Roman" w:cs="Times New Roman"/>
          <w:sz w:val="24"/>
          <w:szCs w:val="24"/>
        </w:rPr>
      </w:pPr>
      <w:r w:rsidRPr="004120AF">
        <w:rPr>
          <w:rFonts w:ascii="Times New Roman" w:hAnsi="Times New Roman" w:cs="Times New Roman"/>
          <w:sz w:val="24"/>
          <w:szCs w:val="24"/>
          <w:lang w:val="mk-MK"/>
        </w:rPr>
        <w:t>Фокус</w:t>
      </w:r>
      <w:r w:rsidR="00555764" w:rsidRPr="004120AF">
        <w:rPr>
          <w:rFonts w:ascii="Times New Roman" w:hAnsi="Times New Roman" w:cs="Times New Roman"/>
          <w:sz w:val="24"/>
          <w:szCs w:val="24"/>
          <w:lang w:val="mk-MK"/>
        </w:rPr>
        <w:t>-</w:t>
      </w:r>
      <w:r w:rsidRPr="004120AF">
        <w:rPr>
          <w:rFonts w:ascii="Times New Roman" w:hAnsi="Times New Roman" w:cs="Times New Roman"/>
          <w:sz w:val="24"/>
          <w:szCs w:val="24"/>
          <w:lang w:val="mk-MK"/>
        </w:rPr>
        <w:t xml:space="preserve">групата е ефикасен начин </w:t>
      </w:r>
      <w:r w:rsidR="00C27CE0" w:rsidRPr="004120AF">
        <w:rPr>
          <w:rFonts w:ascii="Times New Roman" w:hAnsi="Times New Roman" w:cs="Times New Roman"/>
          <w:sz w:val="24"/>
          <w:szCs w:val="24"/>
          <w:lang w:val="mk-MK"/>
        </w:rPr>
        <w:t xml:space="preserve">да се соберат </w:t>
      </w:r>
      <w:r w:rsidRPr="004120AF">
        <w:rPr>
          <w:rFonts w:ascii="Times New Roman" w:hAnsi="Times New Roman" w:cs="Times New Roman"/>
          <w:sz w:val="24"/>
          <w:szCs w:val="24"/>
          <w:lang w:val="mk-MK"/>
        </w:rPr>
        <w:t>податоци за</w:t>
      </w:r>
      <w:r w:rsidR="00555764" w:rsidRPr="004120AF">
        <w:rPr>
          <w:rFonts w:ascii="Times New Roman" w:hAnsi="Times New Roman" w:cs="Times New Roman"/>
          <w:sz w:val="24"/>
          <w:szCs w:val="24"/>
          <w:lang w:val="mk-MK"/>
        </w:rPr>
        <w:t xml:space="preserve"> специфични мислења или ставови</w:t>
      </w:r>
      <w:r w:rsidRPr="004120AF">
        <w:rPr>
          <w:rFonts w:ascii="Times New Roman" w:hAnsi="Times New Roman" w:cs="Times New Roman"/>
          <w:sz w:val="24"/>
          <w:szCs w:val="24"/>
          <w:lang w:val="mk-MK"/>
        </w:rPr>
        <w:t xml:space="preserve"> бидејќи опфаќа голем број луѓе во една група. Овој пристап </w:t>
      </w:r>
      <w:r w:rsidR="00555764" w:rsidRPr="004120AF">
        <w:rPr>
          <w:rFonts w:ascii="Times New Roman" w:hAnsi="Times New Roman" w:cs="Times New Roman"/>
          <w:sz w:val="24"/>
          <w:szCs w:val="24"/>
          <w:lang w:val="mk-MK"/>
        </w:rPr>
        <w:t xml:space="preserve">ги </w:t>
      </w:r>
      <w:r w:rsidRPr="004120AF">
        <w:rPr>
          <w:rFonts w:ascii="Times New Roman" w:hAnsi="Times New Roman" w:cs="Times New Roman"/>
          <w:sz w:val="24"/>
          <w:szCs w:val="24"/>
          <w:lang w:val="mk-MK"/>
        </w:rPr>
        <w:t>истражува методологијата и процесите на фокус</w:t>
      </w:r>
      <w:r w:rsidR="00555764" w:rsidRPr="004120AF">
        <w:rPr>
          <w:rFonts w:ascii="Times New Roman" w:hAnsi="Times New Roman" w:cs="Times New Roman"/>
          <w:sz w:val="24"/>
          <w:szCs w:val="24"/>
          <w:lang w:val="mk-MK"/>
        </w:rPr>
        <w:t>-</w:t>
      </w:r>
      <w:r w:rsidRPr="004120AF">
        <w:rPr>
          <w:rFonts w:ascii="Times New Roman" w:hAnsi="Times New Roman" w:cs="Times New Roman"/>
          <w:sz w:val="24"/>
          <w:szCs w:val="24"/>
          <w:lang w:val="mk-MK"/>
        </w:rPr>
        <w:t>групите, како и анализата на податоците од истражувањето на фокус</w:t>
      </w:r>
      <w:r w:rsidR="00C27CE0" w:rsidRPr="004120AF">
        <w:rPr>
          <w:rFonts w:ascii="Times New Roman" w:hAnsi="Times New Roman" w:cs="Times New Roman"/>
          <w:sz w:val="24"/>
          <w:szCs w:val="24"/>
          <w:lang w:val="mk-MK"/>
        </w:rPr>
        <w:t>-</w:t>
      </w:r>
      <w:r w:rsidRPr="004120AF">
        <w:rPr>
          <w:rFonts w:ascii="Times New Roman" w:hAnsi="Times New Roman" w:cs="Times New Roman"/>
          <w:sz w:val="24"/>
          <w:szCs w:val="24"/>
          <w:lang w:val="mk-MK"/>
        </w:rPr>
        <w:t>групите (</w:t>
      </w:r>
      <w:r w:rsidR="005A0AB9" w:rsidRPr="004120AF">
        <w:rPr>
          <w:rFonts w:ascii="Times New Roman" w:hAnsi="Times New Roman" w:cs="Times New Roman"/>
          <w:sz w:val="24"/>
          <w:szCs w:val="24"/>
          <w:lang w:val="mk-MK"/>
        </w:rPr>
        <w:t>Алабабнех</w:t>
      </w:r>
      <w:r w:rsidRPr="004120AF">
        <w:rPr>
          <w:rFonts w:ascii="Times New Roman" w:hAnsi="Times New Roman" w:cs="Times New Roman"/>
          <w:sz w:val="24"/>
          <w:szCs w:val="24"/>
          <w:lang w:val="mk-MK"/>
        </w:rPr>
        <w:t>, 2018).</w:t>
      </w:r>
    </w:p>
    <w:p w:rsidR="00555361" w:rsidRPr="004120AF" w:rsidRDefault="00555361" w:rsidP="005A0AB9">
      <w:pPr>
        <w:pStyle w:val="Normal1"/>
        <w:spacing w:after="0" w:line="240" w:lineRule="auto"/>
        <w:ind w:firstLine="720"/>
        <w:jc w:val="both"/>
        <w:rPr>
          <w:rFonts w:ascii="Times New Roman" w:hAnsi="Times New Roman" w:cs="Times New Roman"/>
          <w:sz w:val="24"/>
          <w:szCs w:val="24"/>
        </w:rPr>
      </w:pPr>
    </w:p>
    <w:p w:rsidR="00555361" w:rsidRPr="004120AF" w:rsidRDefault="00555361" w:rsidP="00555361">
      <w:pPr>
        <w:pStyle w:val="Normal1"/>
        <w:spacing w:after="0" w:line="240" w:lineRule="auto"/>
        <w:ind w:firstLine="720"/>
        <w:jc w:val="both"/>
        <w:rPr>
          <w:rFonts w:ascii="Times New Roman" w:hAnsi="Times New Roman" w:cs="Times New Roman"/>
          <w:b/>
          <w:sz w:val="24"/>
          <w:szCs w:val="24"/>
          <w:lang w:val="mk-MK"/>
        </w:rPr>
      </w:pPr>
      <w:r w:rsidRPr="004120AF">
        <w:rPr>
          <w:rFonts w:ascii="Times New Roman" w:hAnsi="Times New Roman" w:cs="Times New Roman"/>
          <w:b/>
          <w:sz w:val="24"/>
          <w:szCs w:val="24"/>
        </w:rPr>
        <w:t>3</w:t>
      </w:r>
      <w:r w:rsidRPr="004120AF">
        <w:rPr>
          <w:rFonts w:ascii="Times New Roman" w:hAnsi="Times New Roman" w:cs="Times New Roman"/>
          <w:b/>
          <w:sz w:val="24"/>
          <w:szCs w:val="24"/>
          <w:lang w:val="mk-MK"/>
        </w:rPr>
        <w:t>. Поширок истражувачки контекст</w:t>
      </w:r>
    </w:p>
    <w:p w:rsidR="00555361" w:rsidRPr="004120AF" w:rsidRDefault="00555361" w:rsidP="002F0FFE">
      <w:pPr>
        <w:pStyle w:val="Normal1"/>
        <w:spacing w:after="0" w:line="240" w:lineRule="auto"/>
        <w:ind w:firstLine="720"/>
        <w:jc w:val="both"/>
        <w:rPr>
          <w:rFonts w:ascii="Times New Roman" w:hAnsi="Times New Roman" w:cs="Times New Roman"/>
          <w:sz w:val="24"/>
          <w:szCs w:val="24"/>
          <w:lang w:val="mk-MK"/>
        </w:rPr>
      </w:pPr>
      <w:r w:rsidRPr="004120AF">
        <w:rPr>
          <w:rFonts w:ascii="Times New Roman" w:hAnsi="Times New Roman" w:cs="Times New Roman"/>
          <w:bCs/>
          <w:sz w:val="24"/>
          <w:szCs w:val="24"/>
          <w:lang w:val="mk-MK"/>
        </w:rPr>
        <w:t>Во светски рамки</w:t>
      </w:r>
      <w:r w:rsidR="00A86EC5" w:rsidRPr="004120AF">
        <w:rPr>
          <w:rFonts w:ascii="Times New Roman" w:hAnsi="Times New Roman" w:cs="Times New Roman"/>
          <w:bCs/>
          <w:sz w:val="24"/>
          <w:szCs w:val="24"/>
          <w:lang w:val="mk-MK"/>
        </w:rPr>
        <w:t>, има голем број квалитативни истражувања што се занимаваат со прашањето за професионалниот развој на наставниците. Имајќи предвид дека истражувањето се однесува на Косово, во продолжение</w:t>
      </w:r>
      <w:r w:rsidR="002F0FFE" w:rsidRPr="004120AF">
        <w:rPr>
          <w:rFonts w:ascii="Times New Roman" w:hAnsi="Times New Roman" w:cs="Times New Roman"/>
          <w:bCs/>
          <w:sz w:val="24"/>
          <w:szCs w:val="24"/>
        </w:rPr>
        <w:t>,</w:t>
      </w:r>
      <w:r w:rsidR="00A86EC5" w:rsidRPr="004120AF">
        <w:rPr>
          <w:rFonts w:ascii="Times New Roman" w:hAnsi="Times New Roman" w:cs="Times New Roman"/>
          <w:bCs/>
          <w:sz w:val="24"/>
          <w:szCs w:val="24"/>
          <w:lang w:val="mk-MK"/>
        </w:rPr>
        <w:t xml:space="preserve"> се претставуваат косовски истражувачи што во своите истражувања за професионалниот разв</w:t>
      </w:r>
      <w:r w:rsidR="002F0FFE" w:rsidRPr="004120AF">
        <w:rPr>
          <w:rFonts w:ascii="Times New Roman" w:hAnsi="Times New Roman" w:cs="Times New Roman"/>
          <w:bCs/>
          <w:sz w:val="24"/>
          <w:szCs w:val="24"/>
          <w:lang w:val="mk-MK"/>
        </w:rPr>
        <w:t>o</w:t>
      </w:r>
      <w:r w:rsidR="00A86EC5" w:rsidRPr="004120AF">
        <w:rPr>
          <w:rFonts w:ascii="Times New Roman" w:hAnsi="Times New Roman" w:cs="Times New Roman"/>
          <w:bCs/>
          <w:sz w:val="24"/>
          <w:szCs w:val="24"/>
          <w:lang w:val="mk-MK"/>
        </w:rPr>
        <w:t xml:space="preserve">ј </w:t>
      </w:r>
      <w:r w:rsidR="002F0FFE" w:rsidRPr="004120AF">
        <w:rPr>
          <w:rFonts w:ascii="Times New Roman" w:hAnsi="Times New Roman" w:cs="Times New Roman"/>
          <w:bCs/>
          <w:sz w:val="24"/>
          <w:szCs w:val="24"/>
          <w:lang w:val="mk-MK"/>
        </w:rPr>
        <w:t>ja</w:t>
      </w:r>
      <w:r w:rsidR="00A86EC5" w:rsidRPr="004120AF">
        <w:rPr>
          <w:rFonts w:ascii="Times New Roman" w:hAnsi="Times New Roman" w:cs="Times New Roman"/>
          <w:bCs/>
          <w:sz w:val="24"/>
          <w:szCs w:val="24"/>
          <w:lang w:val="mk-MK"/>
        </w:rPr>
        <w:t xml:space="preserve"> користеле квалитативн</w:t>
      </w:r>
      <w:r w:rsidR="002F0FFE" w:rsidRPr="004120AF">
        <w:rPr>
          <w:rFonts w:ascii="Times New Roman" w:hAnsi="Times New Roman" w:cs="Times New Roman"/>
          <w:bCs/>
          <w:sz w:val="24"/>
          <w:szCs w:val="24"/>
          <w:lang w:val="mk-MK"/>
        </w:rPr>
        <w:t>ата парадигма.</w:t>
      </w:r>
    </w:p>
    <w:p w:rsidR="0077339C" w:rsidRPr="004120AF" w:rsidRDefault="0077339C" w:rsidP="008D12A1">
      <w:pPr>
        <w:pStyle w:val="Normal1"/>
        <w:spacing w:after="0" w:line="240" w:lineRule="auto"/>
        <w:ind w:firstLine="720"/>
        <w:jc w:val="both"/>
        <w:rPr>
          <w:rFonts w:ascii="Times New Roman" w:hAnsi="Times New Roman" w:cs="Times New Roman"/>
          <w:sz w:val="24"/>
          <w:szCs w:val="24"/>
          <w:lang w:val="mk-MK"/>
        </w:rPr>
      </w:pPr>
      <w:r w:rsidRPr="004120AF">
        <w:rPr>
          <w:rFonts w:ascii="Times New Roman" w:hAnsi="Times New Roman" w:cs="Times New Roman"/>
          <w:sz w:val="24"/>
          <w:szCs w:val="24"/>
          <w:lang w:val="mk-MK"/>
        </w:rPr>
        <w:t>Во своето истражување</w:t>
      </w:r>
      <w:r w:rsidR="00386806" w:rsidRPr="004120AF">
        <w:rPr>
          <w:rFonts w:ascii="Times New Roman" w:hAnsi="Times New Roman" w:cs="Times New Roman"/>
          <w:sz w:val="24"/>
          <w:szCs w:val="24"/>
          <w:lang w:val="mk-MK"/>
        </w:rPr>
        <w:t xml:space="preserve"> за свеста, ставовите и предизвиците на во</w:t>
      </w:r>
      <w:r w:rsidR="00656C07" w:rsidRPr="004120AF">
        <w:rPr>
          <w:rFonts w:ascii="Times New Roman" w:hAnsi="Times New Roman" w:cs="Times New Roman"/>
          <w:sz w:val="24"/>
          <w:szCs w:val="24"/>
          <w:lang w:val="mk-MK"/>
        </w:rPr>
        <w:t>сп</w:t>
      </w:r>
      <w:r w:rsidR="00386806" w:rsidRPr="004120AF">
        <w:rPr>
          <w:rFonts w:ascii="Times New Roman" w:hAnsi="Times New Roman" w:cs="Times New Roman"/>
          <w:sz w:val="24"/>
          <w:szCs w:val="24"/>
          <w:lang w:val="mk-MK"/>
        </w:rPr>
        <w:t xml:space="preserve">итувачите кон раното инклузивно образование, </w:t>
      </w:r>
      <w:r w:rsidRPr="004120AF">
        <w:rPr>
          <w:rFonts w:ascii="Times New Roman" w:hAnsi="Times New Roman" w:cs="Times New Roman"/>
          <w:sz w:val="24"/>
          <w:szCs w:val="24"/>
          <w:lang w:val="mk-MK"/>
        </w:rPr>
        <w:t>во поглавје</w:t>
      </w:r>
      <w:r w:rsidR="00F0246E" w:rsidRPr="004120AF">
        <w:rPr>
          <w:rFonts w:ascii="Times New Roman" w:hAnsi="Times New Roman" w:cs="Times New Roman"/>
          <w:sz w:val="24"/>
          <w:szCs w:val="24"/>
          <w:lang w:val="mk-MK"/>
        </w:rPr>
        <w:t>то</w:t>
      </w:r>
      <w:r w:rsidRPr="004120AF">
        <w:rPr>
          <w:rFonts w:ascii="Times New Roman" w:hAnsi="Times New Roman" w:cs="Times New Roman"/>
          <w:sz w:val="24"/>
          <w:szCs w:val="24"/>
          <w:lang w:val="mk-MK"/>
        </w:rPr>
        <w:t xml:space="preserve"> 2</w:t>
      </w:r>
      <w:r w:rsidR="00656C07" w:rsidRPr="004120AF">
        <w:rPr>
          <w:rFonts w:ascii="Times New Roman" w:hAnsi="Times New Roman" w:cs="Times New Roman"/>
          <w:sz w:val="24"/>
          <w:szCs w:val="24"/>
          <w:lang w:val="mk-MK"/>
        </w:rPr>
        <w:t>,</w:t>
      </w:r>
      <w:r w:rsidRPr="004120AF">
        <w:rPr>
          <w:rFonts w:ascii="Times New Roman" w:hAnsi="Times New Roman" w:cs="Times New Roman"/>
          <w:sz w:val="24"/>
          <w:szCs w:val="24"/>
          <w:lang w:val="mk-MK"/>
        </w:rPr>
        <w:t xml:space="preserve"> </w:t>
      </w:r>
      <w:r w:rsidRPr="004120AF">
        <w:rPr>
          <w:rFonts w:ascii="Times New Roman" w:hAnsi="Times New Roman" w:cs="Times New Roman"/>
          <w:i/>
          <w:iCs/>
          <w:sz w:val="24"/>
          <w:szCs w:val="24"/>
          <w:lang w:val="mk-MK"/>
        </w:rPr>
        <w:t>Методологија</w:t>
      </w:r>
      <w:r w:rsidRPr="004120AF">
        <w:rPr>
          <w:rFonts w:ascii="Times New Roman" w:hAnsi="Times New Roman" w:cs="Times New Roman"/>
          <w:sz w:val="24"/>
          <w:szCs w:val="24"/>
          <w:lang w:val="mk-MK"/>
        </w:rPr>
        <w:t xml:space="preserve">, во делот </w:t>
      </w:r>
      <w:r w:rsidRPr="004120AF">
        <w:rPr>
          <w:rFonts w:ascii="Times New Roman" w:hAnsi="Times New Roman" w:cs="Times New Roman"/>
          <w:i/>
          <w:iCs/>
          <w:sz w:val="24"/>
          <w:szCs w:val="24"/>
          <w:lang w:val="mk-MK"/>
        </w:rPr>
        <w:t>Теоретска перспектива</w:t>
      </w:r>
      <w:r w:rsidRPr="004120AF">
        <w:rPr>
          <w:rFonts w:ascii="Times New Roman" w:hAnsi="Times New Roman" w:cs="Times New Roman"/>
          <w:sz w:val="24"/>
          <w:szCs w:val="24"/>
          <w:lang w:val="mk-MK"/>
        </w:rPr>
        <w:t xml:space="preserve">, </w:t>
      </w:r>
      <w:r w:rsidR="00F0246E" w:rsidRPr="004120AF">
        <w:rPr>
          <w:rFonts w:ascii="Times New Roman" w:hAnsi="Times New Roman" w:cs="Times New Roman"/>
          <w:sz w:val="24"/>
          <w:szCs w:val="24"/>
          <w:lang w:val="mk-MK"/>
        </w:rPr>
        <w:t>Забели и Ѓелај (</w:t>
      </w:r>
      <w:r w:rsidRPr="004120AF">
        <w:rPr>
          <w:rFonts w:ascii="Times New Roman" w:hAnsi="Times New Roman" w:cs="Times New Roman"/>
          <w:sz w:val="24"/>
          <w:szCs w:val="24"/>
          <w:lang w:val="mk-MK"/>
        </w:rPr>
        <w:t xml:space="preserve">Zabeli &amp; Gjelaj, 2020) истакнуваат дека </w:t>
      </w:r>
      <w:r w:rsidR="008D12A1" w:rsidRPr="004120AF">
        <w:rPr>
          <w:rFonts w:ascii="Times New Roman" w:hAnsi="Times New Roman" w:cs="Times New Roman"/>
          <w:sz w:val="24"/>
          <w:szCs w:val="24"/>
          <w:lang w:val="mk-MK"/>
        </w:rPr>
        <w:t>истражувањето</w:t>
      </w:r>
      <w:r w:rsidRPr="004120AF">
        <w:rPr>
          <w:rFonts w:ascii="Times New Roman" w:hAnsi="Times New Roman" w:cs="Times New Roman"/>
          <w:sz w:val="24"/>
          <w:szCs w:val="24"/>
          <w:lang w:val="mk-MK"/>
        </w:rPr>
        <w:t xml:space="preserve"> е квалитативн</w:t>
      </w:r>
      <w:r w:rsidR="008D12A1" w:rsidRPr="004120AF">
        <w:rPr>
          <w:rFonts w:ascii="Times New Roman" w:hAnsi="Times New Roman" w:cs="Times New Roman"/>
          <w:sz w:val="24"/>
          <w:szCs w:val="24"/>
          <w:lang w:val="mk-MK"/>
        </w:rPr>
        <w:t>о</w:t>
      </w:r>
      <w:r w:rsidRPr="004120AF">
        <w:rPr>
          <w:rFonts w:ascii="Times New Roman" w:hAnsi="Times New Roman" w:cs="Times New Roman"/>
          <w:sz w:val="24"/>
          <w:szCs w:val="24"/>
          <w:lang w:val="mk-MK"/>
        </w:rPr>
        <w:t xml:space="preserve"> по природа и дека користи феноменолошки модел. Во делот </w:t>
      </w:r>
      <w:r w:rsidRPr="004120AF">
        <w:rPr>
          <w:rFonts w:ascii="Times New Roman" w:hAnsi="Times New Roman" w:cs="Times New Roman"/>
          <w:i/>
          <w:iCs/>
          <w:sz w:val="24"/>
          <w:szCs w:val="24"/>
          <w:lang w:val="mk-MK"/>
        </w:rPr>
        <w:t xml:space="preserve">Инструменти и процедури за </w:t>
      </w:r>
      <w:r w:rsidR="008D12A1" w:rsidRPr="004120AF">
        <w:rPr>
          <w:rFonts w:ascii="Times New Roman" w:hAnsi="Times New Roman" w:cs="Times New Roman"/>
          <w:i/>
          <w:iCs/>
          <w:sz w:val="24"/>
          <w:szCs w:val="24"/>
          <w:lang w:val="mk-MK"/>
        </w:rPr>
        <w:t>со</w:t>
      </w:r>
      <w:r w:rsidRPr="004120AF">
        <w:rPr>
          <w:rFonts w:ascii="Times New Roman" w:hAnsi="Times New Roman" w:cs="Times New Roman"/>
          <w:i/>
          <w:iCs/>
          <w:sz w:val="24"/>
          <w:szCs w:val="24"/>
          <w:lang w:val="mk-MK"/>
        </w:rPr>
        <w:t>бирање податоци</w:t>
      </w:r>
      <w:r w:rsidRPr="004120AF">
        <w:rPr>
          <w:rFonts w:ascii="Times New Roman" w:hAnsi="Times New Roman" w:cs="Times New Roman"/>
          <w:sz w:val="24"/>
          <w:szCs w:val="24"/>
          <w:lang w:val="mk-MK"/>
        </w:rPr>
        <w:t xml:space="preserve">, </w:t>
      </w:r>
      <w:r w:rsidR="008D12A1" w:rsidRPr="004120AF">
        <w:rPr>
          <w:rFonts w:ascii="Times New Roman" w:hAnsi="Times New Roman" w:cs="Times New Roman"/>
          <w:sz w:val="24"/>
          <w:szCs w:val="24"/>
          <w:lang w:val="mk-MK"/>
        </w:rPr>
        <w:t>тие</w:t>
      </w:r>
      <w:r w:rsidRPr="004120AF">
        <w:rPr>
          <w:rFonts w:ascii="Times New Roman" w:hAnsi="Times New Roman" w:cs="Times New Roman"/>
          <w:sz w:val="24"/>
          <w:szCs w:val="24"/>
          <w:lang w:val="mk-MK"/>
        </w:rPr>
        <w:t xml:space="preserve"> кажуваат дека е користено полуструктурирано длаб</w:t>
      </w:r>
      <w:r w:rsidR="008D12A1" w:rsidRPr="004120AF">
        <w:rPr>
          <w:rFonts w:ascii="Times New Roman" w:hAnsi="Times New Roman" w:cs="Times New Roman"/>
          <w:sz w:val="24"/>
          <w:szCs w:val="24"/>
          <w:lang w:val="mk-MK"/>
        </w:rPr>
        <w:t>око</w:t>
      </w:r>
      <w:r w:rsidRPr="004120AF">
        <w:rPr>
          <w:rFonts w:ascii="Times New Roman" w:hAnsi="Times New Roman" w:cs="Times New Roman"/>
          <w:sz w:val="24"/>
          <w:szCs w:val="24"/>
          <w:lang w:val="mk-MK"/>
        </w:rPr>
        <w:t xml:space="preserve"> интервју. Протоколот за интервјуирање се состо</w:t>
      </w:r>
      <w:r w:rsidR="00F0246E" w:rsidRPr="004120AF">
        <w:rPr>
          <w:rFonts w:ascii="Times New Roman" w:hAnsi="Times New Roman" w:cs="Times New Roman"/>
          <w:sz w:val="24"/>
          <w:szCs w:val="24"/>
          <w:lang w:val="mk-MK"/>
        </w:rPr>
        <w:t>и</w:t>
      </w:r>
      <w:r w:rsidRPr="004120AF">
        <w:rPr>
          <w:rFonts w:ascii="Times New Roman" w:hAnsi="Times New Roman" w:cs="Times New Roman"/>
          <w:sz w:val="24"/>
          <w:szCs w:val="24"/>
          <w:lang w:val="mk-MK"/>
        </w:rPr>
        <w:t xml:space="preserve"> од шест прашања со 3 до 4 потпрашања поврзани со целта и со прашањата за истражување. </w:t>
      </w:r>
    </w:p>
    <w:p w:rsidR="0077339C" w:rsidRPr="004120AF" w:rsidRDefault="0077339C" w:rsidP="00C27CE0">
      <w:pPr>
        <w:pStyle w:val="Normal1"/>
        <w:spacing w:after="0" w:line="240" w:lineRule="auto"/>
        <w:ind w:firstLine="720"/>
        <w:jc w:val="both"/>
        <w:rPr>
          <w:rFonts w:ascii="Times New Roman" w:hAnsi="Times New Roman" w:cs="Times New Roman"/>
          <w:sz w:val="24"/>
          <w:szCs w:val="24"/>
          <w:lang w:val="mk-MK"/>
        </w:rPr>
      </w:pPr>
      <w:r w:rsidRPr="004120AF">
        <w:rPr>
          <w:rFonts w:ascii="Times New Roman" w:hAnsi="Times New Roman" w:cs="Times New Roman"/>
          <w:sz w:val="24"/>
          <w:szCs w:val="24"/>
          <w:lang w:val="mk-MK"/>
        </w:rPr>
        <w:t xml:space="preserve">Во делот </w:t>
      </w:r>
      <w:r w:rsidRPr="004120AF">
        <w:rPr>
          <w:rFonts w:ascii="Times New Roman" w:hAnsi="Times New Roman" w:cs="Times New Roman"/>
          <w:i/>
          <w:iCs/>
          <w:sz w:val="24"/>
          <w:szCs w:val="24"/>
          <w:lang w:val="mk-MK"/>
        </w:rPr>
        <w:t>Анализа на податоците</w:t>
      </w:r>
      <w:r w:rsidR="00F0246E" w:rsidRPr="004120AF">
        <w:rPr>
          <w:rFonts w:ascii="Times New Roman" w:hAnsi="Times New Roman" w:cs="Times New Roman"/>
          <w:sz w:val="24"/>
          <w:szCs w:val="24"/>
          <w:lang w:val="mk-MK"/>
        </w:rPr>
        <w:t xml:space="preserve">, </w:t>
      </w:r>
      <w:r w:rsidR="008D12A1" w:rsidRPr="004120AF">
        <w:rPr>
          <w:rFonts w:ascii="Times New Roman" w:hAnsi="Times New Roman" w:cs="Times New Roman"/>
          <w:sz w:val="24"/>
          <w:szCs w:val="24"/>
          <w:lang w:val="mk-MK"/>
        </w:rPr>
        <w:t>тие</w:t>
      </w:r>
      <w:r w:rsidR="00F0246E" w:rsidRPr="004120AF">
        <w:rPr>
          <w:rFonts w:ascii="Times New Roman" w:hAnsi="Times New Roman" w:cs="Times New Roman"/>
          <w:sz w:val="24"/>
          <w:szCs w:val="24"/>
          <w:lang w:val="mk-MK"/>
        </w:rPr>
        <w:t xml:space="preserve"> појасн</w:t>
      </w:r>
      <w:r w:rsidRPr="004120AF">
        <w:rPr>
          <w:rFonts w:ascii="Times New Roman" w:hAnsi="Times New Roman" w:cs="Times New Roman"/>
          <w:sz w:val="24"/>
          <w:szCs w:val="24"/>
          <w:lang w:val="mk-MK"/>
        </w:rPr>
        <w:t>уваат дека анализата на податоците го след</w:t>
      </w:r>
      <w:r w:rsidR="00F0246E" w:rsidRPr="004120AF">
        <w:rPr>
          <w:rFonts w:ascii="Times New Roman" w:hAnsi="Times New Roman" w:cs="Times New Roman"/>
          <w:sz w:val="24"/>
          <w:szCs w:val="24"/>
          <w:lang w:val="mk-MK"/>
        </w:rPr>
        <w:t>и</w:t>
      </w:r>
      <w:r w:rsidRPr="004120AF">
        <w:rPr>
          <w:rFonts w:ascii="Times New Roman" w:hAnsi="Times New Roman" w:cs="Times New Roman"/>
          <w:sz w:val="24"/>
          <w:szCs w:val="24"/>
          <w:lang w:val="mk-MK"/>
        </w:rPr>
        <w:t xml:space="preserve"> тематскиот редослед на водичот за интервју од длаб</w:t>
      </w:r>
      <w:r w:rsidR="008D12A1" w:rsidRPr="004120AF">
        <w:rPr>
          <w:rFonts w:ascii="Times New Roman" w:hAnsi="Times New Roman" w:cs="Times New Roman"/>
          <w:sz w:val="24"/>
          <w:szCs w:val="24"/>
          <w:lang w:val="mk-MK"/>
        </w:rPr>
        <w:t>оките</w:t>
      </w:r>
      <w:r w:rsidRPr="004120AF">
        <w:rPr>
          <w:rFonts w:ascii="Times New Roman" w:hAnsi="Times New Roman" w:cs="Times New Roman"/>
          <w:sz w:val="24"/>
          <w:szCs w:val="24"/>
          <w:lang w:val="mk-MK"/>
        </w:rPr>
        <w:t xml:space="preserve"> и полуструктурираните интервјуа. Кодирањето на податоците </w:t>
      </w:r>
      <w:r w:rsidR="00F0246E" w:rsidRPr="004120AF">
        <w:rPr>
          <w:rFonts w:ascii="Times New Roman" w:hAnsi="Times New Roman" w:cs="Times New Roman"/>
          <w:sz w:val="24"/>
          <w:szCs w:val="24"/>
          <w:lang w:val="mk-MK"/>
        </w:rPr>
        <w:t>е</w:t>
      </w:r>
      <w:r w:rsidRPr="004120AF">
        <w:rPr>
          <w:rFonts w:ascii="Times New Roman" w:hAnsi="Times New Roman" w:cs="Times New Roman"/>
          <w:sz w:val="24"/>
          <w:szCs w:val="24"/>
          <w:lang w:val="mk-MK"/>
        </w:rPr>
        <w:t xml:space="preserve"> извршено од </w:t>
      </w:r>
      <w:r w:rsidR="00C27CE0" w:rsidRPr="004120AF">
        <w:rPr>
          <w:rFonts w:ascii="Times New Roman" w:hAnsi="Times New Roman" w:cs="Times New Roman"/>
          <w:sz w:val="24"/>
          <w:szCs w:val="24"/>
          <w:lang w:val="mk-MK"/>
        </w:rPr>
        <w:t>истражувачите</w:t>
      </w:r>
      <w:r w:rsidRPr="004120AF">
        <w:rPr>
          <w:rFonts w:ascii="Times New Roman" w:hAnsi="Times New Roman" w:cs="Times New Roman"/>
          <w:sz w:val="24"/>
          <w:szCs w:val="24"/>
          <w:lang w:val="mk-MK"/>
        </w:rPr>
        <w:t>.</w:t>
      </w:r>
    </w:p>
    <w:p w:rsidR="0077339C" w:rsidRPr="004120AF" w:rsidRDefault="0077339C" w:rsidP="00656C07">
      <w:pPr>
        <w:pStyle w:val="Normal1"/>
        <w:spacing w:after="0" w:line="240" w:lineRule="auto"/>
        <w:ind w:firstLine="720"/>
        <w:jc w:val="both"/>
        <w:rPr>
          <w:rFonts w:ascii="Times New Roman" w:hAnsi="Times New Roman" w:cs="Times New Roman"/>
          <w:sz w:val="24"/>
          <w:szCs w:val="24"/>
          <w:lang w:val="mk-MK"/>
        </w:rPr>
      </w:pPr>
      <w:r w:rsidRPr="004120AF">
        <w:rPr>
          <w:rFonts w:ascii="Times New Roman" w:hAnsi="Times New Roman" w:cs="Times New Roman"/>
          <w:sz w:val="24"/>
          <w:szCs w:val="24"/>
          <w:lang w:val="mk-MK"/>
        </w:rPr>
        <w:t xml:space="preserve">Во </w:t>
      </w:r>
      <w:r w:rsidR="00656C07" w:rsidRPr="004120AF">
        <w:rPr>
          <w:rFonts w:ascii="Times New Roman" w:hAnsi="Times New Roman" w:cs="Times New Roman"/>
          <w:sz w:val="24"/>
          <w:szCs w:val="24"/>
          <w:lang w:val="mk-MK"/>
        </w:rPr>
        <w:t>делот</w:t>
      </w:r>
      <w:r w:rsidRPr="004120AF">
        <w:rPr>
          <w:rFonts w:ascii="Times New Roman" w:hAnsi="Times New Roman" w:cs="Times New Roman"/>
          <w:sz w:val="24"/>
          <w:szCs w:val="24"/>
          <w:lang w:val="mk-MK"/>
        </w:rPr>
        <w:t xml:space="preserve"> </w:t>
      </w:r>
      <w:r w:rsidRPr="004120AF">
        <w:rPr>
          <w:rFonts w:ascii="Times New Roman" w:hAnsi="Times New Roman" w:cs="Times New Roman"/>
          <w:i/>
          <w:iCs/>
          <w:sz w:val="24"/>
          <w:szCs w:val="24"/>
          <w:lang w:val="mk-MK"/>
        </w:rPr>
        <w:t>Резултати</w:t>
      </w:r>
      <w:r w:rsidR="00F0246E" w:rsidRPr="004120AF">
        <w:rPr>
          <w:rFonts w:ascii="Times New Roman" w:hAnsi="Times New Roman" w:cs="Times New Roman"/>
          <w:sz w:val="24"/>
          <w:szCs w:val="24"/>
          <w:lang w:val="mk-MK"/>
        </w:rPr>
        <w:t>,</w:t>
      </w:r>
      <w:r w:rsidRPr="004120AF">
        <w:rPr>
          <w:rFonts w:ascii="Times New Roman" w:hAnsi="Times New Roman" w:cs="Times New Roman"/>
          <w:sz w:val="24"/>
          <w:szCs w:val="24"/>
          <w:lang w:val="mk-MK"/>
        </w:rPr>
        <w:t xml:space="preserve"> се прикажани резултатите од </w:t>
      </w:r>
      <w:r w:rsidR="00F0246E" w:rsidRPr="004120AF">
        <w:rPr>
          <w:rFonts w:ascii="Times New Roman" w:hAnsi="Times New Roman" w:cs="Times New Roman"/>
          <w:sz w:val="24"/>
          <w:szCs w:val="24"/>
          <w:lang w:val="mk-MK"/>
        </w:rPr>
        <w:t>истражувањето</w:t>
      </w:r>
      <w:r w:rsidRPr="004120AF">
        <w:rPr>
          <w:rFonts w:ascii="Times New Roman" w:hAnsi="Times New Roman" w:cs="Times New Roman"/>
          <w:sz w:val="24"/>
          <w:szCs w:val="24"/>
          <w:lang w:val="mk-MK"/>
        </w:rPr>
        <w:t>. Во ов</w:t>
      </w:r>
      <w:r w:rsidR="00656C07" w:rsidRPr="004120AF">
        <w:rPr>
          <w:rFonts w:ascii="Times New Roman" w:hAnsi="Times New Roman" w:cs="Times New Roman"/>
          <w:sz w:val="24"/>
          <w:szCs w:val="24"/>
          <w:lang w:val="mk-MK"/>
        </w:rPr>
        <w:t>ој дел</w:t>
      </w:r>
      <w:r w:rsidR="00F0246E" w:rsidRPr="004120AF">
        <w:rPr>
          <w:rFonts w:ascii="Times New Roman" w:hAnsi="Times New Roman" w:cs="Times New Roman"/>
          <w:sz w:val="24"/>
          <w:szCs w:val="24"/>
          <w:lang w:val="mk-MK"/>
        </w:rPr>
        <w:t>,</w:t>
      </w:r>
      <w:r w:rsidRPr="004120AF">
        <w:rPr>
          <w:rFonts w:ascii="Times New Roman" w:hAnsi="Times New Roman" w:cs="Times New Roman"/>
          <w:sz w:val="24"/>
          <w:szCs w:val="24"/>
          <w:lang w:val="mk-MK"/>
        </w:rPr>
        <w:t xml:space="preserve"> е забележано дека резултатите</w:t>
      </w:r>
      <w:r w:rsidR="00F0246E" w:rsidRPr="004120AF">
        <w:rPr>
          <w:rFonts w:ascii="Times New Roman" w:hAnsi="Times New Roman" w:cs="Times New Roman"/>
          <w:sz w:val="24"/>
          <w:szCs w:val="24"/>
          <w:lang w:val="mk-MK"/>
        </w:rPr>
        <w:t xml:space="preserve"> се претставени преку теми и пот</w:t>
      </w:r>
      <w:r w:rsidRPr="004120AF">
        <w:rPr>
          <w:rFonts w:ascii="Times New Roman" w:hAnsi="Times New Roman" w:cs="Times New Roman"/>
          <w:sz w:val="24"/>
          <w:szCs w:val="24"/>
          <w:lang w:val="mk-MK"/>
        </w:rPr>
        <w:t>теми.</w:t>
      </w:r>
    </w:p>
    <w:p w:rsidR="00555361" w:rsidRPr="004120AF" w:rsidRDefault="00386806" w:rsidP="008D12A1">
      <w:pPr>
        <w:pStyle w:val="Normal1"/>
        <w:spacing w:after="0" w:line="240" w:lineRule="auto"/>
        <w:ind w:firstLine="720"/>
        <w:jc w:val="both"/>
        <w:rPr>
          <w:rFonts w:ascii="Times New Roman" w:hAnsi="Times New Roman" w:cs="Times New Roman"/>
          <w:sz w:val="24"/>
          <w:szCs w:val="24"/>
          <w:lang w:val="mk-MK"/>
        </w:rPr>
      </w:pPr>
      <w:r w:rsidRPr="004120AF">
        <w:rPr>
          <w:rFonts w:ascii="Times New Roman" w:hAnsi="Times New Roman" w:cs="Times New Roman"/>
          <w:sz w:val="24"/>
          <w:szCs w:val="24"/>
          <w:lang w:val="mk-MK"/>
        </w:rPr>
        <w:t>Во истражувањето на</w:t>
      </w:r>
      <w:r w:rsidR="00F0246E" w:rsidRPr="004120AF">
        <w:rPr>
          <w:rFonts w:ascii="Times New Roman" w:hAnsi="Times New Roman" w:cs="Times New Roman"/>
          <w:sz w:val="24"/>
          <w:szCs w:val="24"/>
          <w:lang w:val="mk-MK"/>
        </w:rPr>
        <w:t xml:space="preserve"> Булешкај и Корен (Buleshkaj &amp; Koren, 2022)</w:t>
      </w:r>
      <w:r w:rsidRPr="004120AF">
        <w:rPr>
          <w:rFonts w:ascii="Times New Roman" w:hAnsi="Times New Roman" w:cs="Times New Roman"/>
          <w:sz w:val="24"/>
          <w:szCs w:val="24"/>
          <w:lang w:val="mk-MK"/>
        </w:rPr>
        <w:t>, во</w:t>
      </w:r>
      <w:r w:rsidR="00555361" w:rsidRPr="004120AF">
        <w:rPr>
          <w:rFonts w:ascii="Times New Roman" w:hAnsi="Times New Roman" w:cs="Times New Roman"/>
          <w:sz w:val="24"/>
          <w:szCs w:val="24"/>
          <w:lang w:val="mk-MK"/>
        </w:rPr>
        <w:t xml:space="preserve"> делот </w:t>
      </w:r>
      <w:r w:rsidR="00555361" w:rsidRPr="004120AF">
        <w:rPr>
          <w:rFonts w:ascii="Times New Roman" w:hAnsi="Times New Roman" w:cs="Times New Roman"/>
          <w:i/>
          <w:iCs/>
          <w:sz w:val="24"/>
          <w:szCs w:val="24"/>
          <w:lang w:val="mk-MK"/>
        </w:rPr>
        <w:t>Цел,</w:t>
      </w:r>
      <w:r w:rsidR="00555361" w:rsidRPr="004120AF">
        <w:rPr>
          <w:rFonts w:ascii="Times New Roman" w:hAnsi="Times New Roman" w:cs="Times New Roman"/>
          <w:sz w:val="24"/>
          <w:szCs w:val="24"/>
          <w:lang w:val="mk-MK"/>
        </w:rPr>
        <w:t xml:space="preserve"> </w:t>
      </w:r>
      <w:r w:rsidR="00555361" w:rsidRPr="004120AF">
        <w:rPr>
          <w:rFonts w:ascii="Times New Roman" w:hAnsi="Times New Roman" w:cs="Times New Roman"/>
          <w:i/>
          <w:iCs/>
          <w:sz w:val="24"/>
          <w:szCs w:val="24"/>
          <w:lang w:val="mk-MK"/>
        </w:rPr>
        <w:t>истражувачки прашања и методи</w:t>
      </w:r>
      <w:r w:rsidR="00555361" w:rsidRPr="004120AF">
        <w:rPr>
          <w:rFonts w:ascii="Times New Roman" w:hAnsi="Times New Roman" w:cs="Times New Roman"/>
          <w:sz w:val="24"/>
          <w:szCs w:val="24"/>
          <w:lang w:val="mk-MK"/>
        </w:rPr>
        <w:t xml:space="preserve">, претставена е целта на </w:t>
      </w:r>
      <w:r w:rsidRPr="004120AF">
        <w:rPr>
          <w:rFonts w:ascii="Times New Roman" w:hAnsi="Times New Roman" w:cs="Times New Roman"/>
          <w:sz w:val="24"/>
          <w:szCs w:val="24"/>
          <w:lang w:val="mk-MK"/>
        </w:rPr>
        <w:t>истражувањето</w:t>
      </w:r>
      <w:r w:rsidR="00555361" w:rsidRPr="004120AF">
        <w:rPr>
          <w:rFonts w:ascii="Times New Roman" w:hAnsi="Times New Roman" w:cs="Times New Roman"/>
          <w:sz w:val="24"/>
          <w:szCs w:val="24"/>
          <w:lang w:val="mk-MK"/>
        </w:rPr>
        <w:t xml:space="preserve">, </w:t>
      </w:r>
      <w:r w:rsidRPr="004120AF">
        <w:rPr>
          <w:rFonts w:ascii="Times New Roman" w:hAnsi="Times New Roman" w:cs="Times New Roman"/>
          <w:sz w:val="24"/>
          <w:szCs w:val="24"/>
          <w:lang w:val="mk-MK"/>
        </w:rPr>
        <w:t>а тоа е да се</w:t>
      </w:r>
      <w:r w:rsidR="00555361" w:rsidRPr="004120AF">
        <w:rPr>
          <w:rFonts w:ascii="Times New Roman" w:hAnsi="Times New Roman" w:cs="Times New Roman"/>
          <w:sz w:val="24"/>
          <w:szCs w:val="24"/>
          <w:lang w:val="mk-MK"/>
        </w:rPr>
        <w:t xml:space="preserve"> истражи практиката на лидерство</w:t>
      </w:r>
      <w:r w:rsidR="008D12A1" w:rsidRPr="004120AF">
        <w:rPr>
          <w:rFonts w:ascii="Times New Roman" w:hAnsi="Times New Roman" w:cs="Times New Roman"/>
          <w:sz w:val="24"/>
          <w:szCs w:val="24"/>
          <w:lang w:val="mk-MK"/>
        </w:rPr>
        <w:t>то</w:t>
      </w:r>
      <w:r w:rsidRPr="004120AF">
        <w:rPr>
          <w:rFonts w:ascii="Times New Roman" w:hAnsi="Times New Roman" w:cs="Times New Roman"/>
          <w:sz w:val="24"/>
          <w:szCs w:val="24"/>
          <w:lang w:val="mk-MK"/>
        </w:rPr>
        <w:t>,</w:t>
      </w:r>
      <w:r w:rsidR="00555361" w:rsidRPr="004120AF">
        <w:rPr>
          <w:rFonts w:ascii="Times New Roman" w:hAnsi="Times New Roman" w:cs="Times New Roman"/>
          <w:sz w:val="24"/>
          <w:szCs w:val="24"/>
          <w:lang w:val="mk-MK"/>
        </w:rPr>
        <w:t xml:space="preserve"> во однос на </w:t>
      </w:r>
      <w:r w:rsidRPr="004120AF">
        <w:rPr>
          <w:rFonts w:ascii="Times New Roman" w:hAnsi="Times New Roman" w:cs="Times New Roman"/>
          <w:sz w:val="24"/>
          <w:szCs w:val="24"/>
          <w:lang w:val="mk-MK"/>
        </w:rPr>
        <w:t>примената</w:t>
      </w:r>
      <w:r w:rsidR="00555361" w:rsidRPr="004120AF">
        <w:rPr>
          <w:rFonts w:ascii="Times New Roman" w:hAnsi="Times New Roman" w:cs="Times New Roman"/>
          <w:sz w:val="24"/>
          <w:szCs w:val="24"/>
          <w:lang w:val="mk-MK"/>
        </w:rPr>
        <w:t xml:space="preserve"> на наставната програма во десет училишта во Косово и да </w:t>
      </w:r>
      <w:r w:rsidR="00656C07" w:rsidRPr="004120AF">
        <w:rPr>
          <w:rFonts w:ascii="Times New Roman" w:hAnsi="Times New Roman" w:cs="Times New Roman"/>
          <w:sz w:val="24"/>
          <w:szCs w:val="24"/>
          <w:lang w:val="mk-MK"/>
        </w:rPr>
        <w:t>се</w:t>
      </w:r>
      <w:r w:rsidR="00555361" w:rsidRPr="004120AF">
        <w:rPr>
          <w:rFonts w:ascii="Times New Roman" w:hAnsi="Times New Roman" w:cs="Times New Roman"/>
          <w:sz w:val="24"/>
          <w:szCs w:val="24"/>
          <w:lang w:val="mk-MK"/>
        </w:rPr>
        <w:t xml:space="preserve"> навед</w:t>
      </w:r>
      <w:r w:rsidR="00656C07" w:rsidRPr="004120AF">
        <w:rPr>
          <w:rFonts w:ascii="Times New Roman" w:hAnsi="Times New Roman" w:cs="Times New Roman"/>
          <w:sz w:val="24"/>
          <w:szCs w:val="24"/>
          <w:lang w:val="mk-MK"/>
        </w:rPr>
        <w:t>ат</w:t>
      </w:r>
      <w:r w:rsidR="00555361" w:rsidRPr="004120AF">
        <w:rPr>
          <w:rFonts w:ascii="Times New Roman" w:hAnsi="Times New Roman" w:cs="Times New Roman"/>
          <w:sz w:val="24"/>
          <w:szCs w:val="24"/>
          <w:lang w:val="mk-MK"/>
        </w:rPr>
        <w:t xml:space="preserve"> главните стратегии за подобрување </w:t>
      </w:r>
      <w:r w:rsidRPr="004120AF">
        <w:rPr>
          <w:rFonts w:ascii="Times New Roman" w:hAnsi="Times New Roman" w:cs="Times New Roman"/>
          <w:sz w:val="24"/>
          <w:szCs w:val="24"/>
          <w:lang w:val="mk-MK"/>
        </w:rPr>
        <w:t xml:space="preserve">на </w:t>
      </w:r>
      <w:r w:rsidR="00555361" w:rsidRPr="004120AF">
        <w:rPr>
          <w:rFonts w:ascii="Times New Roman" w:hAnsi="Times New Roman" w:cs="Times New Roman"/>
          <w:sz w:val="24"/>
          <w:szCs w:val="24"/>
          <w:lang w:val="mk-MK"/>
        </w:rPr>
        <w:lastRenderedPageBreak/>
        <w:t>активности</w:t>
      </w:r>
      <w:r w:rsidRPr="004120AF">
        <w:rPr>
          <w:rFonts w:ascii="Times New Roman" w:hAnsi="Times New Roman" w:cs="Times New Roman"/>
          <w:sz w:val="24"/>
          <w:szCs w:val="24"/>
          <w:lang w:val="mk-MK"/>
        </w:rPr>
        <w:t>те</w:t>
      </w:r>
      <w:r w:rsidR="00555361" w:rsidRPr="004120AF">
        <w:rPr>
          <w:rFonts w:ascii="Times New Roman" w:hAnsi="Times New Roman" w:cs="Times New Roman"/>
          <w:sz w:val="24"/>
          <w:szCs w:val="24"/>
          <w:lang w:val="mk-MK"/>
        </w:rPr>
        <w:t xml:space="preserve"> </w:t>
      </w:r>
      <w:r w:rsidRPr="004120AF">
        <w:rPr>
          <w:rFonts w:ascii="Times New Roman" w:hAnsi="Times New Roman" w:cs="Times New Roman"/>
          <w:sz w:val="24"/>
          <w:szCs w:val="24"/>
          <w:lang w:val="mk-MK"/>
        </w:rPr>
        <w:t>во</w:t>
      </w:r>
      <w:r w:rsidR="00555361" w:rsidRPr="004120AF">
        <w:rPr>
          <w:rFonts w:ascii="Times New Roman" w:hAnsi="Times New Roman" w:cs="Times New Roman"/>
          <w:sz w:val="24"/>
          <w:szCs w:val="24"/>
          <w:lang w:val="mk-MK"/>
        </w:rPr>
        <w:t xml:space="preserve"> училиште</w:t>
      </w:r>
      <w:r w:rsidRPr="004120AF">
        <w:rPr>
          <w:rFonts w:ascii="Times New Roman" w:hAnsi="Times New Roman" w:cs="Times New Roman"/>
          <w:sz w:val="24"/>
          <w:szCs w:val="24"/>
          <w:lang w:val="mk-MK"/>
        </w:rPr>
        <w:t>то</w:t>
      </w:r>
      <w:r w:rsidR="00555361" w:rsidRPr="004120AF">
        <w:rPr>
          <w:rFonts w:ascii="Times New Roman" w:hAnsi="Times New Roman" w:cs="Times New Roman"/>
          <w:sz w:val="24"/>
          <w:szCs w:val="24"/>
          <w:lang w:val="mk-MK"/>
        </w:rPr>
        <w:t xml:space="preserve">. </w:t>
      </w:r>
      <w:r w:rsidR="00656C07" w:rsidRPr="004120AF">
        <w:rPr>
          <w:rFonts w:ascii="Times New Roman" w:hAnsi="Times New Roman" w:cs="Times New Roman"/>
          <w:sz w:val="24"/>
          <w:szCs w:val="24"/>
          <w:lang w:val="mk-MK"/>
        </w:rPr>
        <w:t>Во и</w:t>
      </w:r>
      <w:r w:rsidR="00263255" w:rsidRPr="004120AF">
        <w:rPr>
          <w:rFonts w:ascii="Times New Roman" w:hAnsi="Times New Roman" w:cs="Times New Roman"/>
          <w:sz w:val="24"/>
          <w:szCs w:val="24"/>
          <w:lang w:val="mk-MK"/>
        </w:rPr>
        <w:t>стражувањето</w:t>
      </w:r>
      <w:r w:rsidR="00656C07" w:rsidRPr="004120AF">
        <w:rPr>
          <w:rFonts w:ascii="Times New Roman" w:hAnsi="Times New Roman" w:cs="Times New Roman"/>
          <w:sz w:val="24"/>
          <w:szCs w:val="24"/>
          <w:lang w:val="mk-MK"/>
        </w:rPr>
        <w:t>, се користи квалитативен пристап.</w:t>
      </w:r>
      <w:r w:rsidR="00555361" w:rsidRPr="004120AF">
        <w:rPr>
          <w:rFonts w:ascii="Times New Roman" w:hAnsi="Times New Roman" w:cs="Times New Roman"/>
          <w:sz w:val="24"/>
          <w:szCs w:val="24"/>
          <w:lang w:val="mk-MK"/>
        </w:rPr>
        <w:t xml:space="preserve"> Податоците </w:t>
      </w:r>
      <w:r w:rsidR="00263255" w:rsidRPr="004120AF">
        <w:rPr>
          <w:rFonts w:ascii="Times New Roman" w:hAnsi="Times New Roman" w:cs="Times New Roman"/>
          <w:sz w:val="24"/>
          <w:szCs w:val="24"/>
          <w:lang w:val="mk-MK"/>
        </w:rPr>
        <w:t>се</w:t>
      </w:r>
      <w:r w:rsidR="00555361" w:rsidRPr="004120AF">
        <w:rPr>
          <w:rFonts w:ascii="Times New Roman" w:hAnsi="Times New Roman" w:cs="Times New Roman"/>
          <w:sz w:val="24"/>
          <w:szCs w:val="24"/>
          <w:lang w:val="mk-MK"/>
        </w:rPr>
        <w:t xml:space="preserve"> собрани преку интервјуа, дискусии во фокус</w:t>
      </w:r>
      <w:r w:rsidR="008D12A1" w:rsidRPr="004120AF">
        <w:rPr>
          <w:rFonts w:ascii="Times New Roman" w:hAnsi="Times New Roman" w:cs="Times New Roman"/>
          <w:sz w:val="24"/>
          <w:szCs w:val="24"/>
          <w:lang w:val="mk-MK"/>
        </w:rPr>
        <w:t>-</w:t>
      </w:r>
      <w:r w:rsidR="00555361" w:rsidRPr="004120AF">
        <w:rPr>
          <w:rFonts w:ascii="Times New Roman" w:hAnsi="Times New Roman" w:cs="Times New Roman"/>
          <w:sz w:val="24"/>
          <w:szCs w:val="24"/>
          <w:lang w:val="mk-MK"/>
        </w:rPr>
        <w:t>групи и анализа на документи.</w:t>
      </w:r>
    </w:p>
    <w:p w:rsidR="00555361" w:rsidRPr="004120AF" w:rsidRDefault="00F500E6" w:rsidP="00F500E6">
      <w:pPr>
        <w:pStyle w:val="Normal1"/>
        <w:spacing w:after="0" w:line="240" w:lineRule="auto"/>
        <w:ind w:firstLine="720"/>
        <w:jc w:val="both"/>
        <w:rPr>
          <w:rFonts w:ascii="Times New Roman" w:hAnsi="Times New Roman" w:cs="Times New Roman"/>
          <w:sz w:val="24"/>
          <w:szCs w:val="24"/>
          <w:lang w:val="mk-MK"/>
        </w:rPr>
      </w:pPr>
      <w:r w:rsidRPr="004120AF">
        <w:rPr>
          <w:rFonts w:ascii="Times New Roman" w:hAnsi="Times New Roman" w:cs="Times New Roman"/>
          <w:sz w:val="24"/>
          <w:szCs w:val="24"/>
          <w:lang w:val="mk-MK"/>
        </w:rPr>
        <w:t>За да се реализира целта,</w:t>
      </w:r>
      <w:r w:rsidR="00555361" w:rsidRPr="004120AF">
        <w:rPr>
          <w:rFonts w:ascii="Times New Roman" w:hAnsi="Times New Roman" w:cs="Times New Roman"/>
          <w:sz w:val="24"/>
          <w:szCs w:val="24"/>
          <w:lang w:val="mk-MK"/>
        </w:rPr>
        <w:t xml:space="preserve"> </w:t>
      </w:r>
      <w:r w:rsidRPr="004120AF">
        <w:rPr>
          <w:rFonts w:ascii="Times New Roman" w:hAnsi="Times New Roman" w:cs="Times New Roman"/>
          <w:sz w:val="24"/>
          <w:szCs w:val="24"/>
          <w:lang w:val="mk-MK"/>
        </w:rPr>
        <w:t>с</w:t>
      </w:r>
      <w:r w:rsidR="00263255" w:rsidRPr="004120AF">
        <w:rPr>
          <w:rFonts w:ascii="Times New Roman" w:hAnsi="Times New Roman" w:cs="Times New Roman"/>
          <w:sz w:val="24"/>
          <w:szCs w:val="24"/>
          <w:lang w:val="mk-MK"/>
        </w:rPr>
        <w:t>е</w:t>
      </w:r>
      <w:r w:rsidR="00555361" w:rsidRPr="004120AF">
        <w:rPr>
          <w:rFonts w:ascii="Times New Roman" w:hAnsi="Times New Roman" w:cs="Times New Roman"/>
          <w:sz w:val="24"/>
          <w:szCs w:val="24"/>
          <w:lang w:val="mk-MK"/>
        </w:rPr>
        <w:t xml:space="preserve"> интервјуирани 23 учесници, но не е појаснето колку учесници има во фокус</w:t>
      </w:r>
      <w:r w:rsidR="00263255" w:rsidRPr="004120AF">
        <w:rPr>
          <w:rFonts w:ascii="Times New Roman" w:hAnsi="Times New Roman" w:cs="Times New Roman"/>
          <w:sz w:val="24"/>
          <w:szCs w:val="24"/>
          <w:lang w:val="mk-MK"/>
        </w:rPr>
        <w:t>-</w:t>
      </w:r>
      <w:r w:rsidR="00555361" w:rsidRPr="004120AF">
        <w:rPr>
          <w:rFonts w:ascii="Times New Roman" w:hAnsi="Times New Roman" w:cs="Times New Roman"/>
          <w:sz w:val="24"/>
          <w:szCs w:val="24"/>
          <w:lang w:val="mk-MK"/>
        </w:rPr>
        <w:t xml:space="preserve"> групата.</w:t>
      </w:r>
    </w:p>
    <w:p w:rsidR="00555361" w:rsidRPr="004120AF" w:rsidRDefault="00263255" w:rsidP="00263255">
      <w:pPr>
        <w:pStyle w:val="Normal1"/>
        <w:spacing w:after="0" w:line="240" w:lineRule="auto"/>
        <w:ind w:firstLine="720"/>
        <w:jc w:val="both"/>
        <w:rPr>
          <w:rFonts w:ascii="Times New Roman" w:hAnsi="Times New Roman" w:cs="Times New Roman"/>
          <w:sz w:val="24"/>
          <w:szCs w:val="24"/>
          <w:lang w:val="mk-MK"/>
        </w:rPr>
      </w:pPr>
      <w:r w:rsidRPr="004120AF">
        <w:rPr>
          <w:rFonts w:ascii="Times New Roman" w:hAnsi="Times New Roman" w:cs="Times New Roman"/>
          <w:sz w:val="24"/>
          <w:szCs w:val="24"/>
          <w:lang w:val="mk-MK"/>
        </w:rPr>
        <w:t>Во делот</w:t>
      </w:r>
      <w:r w:rsidR="00555361" w:rsidRPr="004120AF">
        <w:rPr>
          <w:rFonts w:ascii="Times New Roman" w:hAnsi="Times New Roman" w:cs="Times New Roman"/>
          <w:sz w:val="24"/>
          <w:szCs w:val="24"/>
          <w:lang w:val="mk-MK"/>
        </w:rPr>
        <w:t xml:space="preserve"> </w:t>
      </w:r>
      <w:r w:rsidR="00555361" w:rsidRPr="004120AF">
        <w:rPr>
          <w:rFonts w:ascii="Times New Roman" w:hAnsi="Times New Roman" w:cs="Times New Roman"/>
          <w:i/>
          <w:iCs/>
          <w:sz w:val="24"/>
          <w:szCs w:val="24"/>
          <w:lang w:val="mk-MK"/>
        </w:rPr>
        <w:t>Наоди и анализи</w:t>
      </w:r>
      <w:r w:rsidR="008D12A1" w:rsidRPr="004120AF">
        <w:rPr>
          <w:rFonts w:ascii="Times New Roman" w:hAnsi="Times New Roman" w:cs="Times New Roman"/>
          <w:sz w:val="24"/>
          <w:szCs w:val="24"/>
          <w:lang w:val="mk-MK"/>
        </w:rPr>
        <w:t>,</w:t>
      </w:r>
      <w:r w:rsidR="00555361" w:rsidRPr="004120AF">
        <w:rPr>
          <w:rFonts w:ascii="Times New Roman" w:hAnsi="Times New Roman" w:cs="Times New Roman"/>
          <w:sz w:val="24"/>
          <w:szCs w:val="24"/>
          <w:lang w:val="mk-MK"/>
        </w:rPr>
        <w:t xml:space="preserve"> се прикажани резултатите од </w:t>
      </w:r>
      <w:r w:rsidRPr="004120AF">
        <w:rPr>
          <w:rFonts w:ascii="Times New Roman" w:hAnsi="Times New Roman" w:cs="Times New Roman"/>
          <w:sz w:val="24"/>
          <w:szCs w:val="24"/>
          <w:lang w:val="mk-MK"/>
        </w:rPr>
        <w:t>истражувањето</w:t>
      </w:r>
      <w:r w:rsidR="00555361" w:rsidRPr="004120AF">
        <w:rPr>
          <w:rFonts w:ascii="Times New Roman" w:hAnsi="Times New Roman" w:cs="Times New Roman"/>
          <w:sz w:val="24"/>
          <w:szCs w:val="24"/>
          <w:lang w:val="mk-MK"/>
        </w:rPr>
        <w:t>.</w:t>
      </w:r>
    </w:p>
    <w:p w:rsidR="00555361" w:rsidRPr="004120AF" w:rsidRDefault="00555361" w:rsidP="008D12A1">
      <w:pPr>
        <w:pStyle w:val="Normal1"/>
        <w:spacing w:after="0" w:line="240" w:lineRule="auto"/>
        <w:ind w:firstLine="720"/>
        <w:jc w:val="both"/>
        <w:rPr>
          <w:rFonts w:ascii="Times New Roman" w:hAnsi="Times New Roman" w:cs="Times New Roman"/>
          <w:sz w:val="24"/>
          <w:szCs w:val="24"/>
          <w:lang w:val="mk-MK"/>
        </w:rPr>
      </w:pPr>
      <w:r w:rsidRPr="004120AF">
        <w:rPr>
          <w:rFonts w:ascii="Times New Roman" w:hAnsi="Times New Roman" w:cs="Times New Roman"/>
          <w:sz w:val="24"/>
          <w:szCs w:val="24"/>
          <w:lang w:val="mk-MK"/>
        </w:rPr>
        <w:t xml:space="preserve">Резултатите од истражувањето </w:t>
      </w:r>
      <w:r w:rsidR="00263255" w:rsidRPr="004120AF">
        <w:rPr>
          <w:rFonts w:ascii="Times New Roman" w:hAnsi="Times New Roman" w:cs="Times New Roman"/>
          <w:sz w:val="24"/>
          <w:szCs w:val="24"/>
          <w:lang w:val="mk-MK"/>
        </w:rPr>
        <w:t>се</w:t>
      </w:r>
      <w:r w:rsidRPr="004120AF">
        <w:rPr>
          <w:rFonts w:ascii="Times New Roman" w:hAnsi="Times New Roman" w:cs="Times New Roman"/>
          <w:sz w:val="24"/>
          <w:szCs w:val="24"/>
          <w:lang w:val="mk-MK"/>
        </w:rPr>
        <w:t xml:space="preserve"> интерпретирани преку 6 теми, врз основа на </w:t>
      </w:r>
      <w:r w:rsidR="008D12A1" w:rsidRPr="004120AF">
        <w:rPr>
          <w:rFonts w:ascii="Times New Roman" w:hAnsi="Times New Roman" w:cs="Times New Roman"/>
          <w:sz w:val="24"/>
          <w:szCs w:val="24"/>
          <w:lang w:val="mk-MK"/>
        </w:rPr>
        <w:t>шесте</w:t>
      </w:r>
      <w:r w:rsidRPr="004120AF">
        <w:rPr>
          <w:rFonts w:ascii="Times New Roman" w:hAnsi="Times New Roman" w:cs="Times New Roman"/>
          <w:sz w:val="24"/>
          <w:szCs w:val="24"/>
          <w:lang w:val="mk-MK"/>
        </w:rPr>
        <w:t xml:space="preserve"> прашања поставени во делот </w:t>
      </w:r>
      <w:r w:rsidR="00263255" w:rsidRPr="004120AF">
        <w:rPr>
          <w:rFonts w:ascii="Times New Roman" w:hAnsi="Times New Roman" w:cs="Times New Roman"/>
          <w:i/>
          <w:iCs/>
          <w:sz w:val="24"/>
          <w:szCs w:val="24"/>
          <w:lang w:val="mk-MK"/>
        </w:rPr>
        <w:t>М</w:t>
      </w:r>
      <w:r w:rsidRPr="004120AF">
        <w:rPr>
          <w:rFonts w:ascii="Times New Roman" w:hAnsi="Times New Roman" w:cs="Times New Roman"/>
          <w:i/>
          <w:iCs/>
          <w:sz w:val="24"/>
          <w:szCs w:val="24"/>
          <w:lang w:val="mk-MK"/>
        </w:rPr>
        <w:t>етодологија</w:t>
      </w:r>
      <w:r w:rsidRPr="004120AF">
        <w:rPr>
          <w:rFonts w:ascii="Times New Roman" w:hAnsi="Times New Roman" w:cs="Times New Roman"/>
          <w:sz w:val="24"/>
          <w:szCs w:val="24"/>
          <w:lang w:val="mk-MK"/>
        </w:rPr>
        <w:t>.</w:t>
      </w:r>
    </w:p>
    <w:p w:rsidR="00F500E6" w:rsidRPr="004120AF" w:rsidRDefault="00F500E6" w:rsidP="00263255">
      <w:pPr>
        <w:pStyle w:val="Normal1"/>
        <w:spacing w:after="0" w:line="240" w:lineRule="auto"/>
        <w:ind w:firstLine="720"/>
        <w:jc w:val="both"/>
        <w:rPr>
          <w:rFonts w:ascii="Times New Roman" w:hAnsi="Times New Roman" w:cs="Times New Roman"/>
          <w:sz w:val="24"/>
          <w:szCs w:val="24"/>
          <w:lang w:val="mk-MK"/>
        </w:rPr>
      </w:pPr>
    </w:p>
    <w:p w:rsidR="00555361" w:rsidRPr="004120AF" w:rsidRDefault="00555361" w:rsidP="00F500E6">
      <w:pPr>
        <w:pStyle w:val="Normal1"/>
        <w:numPr>
          <w:ilvl w:val="0"/>
          <w:numId w:val="10"/>
        </w:numPr>
        <w:spacing w:after="0" w:line="240" w:lineRule="auto"/>
        <w:jc w:val="both"/>
        <w:rPr>
          <w:rFonts w:ascii="Times New Roman" w:hAnsi="Times New Roman" w:cs="Times New Roman"/>
          <w:sz w:val="24"/>
          <w:szCs w:val="24"/>
          <w:lang w:val="mk-MK"/>
        </w:rPr>
      </w:pPr>
      <w:r w:rsidRPr="004120AF">
        <w:rPr>
          <w:rFonts w:ascii="Times New Roman" w:hAnsi="Times New Roman" w:cs="Times New Roman"/>
          <w:sz w:val="24"/>
          <w:szCs w:val="24"/>
          <w:lang w:val="mk-MK"/>
        </w:rPr>
        <w:t xml:space="preserve">Стратегии </w:t>
      </w:r>
      <w:r w:rsidR="00263255" w:rsidRPr="004120AF">
        <w:rPr>
          <w:rFonts w:ascii="Times New Roman" w:hAnsi="Times New Roman" w:cs="Times New Roman"/>
          <w:sz w:val="24"/>
          <w:szCs w:val="24"/>
          <w:lang w:val="mk-MK"/>
        </w:rPr>
        <w:t>о</w:t>
      </w:r>
      <w:r w:rsidRPr="004120AF">
        <w:rPr>
          <w:rFonts w:ascii="Times New Roman" w:hAnsi="Times New Roman" w:cs="Times New Roman"/>
          <w:sz w:val="24"/>
          <w:szCs w:val="24"/>
          <w:lang w:val="mk-MK"/>
        </w:rPr>
        <w:t xml:space="preserve">смислени од директорите на училиштата, водачите на наставните програми и наставниците за </w:t>
      </w:r>
      <w:r w:rsidR="00263255" w:rsidRPr="004120AF">
        <w:rPr>
          <w:rFonts w:ascii="Times New Roman" w:hAnsi="Times New Roman" w:cs="Times New Roman"/>
          <w:sz w:val="24"/>
          <w:szCs w:val="24"/>
          <w:lang w:val="mk-MK"/>
        </w:rPr>
        <w:t>примена на активностите во</w:t>
      </w:r>
      <w:r w:rsidRPr="004120AF">
        <w:rPr>
          <w:rFonts w:ascii="Times New Roman" w:hAnsi="Times New Roman" w:cs="Times New Roman"/>
          <w:sz w:val="24"/>
          <w:szCs w:val="24"/>
          <w:lang w:val="mk-MK"/>
        </w:rPr>
        <w:t xml:space="preserve"> училиште</w:t>
      </w:r>
      <w:r w:rsidR="00263255" w:rsidRPr="004120AF">
        <w:rPr>
          <w:rFonts w:ascii="Times New Roman" w:hAnsi="Times New Roman" w:cs="Times New Roman"/>
          <w:sz w:val="24"/>
          <w:szCs w:val="24"/>
          <w:lang w:val="mk-MK"/>
        </w:rPr>
        <w:t>то</w:t>
      </w:r>
      <w:r w:rsidRPr="004120AF">
        <w:rPr>
          <w:rFonts w:ascii="Times New Roman" w:hAnsi="Times New Roman" w:cs="Times New Roman"/>
          <w:sz w:val="24"/>
          <w:szCs w:val="24"/>
          <w:lang w:val="mk-MK"/>
        </w:rPr>
        <w:t>.</w:t>
      </w:r>
    </w:p>
    <w:p w:rsidR="00555361" w:rsidRPr="004120AF" w:rsidRDefault="00555361" w:rsidP="00F500E6">
      <w:pPr>
        <w:pStyle w:val="Normal1"/>
        <w:numPr>
          <w:ilvl w:val="0"/>
          <w:numId w:val="10"/>
        </w:numPr>
        <w:spacing w:after="0" w:line="240" w:lineRule="auto"/>
        <w:jc w:val="both"/>
        <w:rPr>
          <w:rFonts w:ascii="Times New Roman" w:hAnsi="Times New Roman" w:cs="Times New Roman"/>
          <w:sz w:val="24"/>
          <w:szCs w:val="24"/>
          <w:lang w:val="mk-MK"/>
        </w:rPr>
      </w:pPr>
      <w:r w:rsidRPr="004120AF">
        <w:rPr>
          <w:rFonts w:ascii="Times New Roman" w:hAnsi="Times New Roman" w:cs="Times New Roman"/>
          <w:sz w:val="24"/>
          <w:szCs w:val="24"/>
          <w:lang w:val="mk-MK"/>
        </w:rPr>
        <w:t xml:space="preserve">Политики и практични пристапи кои се користат за успешна </w:t>
      </w:r>
      <w:r w:rsidR="00F500E6" w:rsidRPr="004120AF">
        <w:rPr>
          <w:rFonts w:ascii="Times New Roman" w:hAnsi="Times New Roman" w:cs="Times New Roman"/>
          <w:sz w:val="24"/>
          <w:szCs w:val="24"/>
          <w:lang w:val="mk-MK"/>
        </w:rPr>
        <w:t>примена</w:t>
      </w:r>
      <w:r w:rsidRPr="004120AF">
        <w:rPr>
          <w:rFonts w:ascii="Times New Roman" w:hAnsi="Times New Roman" w:cs="Times New Roman"/>
          <w:sz w:val="24"/>
          <w:szCs w:val="24"/>
          <w:lang w:val="mk-MK"/>
        </w:rPr>
        <w:t xml:space="preserve"> на наставната програма </w:t>
      </w:r>
      <w:r w:rsidR="00F500E6" w:rsidRPr="004120AF">
        <w:rPr>
          <w:rFonts w:ascii="Times New Roman" w:hAnsi="Times New Roman" w:cs="Times New Roman"/>
          <w:sz w:val="24"/>
          <w:szCs w:val="24"/>
          <w:lang w:val="mk-MK"/>
        </w:rPr>
        <w:t>во</w:t>
      </w:r>
      <w:r w:rsidRPr="004120AF">
        <w:rPr>
          <w:rFonts w:ascii="Times New Roman" w:hAnsi="Times New Roman" w:cs="Times New Roman"/>
          <w:sz w:val="24"/>
          <w:szCs w:val="24"/>
          <w:lang w:val="mk-MK"/>
        </w:rPr>
        <w:t xml:space="preserve"> училиште</w:t>
      </w:r>
      <w:r w:rsidR="00F500E6" w:rsidRPr="004120AF">
        <w:rPr>
          <w:rFonts w:ascii="Times New Roman" w:hAnsi="Times New Roman" w:cs="Times New Roman"/>
          <w:sz w:val="24"/>
          <w:szCs w:val="24"/>
          <w:lang w:val="mk-MK"/>
        </w:rPr>
        <w:t>то</w:t>
      </w:r>
      <w:r w:rsidRPr="004120AF">
        <w:rPr>
          <w:rFonts w:ascii="Times New Roman" w:hAnsi="Times New Roman" w:cs="Times New Roman"/>
          <w:sz w:val="24"/>
          <w:szCs w:val="24"/>
          <w:lang w:val="mk-MK"/>
        </w:rPr>
        <w:t>.</w:t>
      </w:r>
    </w:p>
    <w:p w:rsidR="00555361" w:rsidRPr="004120AF" w:rsidRDefault="00555361" w:rsidP="00F500E6">
      <w:pPr>
        <w:pStyle w:val="Normal1"/>
        <w:numPr>
          <w:ilvl w:val="0"/>
          <w:numId w:val="10"/>
        </w:numPr>
        <w:spacing w:after="0" w:line="240" w:lineRule="auto"/>
        <w:jc w:val="both"/>
        <w:rPr>
          <w:rFonts w:ascii="Times New Roman" w:hAnsi="Times New Roman" w:cs="Times New Roman"/>
          <w:sz w:val="24"/>
          <w:szCs w:val="24"/>
          <w:lang w:val="mk-MK"/>
        </w:rPr>
      </w:pPr>
      <w:r w:rsidRPr="004120AF">
        <w:rPr>
          <w:rFonts w:ascii="Times New Roman" w:hAnsi="Times New Roman" w:cs="Times New Roman"/>
          <w:sz w:val="24"/>
          <w:szCs w:val="24"/>
          <w:lang w:val="mk-MK"/>
        </w:rPr>
        <w:t xml:space="preserve">Напори на образовните лидери (МШТ и МЕР) во предвидување и водење на </w:t>
      </w:r>
      <w:r w:rsidR="00F500E6" w:rsidRPr="004120AF">
        <w:rPr>
          <w:rFonts w:ascii="Times New Roman" w:hAnsi="Times New Roman" w:cs="Times New Roman"/>
          <w:sz w:val="24"/>
          <w:szCs w:val="24"/>
          <w:lang w:val="mk-MK"/>
        </w:rPr>
        <w:t>примената</w:t>
      </w:r>
      <w:r w:rsidRPr="004120AF">
        <w:rPr>
          <w:rFonts w:ascii="Times New Roman" w:hAnsi="Times New Roman" w:cs="Times New Roman"/>
          <w:sz w:val="24"/>
          <w:szCs w:val="24"/>
          <w:lang w:val="mk-MK"/>
        </w:rPr>
        <w:t xml:space="preserve"> на националните наставни програми.</w:t>
      </w:r>
    </w:p>
    <w:p w:rsidR="00555361" w:rsidRPr="004120AF" w:rsidRDefault="00555361" w:rsidP="00F500E6">
      <w:pPr>
        <w:pStyle w:val="Normal1"/>
        <w:numPr>
          <w:ilvl w:val="0"/>
          <w:numId w:val="10"/>
        </w:numPr>
        <w:spacing w:after="0" w:line="240" w:lineRule="auto"/>
        <w:jc w:val="both"/>
        <w:rPr>
          <w:rFonts w:ascii="Times New Roman" w:hAnsi="Times New Roman" w:cs="Times New Roman"/>
          <w:sz w:val="24"/>
          <w:szCs w:val="24"/>
          <w:lang w:val="mk-MK"/>
        </w:rPr>
      </w:pPr>
      <w:r w:rsidRPr="004120AF">
        <w:rPr>
          <w:rFonts w:ascii="Times New Roman" w:hAnsi="Times New Roman" w:cs="Times New Roman"/>
          <w:sz w:val="24"/>
          <w:szCs w:val="24"/>
          <w:lang w:val="mk-MK"/>
        </w:rPr>
        <w:t xml:space="preserve">Различни перцепции за успешна </w:t>
      </w:r>
      <w:r w:rsidR="00F500E6" w:rsidRPr="004120AF">
        <w:rPr>
          <w:rFonts w:ascii="Times New Roman" w:hAnsi="Times New Roman" w:cs="Times New Roman"/>
          <w:sz w:val="24"/>
          <w:szCs w:val="24"/>
          <w:lang w:val="mk-MK"/>
        </w:rPr>
        <w:t>примена</w:t>
      </w:r>
      <w:r w:rsidRPr="004120AF">
        <w:rPr>
          <w:rFonts w:ascii="Times New Roman" w:hAnsi="Times New Roman" w:cs="Times New Roman"/>
          <w:sz w:val="24"/>
          <w:szCs w:val="24"/>
          <w:lang w:val="mk-MK"/>
        </w:rPr>
        <w:t xml:space="preserve"> на наставната програма.</w:t>
      </w:r>
    </w:p>
    <w:p w:rsidR="00555361" w:rsidRPr="004120AF" w:rsidRDefault="00555361" w:rsidP="00555361">
      <w:pPr>
        <w:pStyle w:val="Normal1"/>
        <w:numPr>
          <w:ilvl w:val="0"/>
          <w:numId w:val="10"/>
        </w:numPr>
        <w:spacing w:after="0" w:line="240" w:lineRule="auto"/>
        <w:jc w:val="both"/>
        <w:rPr>
          <w:rFonts w:ascii="Times New Roman" w:hAnsi="Times New Roman" w:cs="Times New Roman"/>
          <w:sz w:val="24"/>
          <w:szCs w:val="24"/>
          <w:lang w:val="mk-MK"/>
        </w:rPr>
      </w:pPr>
      <w:r w:rsidRPr="004120AF">
        <w:rPr>
          <w:rFonts w:ascii="Times New Roman" w:hAnsi="Times New Roman" w:cs="Times New Roman"/>
          <w:sz w:val="24"/>
          <w:szCs w:val="24"/>
          <w:lang w:val="mk-MK"/>
        </w:rPr>
        <w:t>Ниво на поддршка што им се дава на училиштата за успешно спроведување на новата наставна програма.</w:t>
      </w:r>
    </w:p>
    <w:p w:rsidR="00555361" w:rsidRPr="004120AF" w:rsidRDefault="00555361" w:rsidP="00F500E6">
      <w:pPr>
        <w:pStyle w:val="Normal1"/>
        <w:numPr>
          <w:ilvl w:val="0"/>
          <w:numId w:val="10"/>
        </w:numPr>
        <w:spacing w:after="0" w:line="240" w:lineRule="auto"/>
        <w:jc w:val="both"/>
        <w:rPr>
          <w:rFonts w:ascii="Times New Roman" w:hAnsi="Times New Roman" w:cs="Times New Roman"/>
          <w:sz w:val="24"/>
          <w:szCs w:val="24"/>
          <w:lang w:val="mk-MK"/>
        </w:rPr>
      </w:pPr>
      <w:r w:rsidRPr="004120AF">
        <w:rPr>
          <w:rFonts w:ascii="Times New Roman" w:hAnsi="Times New Roman" w:cs="Times New Roman"/>
          <w:sz w:val="24"/>
          <w:szCs w:val="24"/>
          <w:lang w:val="mk-MK"/>
        </w:rPr>
        <w:t xml:space="preserve">Визија и образложение на Министерството за образование за воведување и управување со процесот на </w:t>
      </w:r>
      <w:r w:rsidR="00F500E6" w:rsidRPr="004120AF">
        <w:rPr>
          <w:rFonts w:ascii="Times New Roman" w:hAnsi="Times New Roman" w:cs="Times New Roman"/>
          <w:sz w:val="24"/>
          <w:szCs w:val="24"/>
          <w:lang w:val="mk-MK"/>
        </w:rPr>
        <w:t>примена</w:t>
      </w:r>
      <w:r w:rsidRPr="004120AF">
        <w:rPr>
          <w:rFonts w:ascii="Times New Roman" w:hAnsi="Times New Roman" w:cs="Times New Roman"/>
          <w:sz w:val="24"/>
          <w:szCs w:val="24"/>
          <w:lang w:val="mk-MK"/>
        </w:rPr>
        <w:t>.</w:t>
      </w:r>
    </w:p>
    <w:p w:rsidR="00555361" w:rsidRPr="004120AF" w:rsidRDefault="00555361" w:rsidP="00555361">
      <w:pPr>
        <w:pStyle w:val="Normal1"/>
        <w:spacing w:after="0" w:line="240" w:lineRule="auto"/>
        <w:ind w:firstLine="720"/>
        <w:jc w:val="both"/>
        <w:rPr>
          <w:rFonts w:ascii="Times New Roman" w:hAnsi="Times New Roman" w:cs="Times New Roman"/>
          <w:sz w:val="24"/>
          <w:szCs w:val="24"/>
          <w:lang w:val="mk-MK"/>
        </w:rPr>
      </w:pPr>
    </w:p>
    <w:p w:rsidR="00555361" w:rsidRPr="004120AF" w:rsidRDefault="00555361" w:rsidP="00F500E6">
      <w:pPr>
        <w:pStyle w:val="Normal1"/>
        <w:spacing w:after="0" w:line="240" w:lineRule="auto"/>
        <w:ind w:firstLine="720"/>
        <w:jc w:val="both"/>
        <w:rPr>
          <w:rFonts w:ascii="Times New Roman" w:hAnsi="Times New Roman" w:cs="Times New Roman"/>
          <w:sz w:val="24"/>
          <w:szCs w:val="24"/>
          <w:lang w:val="mk-MK"/>
        </w:rPr>
      </w:pPr>
      <w:r w:rsidRPr="004120AF">
        <w:rPr>
          <w:rFonts w:ascii="Times New Roman" w:hAnsi="Times New Roman" w:cs="Times New Roman"/>
          <w:sz w:val="24"/>
          <w:szCs w:val="24"/>
          <w:lang w:val="mk-MK"/>
        </w:rPr>
        <w:t xml:space="preserve">Толкувањето е направено на </w:t>
      </w:r>
      <w:r w:rsidR="00F500E6" w:rsidRPr="004120AF">
        <w:rPr>
          <w:rFonts w:ascii="Times New Roman" w:hAnsi="Times New Roman" w:cs="Times New Roman"/>
          <w:sz w:val="24"/>
          <w:szCs w:val="24"/>
          <w:lang w:val="mk-MK"/>
        </w:rPr>
        <w:t>општ</w:t>
      </w:r>
      <w:r w:rsidRPr="004120AF">
        <w:rPr>
          <w:rFonts w:ascii="Times New Roman" w:hAnsi="Times New Roman" w:cs="Times New Roman"/>
          <w:sz w:val="24"/>
          <w:szCs w:val="24"/>
          <w:lang w:val="mk-MK"/>
        </w:rPr>
        <w:t xml:space="preserve"> начин, без да се прецизира преку кој метод се добиени податоците.</w:t>
      </w:r>
    </w:p>
    <w:p w:rsidR="00B060AE" w:rsidRPr="004120AF" w:rsidRDefault="000F786C" w:rsidP="008D12A1">
      <w:pPr>
        <w:pStyle w:val="Normal1"/>
        <w:spacing w:after="0" w:line="240" w:lineRule="auto"/>
        <w:jc w:val="both"/>
        <w:rPr>
          <w:rFonts w:ascii="Times New Roman" w:hAnsi="Times New Roman" w:cs="Times New Roman"/>
          <w:sz w:val="24"/>
          <w:szCs w:val="24"/>
          <w:lang w:val="mk-MK"/>
        </w:rPr>
      </w:pPr>
      <w:r w:rsidRPr="004120AF">
        <w:rPr>
          <w:rFonts w:ascii="Times New Roman" w:hAnsi="Times New Roman" w:cs="Times New Roman"/>
          <w:b/>
          <w:sz w:val="24"/>
          <w:szCs w:val="24"/>
          <w:lang w:val="mk-MK"/>
        </w:rPr>
        <w:tab/>
      </w:r>
      <w:r w:rsidRPr="004120AF">
        <w:rPr>
          <w:rFonts w:ascii="Times New Roman" w:hAnsi="Times New Roman" w:cs="Times New Roman"/>
          <w:bCs/>
          <w:sz w:val="24"/>
          <w:szCs w:val="24"/>
          <w:lang w:val="mk-MK"/>
        </w:rPr>
        <w:t>Во своето истражување, в</w:t>
      </w:r>
      <w:r w:rsidR="00555361" w:rsidRPr="004120AF">
        <w:rPr>
          <w:rFonts w:ascii="Times New Roman" w:hAnsi="Times New Roman" w:cs="Times New Roman"/>
          <w:sz w:val="24"/>
          <w:szCs w:val="24"/>
          <w:lang w:val="mk-MK"/>
        </w:rPr>
        <w:t xml:space="preserve">о </w:t>
      </w:r>
      <w:r w:rsidRPr="004120AF">
        <w:rPr>
          <w:rFonts w:ascii="Times New Roman" w:hAnsi="Times New Roman" w:cs="Times New Roman"/>
          <w:sz w:val="24"/>
          <w:szCs w:val="24"/>
          <w:lang w:val="mk-MK"/>
        </w:rPr>
        <w:t>делот</w:t>
      </w:r>
      <w:r w:rsidR="00555361" w:rsidRPr="004120AF">
        <w:rPr>
          <w:rFonts w:ascii="Times New Roman" w:hAnsi="Times New Roman" w:cs="Times New Roman"/>
          <w:sz w:val="24"/>
          <w:szCs w:val="24"/>
          <w:lang w:val="mk-MK"/>
        </w:rPr>
        <w:t xml:space="preserve"> </w:t>
      </w:r>
      <w:r w:rsidR="00555361" w:rsidRPr="004120AF">
        <w:rPr>
          <w:rFonts w:ascii="Times New Roman" w:hAnsi="Times New Roman" w:cs="Times New Roman"/>
          <w:i/>
          <w:iCs/>
          <w:sz w:val="24"/>
          <w:szCs w:val="24"/>
          <w:lang w:val="mk-MK"/>
        </w:rPr>
        <w:t>Методологија</w:t>
      </w:r>
      <w:r w:rsidR="00555361" w:rsidRPr="004120AF">
        <w:rPr>
          <w:rFonts w:ascii="Times New Roman" w:hAnsi="Times New Roman" w:cs="Times New Roman"/>
          <w:sz w:val="24"/>
          <w:szCs w:val="24"/>
          <w:lang w:val="mk-MK"/>
        </w:rPr>
        <w:t xml:space="preserve">, </w:t>
      </w:r>
      <w:r w:rsidRPr="004120AF">
        <w:rPr>
          <w:rFonts w:ascii="Times New Roman" w:hAnsi="Times New Roman" w:cs="Times New Roman"/>
          <w:bCs/>
          <w:sz w:val="24"/>
          <w:szCs w:val="24"/>
          <w:lang w:val="mk-MK"/>
        </w:rPr>
        <w:t>Морина (Morina, 2020)</w:t>
      </w:r>
      <w:r w:rsidR="00555361" w:rsidRPr="004120AF">
        <w:rPr>
          <w:rFonts w:ascii="Times New Roman" w:hAnsi="Times New Roman" w:cs="Times New Roman"/>
          <w:sz w:val="24"/>
          <w:szCs w:val="24"/>
          <w:lang w:val="mk-MK"/>
        </w:rPr>
        <w:t xml:space="preserve"> ја прикажува целта на трудот, </w:t>
      </w:r>
      <w:r w:rsidR="004F2889" w:rsidRPr="004120AF">
        <w:rPr>
          <w:rFonts w:ascii="Times New Roman" w:hAnsi="Times New Roman" w:cs="Times New Roman"/>
          <w:sz w:val="24"/>
          <w:szCs w:val="24"/>
          <w:lang w:val="mk-MK"/>
        </w:rPr>
        <w:t>а тоа е</w:t>
      </w:r>
      <w:r w:rsidR="00555361" w:rsidRPr="004120AF">
        <w:rPr>
          <w:rFonts w:ascii="Times New Roman" w:hAnsi="Times New Roman" w:cs="Times New Roman"/>
          <w:sz w:val="24"/>
          <w:szCs w:val="24"/>
          <w:lang w:val="mk-MK"/>
        </w:rPr>
        <w:t xml:space="preserve"> да се</w:t>
      </w:r>
      <w:r w:rsidR="004F2889" w:rsidRPr="004120AF">
        <w:rPr>
          <w:rFonts w:ascii="Times New Roman" w:hAnsi="Times New Roman" w:cs="Times New Roman"/>
          <w:sz w:val="24"/>
          <w:szCs w:val="24"/>
          <w:lang w:val="mk-MK"/>
        </w:rPr>
        <w:t xml:space="preserve"> препозн</w:t>
      </w:r>
      <w:r w:rsidR="008D12A1" w:rsidRPr="004120AF">
        <w:rPr>
          <w:rFonts w:ascii="Times New Roman" w:hAnsi="Times New Roman" w:cs="Times New Roman"/>
          <w:sz w:val="24"/>
          <w:szCs w:val="24"/>
          <w:lang w:val="mk-MK"/>
        </w:rPr>
        <w:t>ат</w:t>
      </w:r>
      <w:r w:rsidR="004F2889" w:rsidRPr="004120AF">
        <w:rPr>
          <w:rFonts w:ascii="Times New Roman" w:hAnsi="Times New Roman" w:cs="Times New Roman"/>
          <w:sz w:val="24"/>
          <w:szCs w:val="24"/>
          <w:lang w:val="mk-MK"/>
        </w:rPr>
        <w:t xml:space="preserve"> нивото</w:t>
      </w:r>
      <w:r w:rsidR="00555361" w:rsidRPr="004120AF">
        <w:rPr>
          <w:rFonts w:ascii="Times New Roman" w:hAnsi="Times New Roman" w:cs="Times New Roman"/>
          <w:sz w:val="24"/>
          <w:szCs w:val="24"/>
          <w:lang w:val="mk-MK"/>
        </w:rPr>
        <w:t xml:space="preserve"> на владеење на стандардниот албански јазик од наставниците и грижата за јазикот при </w:t>
      </w:r>
      <w:r w:rsidRPr="004120AF">
        <w:rPr>
          <w:rFonts w:ascii="Times New Roman" w:hAnsi="Times New Roman" w:cs="Times New Roman"/>
          <w:sz w:val="24"/>
          <w:szCs w:val="24"/>
        </w:rPr>
        <w:t xml:space="preserve"> </w:t>
      </w:r>
      <w:r w:rsidRPr="004120AF">
        <w:rPr>
          <w:rFonts w:ascii="Times New Roman" w:hAnsi="Times New Roman" w:cs="Times New Roman"/>
          <w:sz w:val="24"/>
          <w:szCs w:val="24"/>
          <w:lang w:val="mk-MK"/>
        </w:rPr>
        <w:t>реализација</w:t>
      </w:r>
      <w:r w:rsidR="00D81214" w:rsidRPr="004120AF">
        <w:rPr>
          <w:rFonts w:ascii="Times New Roman" w:hAnsi="Times New Roman" w:cs="Times New Roman"/>
          <w:sz w:val="24"/>
          <w:szCs w:val="24"/>
          <w:lang w:val="mk-MK"/>
        </w:rPr>
        <w:t xml:space="preserve"> на е-учењето. За да се реализира целта, се користат методот анализа и протоко</w:t>
      </w:r>
      <w:r w:rsidR="008D12A1" w:rsidRPr="004120AF">
        <w:rPr>
          <w:rFonts w:ascii="Times New Roman" w:hAnsi="Times New Roman" w:cs="Times New Roman"/>
          <w:sz w:val="24"/>
          <w:szCs w:val="24"/>
          <w:lang w:val="mk-MK"/>
        </w:rPr>
        <w:t>л</w:t>
      </w:r>
      <w:r w:rsidR="00D81214" w:rsidRPr="004120AF">
        <w:rPr>
          <w:rFonts w:ascii="Times New Roman" w:hAnsi="Times New Roman" w:cs="Times New Roman"/>
          <w:sz w:val="24"/>
          <w:szCs w:val="24"/>
          <w:lang w:val="mk-MK"/>
        </w:rPr>
        <w:t xml:space="preserve"> за набљудување. Во истражувањето, се земени предвид 50 наставници од основно и од ниско средно ниво (со исклучок на наставниците по албански јазик и литература), што спроведуваа</w:t>
      </w:r>
      <w:r w:rsidR="008D12A1" w:rsidRPr="004120AF">
        <w:rPr>
          <w:rFonts w:ascii="Times New Roman" w:hAnsi="Times New Roman" w:cs="Times New Roman"/>
          <w:sz w:val="24"/>
          <w:szCs w:val="24"/>
          <w:lang w:val="mk-MK"/>
        </w:rPr>
        <w:t>т</w:t>
      </w:r>
      <w:r w:rsidR="00D81214" w:rsidRPr="004120AF">
        <w:rPr>
          <w:rFonts w:ascii="Times New Roman" w:hAnsi="Times New Roman" w:cs="Times New Roman"/>
          <w:sz w:val="24"/>
          <w:szCs w:val="24"/>
          <w:lang w:val="mk-MK"/>
        </w:rPr>
        <w:t xml:space="preserve"> настава на далеч</w:t>
      </w:r>
      <w:r w:rsidR="008D12A1" w:rsidRPr="004120AF">
        <w:rPr>
          <w:rFonts w:ascii="Times New Roman" w:hAnsi="Times New Roman" w:cs="Times New Roman"/>
          <w:sz w:val="24"/>
          <w:szCs w:val="24"/>
          <w:lang w:val="mk-MK"/>
        </w:rPr>
        <w:t>ин</w:t>
      </w:r>
      <w:r w:rsidR="00D81214" w:rsidRPr="004120AF">
        <w:rPr>
          <w:rFonts w:ascii="Times New Roman" w:hAnsi="Times New Roman" w:cs="Times New Roman"/>
          <w:sz w:val="24"/>
          <w:szCs w:val="24"/>
          <w:lang w:val="mk-MK"/>
        </w:rPr>
        <w:t>а, односно е-учење на Косовската радиотелевизија и платформата Јутјуб (</w:t>
      </w:r>
      <w:r w:rsidR="00D81214" w:rsidRPr="004120AF">
        <w:rPr>
          <w:rFonts w:ascii="Times New Roman" w:hAnsi="Times New Roman" w:cs="Times New Roman"/>
          <w:sz w:val="24"/>
          <w:szCs w:val="24"/>
        </w:rPr>
        <w:t xml:space="preserve">You Tube), </w:t>
      </w:r>
      <w:r w:rsidR="00D81214" w:rsidRPr="004120AF">
        <w:rPr>
          <w:rFonts w:ascii="Times New Roman" w:hAnsi="Times New Roman" w:cs="Times New Roman"/>
          <w:sz w:val="24"/>
          <w:szCs w:val="24"/>
          <w:lang w:val="mk-MK"/>
        </w:rPr>
        <w:t xml:space="preserve">во </w:t>
      </w:r>
      <w:r w:rsidR="008D12A1" w:rsidRPr="004120AF">
        <w:rPr>
          <w:rFonts w:ascii="Times New Roman" w:hAnsi="Times New Roman" w:cs="Times New Roman"/>
          <w:sz w:val="24"/>
          <w:szCs w:val="24"/>
          <w:lang w:val="mk-MK"/>
        </w:rPr>
        <w:t>т</w:t>
      </w:r>
      <w:r w:rsidR="00D81214" w:rsidRPr="004120AF">
        <w:rPr>
          <w:rFonts w:ascii="Times New Roman" w:hAnsi="Times New Roman" w:cs="Times New Roman"/>
          <w:sz w:val="24"/>
          <w:szCs w:val="24"/>
          <w:lang w:val="mk-MK"/>
        </w:rPr>
        <w:t xml:space="preserve">екот од април до јуни 2020 г. </w:t>
      </w:r>
    </w:p>
    <w:p w:rsidR="00B060AE" w:rsidRPr="004120AF" w:rsidRDefault="00D81214" w:rsidP="00B060AE">
      <w:pPr>
        <w:pStyle w:val="Normal1"/>
        <w:spacing w:after="0" w:line="240" w:lineRule="auto"/>
        <w:ind w:firstLine="720"/>
        <w:jc w:val="both"/>
        <w:rPr>
          <w:rFonts w:ascii="Times New Roman" w:hAnsi="Times New Roman" w:cs="Times New Roman"/>
          <w:sz w:val="24"/>
          <w:szCs w:val="24"/>
          <w:lang w:val="mk-MK"/>
        </w:rPr>
      </w:pPr>
      <w:r w:rsidRPr="004120AF">
        <w:rPr>
          <w:rFonts w:ascii="Times New Roman" w:hAnsi="Times New Roman" w:cs="Times New Roman"/>
          <w:sz w:val="24"/>
          <w:szCs w:val="24"/>
          <w:lang w:val="mk-MK"/>
        </w:rPr>
        <w:t xml:space="preserve">Во овој дел, се претставени две истражувачки прашања: </w:t>
      </w:r>
    </w:p>
    <w:p w:rsidR="00B060AE" w:rsidRPr="004120AF" w:rsidRDefault="00D81214" w:rsidP="00B060AE">
      <w:pPr>
        <w:pStyle w:val="Normal1"/>
        <w:spacing w:after="0" w:line="240" w:lineRule="auto"/>
        <w:ind w:firstLine="720"/>
        <w:jc w:val="both"/>
        <w:rPr>
          <w:rFonts w:ascii="Times New Roman" w:hAnsi="Times New Roman" w:cs="Times New Roman"/>
          <w:sz w:val="24"/>
          <w:szCs w:val="24"/>
          <w:lang w:val="mk-MK"/>
        </w:rPr>
      </w:pPr>
      <w:r w:rsidRPr="004120AF">
        <w:rPr>
          <w:rFonts w:ascii="Times New Roman" w:hAnsi="Times New Roman" w:cs="Times New Roman"/>
          <w:sz w:val="24"/>
          <w:szCs w:val="24"/>
          <w:lang w:val="mk-MK"/>
        </w:rPr>
        <w:t xml:space="preserve">Колкаво значење му се дава на стандардниот албански јазик од наставниците во Косово? </w:t>
      </w:r>
    </w:p>
    <w:p w:rsidR="000F786C" w:rsidRPr="004120AF" w:rsidRDefault="00D81214" w:rsidP="00B060AE">
      <w:pPr>
        <w:pStyle w:val="Normal1"/>
        <w:spacing w:after="0" w:line="240" w:lineRule="auto"/>
        <w:ind w:firstLine="720"/>
        <w:jc w:val="both"/>
        <w:rPr>
          <w:rFonts w:ascii="Times New Roman" w:hAnsi="Times New Roman" w:cs="Times New Roman"/>
          <w:sz w:val="24"/>
          <w:szCs w:val="24"/>
          <w:lang w:val="mk-MK"/>
        </w:rPr>
      </w:pPr>
      <w:r w:rsidRPr="004120AF">
        <w:rPr>
          <w:rFonts w:ascii="Times New Roman" w:hAnsi="Times New Roman" w:cs="Times New Roman"/>
          <w:sz w:val="24"/>
          <w:szCs w:val="24"/>
          <w:lang w:val="mk-MK"/>
        </w:rPr>
        <w:t>Кои се најчестите отстапки од јазичните норми на албанскиот јазик од наставниците?</w:t>
      </w:r>
    </w:p>
    <w:p w:rsidR="00555361" w:rsidRPr="004120AF" w:rsidRDefault="00656C07" w:rsidP="00B060AE">
      <w:pPr>
        <w:pStyle w:val="Normal1"/>
        <w:spacing w:after="0" w:line="240" w:lineRule="auto"/>
        <w:jc w:val="both"/>
        <w:rPr>
          <w:rFonts w:ascii="Times New Roman" w:hAnsi="Times New Roman" w:cs="Times New Roman"/>
          <w:sz w:val="24"/>
          <w:szCs w:val="24"/>
          <w:lang w:val="mk-MK"/>
        </w:rPr>
      </w:pPr>
      <w:r w:rsidRPr="004120AF">
        <w:rPr>
          <w:rFonts w:ascii="Times New Roman" w:hAnsi="Times New Roman" w:cs="Times New Roman"/>
          <w:sz w:val="24"/>
          <w:szCs w:val="24"/>
          <w:lang w:val="mk-MK"/>
        </w:rPr>
        <w:tab/>
      </w:r>
      <w:r w:rsidR="00555361" w:rsidRPr="004120AF">
        <w:rPr>
          <w:rFonts w:ascii="Times New Roman" w:hAnsi="Times New Roman" w:cs="Times New Roman"/>
          <w:sz w:val="24"/>
          <w:szCs w:val="24"/>
          <w:lang w:val="mk-MK"/>
        </w:rPr>
        <w:t xml:space="preserve">Во делот </w:t>
      </w:r>
      <w:r w:rsidR="00555361" w:rsidRPr="004120AF">
        <w:rPr>
          <w:rFonts w:ascii="Times New Roman" w:hAnsi="Times New Roman" w:cs="Times New Roman"/>
          <w:i/>
          <w:iCs/>
          <w:sz w:val="24"/>
          <w:szCs w:val="24"/>
          <w:lang w:val="mk-MK"/>
        </w:rPr>
        <w:t>Методи, техники и инструменти</w:t>
      </w:r>
      <w:r w:rsidR="00555361" w:rsidRPr="004120AF">
        <w:rPr>
          <w:rFonts w:ascii="Times New Roman" w:hAnsi="Times New Roman" w:cs="Times New Roman"/>
          <w:sz w:val="24"/>
          <w:szCs w:val="24"/>
          <w:lang w:val="mk-MK"/>
        </w:rPr>
        <w:t xml:space="preserve">, </w:t>
      </w:r>
      <w:r w:rsidR="00B060AE" w:rsidRPr="004120AF">
        <w:rPr>
          <w:rFonts w:ascii="Times New Roman" w:hAnsi="Times New Roman" w:cs="Times New Roman"/>
          <w:sz w:val="24"/>
          <w:szCs w:val="24"/>
          <w:lang w:val="mk-MK"/>
        </w:rPr>
        <w:t>Морина</w:t>
      </w:r>
      <w:r w:rsidR="00555361" w:rsidRPr="004120AF">
        <w:rPr>
          <w:rFonts w:ascii="Times New Roman" w:hAnsi="Times New Roman" w:cs="Times New Roman"/>
          <w:sz w:val="24"/>
          <w:szCs w:val="24"/>
          <w:lang w:val="mk-MK"/>
        </w:rPr>
        <w:t xml:space="preserve"> појаснува дека обработката на податоците се врш</w:t>
      </w:r>
      <w:r w:rsidRPr="004120AF">
        <w:rPr>
          <w:rFonts w:ascii="Times New Roman" w:hAnsi="Times New Roman" w:cs="Times New Roman"/>
          <w:sz w:val="24"/>
          <w:szCs w:val="24"/>
          <w:lang w:val="mk-MK"/>
        </w:rPr>
        <w:t>и</w:t>
      </w:r>
      <w:r w:rsidR="00555361" w:rsidRPr="004120AF">
        <w:rPr>
          <w:rFonts w:ascii="Times New Roman" w:hAnsi="Times New Roman" w:cs="Times New Roman"/>
          <w:sz w:val="24"/>
          <w:szCs w:val="24"/>
          <w:lang w:val="mk-MK"/>
        </w:rPr>
        <w:t xml:space="preserve"> преку методот анализа, преку кој се анализира</w:t>
      </w:r>
      <w:r w:rsidRPr="004120AF">
        <w:rPr>
          <w:rFonts w:ascii="Times New Roman" w:hAnsi="Times New Roman" w:cs="Times New Roman"/>
          <w:sz w:val="24"/>
          <w:szCs w:val="24"/>
          <w:lang w:val="mk-MK"/>
        </w:rPr>
        <w:t>ат наставните содржини</w:t>
      </w:r>
      <w:r w:rsidR="00555361" w:rsidRPr="004120AF">
        <w:rPr>
          <w:rFonts w:ascii="Times New Roman" w:hAnsi="Times New Roman" w:cs="Times New Roman"/>
          <w:sz w:val="24"/>
          <w:szCs w:val="24"/>
          <w:lang w:val="mk-MK"/>
        </w:rPr>
        <w:t xml:space="preserve"> што ги реализира</w:t>
      </w:r>
      <w:r w:rsidRPr="004120AF">
        <w:rPr>
          <w:rFonts w:ascii="Times New Roman" w:hAnsi="Times New Roman" w:cs="Times New Roman"/>
          <w:sz w:val="24"/>
          <w:szCs w:val="24"/>
          <w:lang w:val="mk-MK"/>
        </w:rPr>
        <w:t>ат</w:t>
      </w:r>
      <w:r w:rsidR="00555361" w:rsidRPr="004120AF">
        <w:rPr>
          <w:rFonts w:ascii="Times New Roman" w:hAnsi="Times New Roman" w:cs="Times New Roman"/>
          <w:sz w:val="24"/>
          <w:szCs w:val="24"/>
          <w:lang w:val="mk-MK"/>
        </w:rPr>
        <w:t xml:space="preserve"> наставниците во текот на е-учењето. Собирањето на податоците се врш</w:t>
      </w:r>
      <w:r w:rsidRPr="004120AF">
        <w:rPr>
          <w:rFonts w:ascii="Times New Roman" w:hAnsi="Times New Roman" w:cs="Times New Roman"/>
          <w:sz w:val="24"/>
          <w:szCs w:val="24"/>
          <w:lang w:val="mk-MK"/>
        </w:rPr>
        <w:t>и</w:t>
      </w:r>
      <w:r w:rsidR="00555361" w:rsidRPr="004120AF">
        <w:rPr>
          <w:rFonts w:ascii="Times New Roman" w:hAnsi="Times New Roman" w:cs="Times New Roman"/>
          <w:sz w:val="24"/>
          <w:szCs w:val="24"/>
          <w:lang w:val="mk-MK"/>
        </w:rPr>
        <w:t xml:space="preserve"> преку техниката набљудување, а како инструмент </w:t>
      </w:r>
      <w:r w:rsidRPr="004120AF">
        <w:rPr>
          <w:rFonts w:ascii="Times New Roman" w:hAnsi="Times New Roman" w:cs="Times New Roman"/>
          <w:sz w:val="24"/>
          <w:szCs w:val="24"/>
          <w:lang w:val="mk-MK"/>
        </w:rPr>
        <w:t>се</w:t>
      </w:r>
      <w:r w:rsidR="00555361" w:rsidRPr="004120AF">
        <w:rPr>
          <w:rFonts w:ascii="Times New Roman" w:hAnsi="Times New Roman" w:cs="Times New Roman"/>
          <w:sz w:val="24"/>
          <w:szCs w:val="24"/>
          <w:lang w:val="mk-MK"/>
        </w:rPr>
        <w:t xml:space="preserve"> корист</w:t>
      </w:r>
      <w:r w:rsidRPr="004120AF">
        <w:rPr>
          <w:rFonts w:ascii="Times New Roman" w:hAnsi="Times New Roman" w:cs="Times New Roman"/>
          <w:sz w:val="24"/>
          <w:szCs w:val="24"/>
          <w:lang w:val="mk-MK"/>
        </w:rPr>
        <w:t xml:space="preserve">и </w:t>
      </w:r>
      <w:r w:rsidR="00555361" w:rsidRPr="004120AF">
        <w:rPr>
          <w:rFonts w:ascii="Times New Roman" w:hAnsi="Times New Roman" w:cs="Times New Roman"/>
          <w:sz w:val="24"/>
          <w:szCs w:val="24"/>
          <w:lang w:val="mk-MK"/>
        </w:rPr>
        <w:t xml:space="preserve">протоколот за набљудување, </w:t>
      </w:r>
      <w:r w:rsidRPr="004120AF">
        <w:rPr>
          <w:rFonts w:ascii="Times New Roman" w:hAnsi="Times New Roman" w:cs="Times New Roman"/>
          <w:sz w:val="24"/>
          <w:szCs w:val="24"/>
          <w:lang w:val="mk-MK"/>
        </w:rPr>
        <w:t>по</w:t>
      </w:r>
      <w:r w:rsidR="008D12A1" w:rsidRPr="004120AF">
        <w:rPr>
          <w:rFonts w:ascii="Times New Roman" w:hAnsi="Times New Roman" w:cs="Times New Roman"/>
          <w:sz w:val="24"/>
          <w:szCs w:val="24"/>
          <w:lang w:val="mk-MK"/>
        </w:rPr>
        <w:t>д</w:t>
      </w:r>
      <w:r w:rsidRPr="004120AF">
        <w:rPr>
          <w:rFonts w:ascii="Times New Roman" w:hAnsi="Times New Roman" w:cs="Times New Roman"/>
          <w:sz w:val="24"/>
          <w:szCs w:val="24"/>
          <w:lang w:val="mk-MK"/>
        </w:rPr>
        <w:t>готвен</w:t>
      </w:r>
      <w:r w:rsidR="00555361" w:rsidRPr="004120AF">
        <w:rPr>
          <w:rFonts w:ascii="Times New Roman" w:hAnsi="Times New Roman" w:cs="Times New Roman"/>
          <w:sz w:val="24"/>
          <w:szCs w:val="24"/>
          <w:lang w:val="mk-MK"/>
        </w:rPr>
        <w:t xml:space="preserve"> за потребите на истражувањето.</w:t>
      </w:r>
    </w:p>
    <w:p w:rsidR="00555361" w:rsidRPr="004120AF" w:rsidRDefault="00555361" w:rsidP="00656C07">
      <w:pPr>
        <w:pStyle w:val="Normal1"/>
        <w:spacing w:after="0" w:line="240" w:lineRule="auto"/>
        <w:ind w:firstLine="720"/>
        <w:jc w:val="both"/>
        <w:rPr>
          <w:rFonts w:ascii="Times New Roman" w:hAnsi="Times New Roman" w:cs="Times New Roman"/>
          <w:sz w:val="24"/>
          <w:szCs w:val="24"/>
          <w:lang w:val="mk-MK"/>
        </w:rPr>
      </w:pPr>
      <w:r w:rsidRPr="004120AF">
        <w:rPr>
          <w:rFonts w:ascii="Times New Roman" w:hAnsi="Times New Roman" w:cs="Times New Roman"/>
          <w:sz w:val="24"/>
          <w:szCs w:val="24"/>
          <w:lang w:val="mk-MK"/>
        </w:rPr>
        <w:t xml:space="preserve">Добиените резултати од набљудувањето на наставниците авторот ги толкува преку 6 </w:t>
      </w:r>
      <w:r w:rsidR="00656C07" w:rsidRPr="004120AF">
        <w:rPr>
          <w:rFonts w:ascii="Times New Roman" w:hAnsi="Times New Roman" w:cs="Times New Roman"/>
          <w:sz w:val="24"/>
          <w:szCs w:val="24"/>
          <w:lang w:val="mk-MK"/>
        </w:rPr>
        <w:t>теми, што всушност, ги претставуваат отстапките од албанската јазична норма</w:t>
      </w:r>
      <w:r w:rsidRPr="004120AF">
        <w:rPr>
          <w:rFonts w:ascii="Times New Roman" w:hAnsi="Times New Roman" w:cs="Times New Roman"/>
          <w:sz w:val="24"/>
          <w:szCs w:val="24"/>
          <w:lang w:val="mk-MK"/>
        </w:rPr>
        <w:t>.</w:t>
      </w:r>
    </w:p>
    <w:p w:rsidR="00656C07" w:rsidRPr="004120AF" w:rsidRDefault="00656C07" w:rsidP="00656C07">
      <w:pPr>
        <w:pStyle w:val="Normal1"/>
        <w:spacing w:after="0" w:line="240" w:lineRule="auto"/>
        <w:ind w:firstLine="720"/>
        <w:jc w:val="both"/>
        <w:rPr>
          <w:rFonts w:ascii="Times New Roman" w:hAnsi="Times New Roman" w:cs="Times New Roman"/>
          <w:sz w:val="24"/>
          <w:szCs w:val="24"/>
          <w:lang w:val="mk-MK"/>
        </w:rPr>
      </w:pPr>
    </w:p>
    <w:p w:rsidR="00555361" w:rsidRPr="004120AF" w:rsidRDefault="00555361" w:rsidP="00656C07">
      <w:pPr>
        <w:pStyle w:val="Normal1"/>
        <w:spacing w:after="0" w:line="240" w:lineRule="auto"/>
        <w:ind w:firstLine="720"/>
        <w:jc w:val="both"/>
        <w:rPr>
          <w:rFonts w:ascii="Times New Roman" w:hAnsi="Times New Roman" w:cs="Times New Roman"/>
          <w:sz w:val="24"/>
          <w:szCs w:val="24"/>
          <w:lang w:val="mk-MK"/>
        </w:rPr>
      </w:pPr>
      <w:r w:rsidRPr="004120AF">
        <w:rPr>
          <w:rFonts w:ascii="Times New Roman" w:hAnsi="Times New Roman" w:cs="Times New Roman"/>
          <w:sz w:val="24"/>
          <w:szCs w:val="24"/>
          <w:lang w:val="mk-MK"/>
        </w:rPr>
        <w:t xml:space="preserve">1. </w:t>
      </w:r>
      <w:r w:rsidR="00656C07" w:rsidRPr="004120AF">
        <w:rPr>
          <w:rFonts w:ascii="Times New Roman" w:hAnsi="Times New Roman" w:cs="Times New Roman"/>
          <w:sz w:val="24"/>
          <w:szCs w:val="24"/>
          <w:lang w:val="mk-MK"/>
        </w:rPr>
        <w:t>Отстапување од нормата</w:t>
      </w:r>
      <w:r w:rsidRPr="004120AF">
        <w:rPr>
          <w:rFonts w:ascii="Times New Roman" w:hAnsi="Times New Roman" w:cs="Times New Roman"/>
          <w:sz w:val="24"/>
          <w:szCs w:val="24"/>
          <w:lang w:val="mk-MK"/>
        </w:rPr>
        <w:t xml:space="preserve"> при употреба на заменки</w:t>
      </w:r>
      <w:r w:rsidR="00656C07" w:rsidRPr="004120AF">
        <w:rPr>
          <w:rFonts w:ascii="Times New Roman" w:hAnsi="Times New Roman" w:cs="Times New Roman"/>
          <w:sz w:val="24"/>
          <w:szCs w:val="24"/>
          <w:lang w:val="mk-MK"/>
        </w:rPr>
        <w:t>те.</w:t>
      </w:r>
    </w:p>
    <w:p w:rsidR="00555361" w:rsidRPr="004120AF" w:rsidRDefault="00555361" w:rsidP="00656C07">
      <w:pPr>
        <w:pStyle w:val="Normal1"/>
        <w:spacing w:after="0" w:line="240" w:lineRule="auto"/>
        <w:ind w:firstLine="720"/>
        <w:jc w:val="both"/>
        <w:rPr>
          <w:rFonts w:ascii="Times New Roman" w:hAnsi="Times New Roman" w:cs="Times New Roman"/>
          <w:sz w:val="24"/>
          <w:szCs w:val="24"/>
          <w:lang w:val="mk-MK"/>
        </w:rPr>
      </w:pPr>
      <w:r w:rsidRPr="004120AF">
        <w:rPr>
          <w:rFonts w:ascii="Times New Roman" w:hAnsi="Times New Roman" w:cs="Times New Roman"/>
          <w:sz w:val="24"/>
          <w:szCs w:val="24"/>
          <w:lang w:val="mk-MK"/>
        </w:rPr>
        <w:t xml:space="preserve">2. </w:t>
      </w:r>
      <w:r w:rsidR="00656C07" w:rsidRPr="004120AF">
        <w:rPr>
          <w:rFonts w:ascii="Times New Roman" w:hAnsi="Times New Roman" w:cs="Times New Roman"/>
          <w:sz w:val="24"/>
          <w:szCs w:val="24"/>
          <w:lang w:val="mk-MK"/>
        </w:rPr>
        <w:t>Отстапување</w:t>
      </w:r>
      <w:r w:rsidRPr="004120AF">
        <w:rPr>
          <w:rFonts w:ascii="Times New Roman" w:hAnsi="Times New Roman" w:cs="Times New Roman"/>
          <w:sz w:val="24"/>
          <w:szCs w:val="24"/>
          <w:lang w:val="mk-MK"/>
        </w:rPr>
        <w:t xml:space="preserve"> </w:t>
      </w:r>
      <w:r w:rsidR="00656C07" w:rsidRPr="004120AF">
        <w:rPr>
          <w:rFonts w:ascii="Times New Roman" w:hAnsi="Times New Roman" w:cs="Times New Roman"/>
          <w:sz w:val="24"/>
          <w:szCs w:val="24"/>
          <w:lang w:val="mk-MK"/>
        </w:rPr>
        <w:t>од</w:t>
      </w:r>
      <w:r w:rsidRPr="004120AF">
        <w:rPr>
          <w:rFonts w:ascii="Times New Roman" w:hAnsi="Times New Roman" w:cs="Times New Roman"/>
          <w:sz w:val="24"/>
          <w:szCs w:val="24"/>
          <w:lang w:val="mk-MK"/>
        </w:rPr>
        <w:t xml:space="preserve"> нормата при употреба на глаголи</w:t>
      </w:r>
      <w:r w:rsidR="00656C07" w:rsidRPr="004120AF">
        <w:rPr>
          <w:rFonts w:ascii="Times New Roman" w:hAnsi="Times New Roman" w:cs="Times New Roman"/>
          <w:sz w:val="24"/>
          <w:szCs w:val="24"/>
          <w:lang w:val="mk-MK"/>
        </w:rPr>
        <w:t>те.</w:t>
      </w:r>
    </w:p>
    <w:p w:rsidR="00555361" w:rsidRPr="004120AF" w:rsidRDefault="00555361" w:rsidP="00656C07">
      <w:pPr>
        <w:pStyle w:val="Normal1"/>
        <w:spacing w:after="0" w:line="240" w:lineRule="auto"/>
        <w:ind w:firstLine="720"/>
        <w:jc w:val="both"/>
        <w:rPr>
          <w:rFonts w:ascii="Times New Roman" w:hAnsi="Times New Roman" w:cs="Times New Roman"/>
          <w:sz w:val="24"/>
          <w:szCs w:val="24"/>
          <w:lang w:val="mk-MK"/>
        </w:rPr>
      </w:pPr>
      <w:r w:rsidRPr="004120AF">
        <w:rPr>
          <w:rFonts w:ascii="Times New Roman" w:hAnsi="Times New Roman" w:cs="Times New Roman"/>
          <w:sz w:val="24"/>
          <w:szCs w:val="24"/>
          <w:lang w:val="mk-MK"/>
        </w:rPr>
        <w:lastRenderedPageBreak/>
        <w:t xml:space="preserve">3. </w:t>
      </w:r>
      <w:r w:rsidR="00656C07" w:rsidRPr="004120AF">
        <w:rPr>
          <w:rFonts w:ascii="Times New Roman" w:hAnsi="Times New Roman" w:cs="Times New Roman"/>
          <w:sz w:val="24"/>
          <w:szCs w:val="24"/>
          <w:lang w:val="mk-MK"/>
        </w:rPr>
        <w:t>Отстапување од</w:t>
      </w:r>
      <w:r w:rsidRPr="004120AF">
        <w:rPr>
          <w:rFonts w:ascii="Times New Roman" w:hAnsi="Times New Roman" w:cs="Times New Roman"/>
          <w:sz w:val="24"/>
          <w:szCs w:val="24"/>
          <w:lang w:val="mk-MK"/>
        </w:rPr>
        <w:t xml:space="preserve"> нормата при употреба на </w:t>
      </w:r>
      <w:r w:rsidR="00656C07" w:rsidRPr="004120AF">
        <w:rPr>
          <w:rFonts w:ascii="Times New Roman" w:hAnsi="Times New Roman" w:cs="Times New Roman"/>
          <w:sz w:val="24"/>
          <w:szCs w:val="24"/>
          <w:lang w:val="mk-MK"/>
        </w:rPr>
        <w:t>броевите.</w:t>
      </w:r>
    </w:p>
    <w:p w:rsidR="00555361" w:rsidRPr="004120AF" w:rsidRDefault="00555361" w:rsidP="00555361">
      <w:pPr>
        <w:pStyle w:val="Normal1"/>
        <w:spacing w:after="0" w:line="240" w:lineRule="auto"/>
        <w:ind w:firstLine="720"/>
        <w:jc w:val="both"/>
        <w:rPr>
          <w:rFonts w:ascii="Times New Roman" w:hAnsi="Times New Roman" w:cs="Times New Roman"/>
          <w:sz w:val="24"/>
          <w:szCs w:val="24"/>
          <w:lang w:val="mk-MK"/>
        </w:rPr>
      </w:pPr>
      <w:r w:rsidRPr="004120AF">
        <w:rPr>
          <w:rFonts w:ascii="Times New Roman" w:hAnsi="Times New Roman" w:cs="Times New Roman"/>
          <w:sz w:val="24"/>
          <w:szCs w:val="24"/>
          <w:lang w:val="mk-MK"/>
        </w:rPr>
        <w:t>4. Употреба на странски зборови</w:t>
      </w:r>
      <w:r w:rsidR="00656C07" w:rsidRPr="004120AF">
        <w:rPr>
          <w:rFonts w:ascii="Times New Roman" w:hAnsi="Times New Roman" w:cs="Times New Roman"/>
          <w:sz w:val="24"/>
          <w:szCs w:val="24"/>
          <w:lang w:val="mk-MK"/>
        </w:rPr>
        <w:t>.</w:t>
      </w:r>
    </w:p>
    <w:p w:rsidR="00555361" w:rsidRPr="004120AF" w:rsidRDefault="00656C07" w:rsidP="00B060AE">
      <w:pPr>
        <w:pStyle w:val="Normal1"/>
        <w:spacing w:after="0" w:line="240" w:lineRule="auto"/>
        <w:ind w:firstLine="720"/>
        <w:jc w:val="both"/>
        <w:rPr>
          <w:rFonts w:ascii="Times New Roman" w:hAnsi="Times New Roman" w:cs="Times New Roman"/>
          <w:sz w:val="24"/>
          <w:szCs w:val="24"/>
          <w:lang w:val="mk-MK"/>
        </w:rPr>
      </w:pPr>
      <w:r w:rsidRPr="004120AF">
        <w:rPr>
          <w:rFonts w:ascii="Times New Roman" w:hAnsi="Times New Roman" w:cs="Times New Roman"/>
          <w:sz w:val="24"/>
          <w:szCs w:val="24"/>
          <w:lang w:val="mk-MK"/>
        </w:rPr>
        <w:t>5. Отстапување</w:t>
      </w:r>
      <w:r w:rsidR="00555361" w:rsidRPr="004120AF">
        <w:rPr>
          <w:rFonts w:ascii="Times New Roman" w:hAnsi="Times New Roman" w:cs="Times New Roman"/>
          <w:sz w:val="24"/>
          <w:szCs w:val="24"/>
          <w:lang w:val="mk-MK"/>
        </w:rPr>
        <w:t xml:space="preserve"> од нормата при дефинирањето на поимите</w:t>
      </w:r>
      <w:r w:rsidRPr="004120AF">
        <w:rPr>
          <w:rFonts w:ascii="Times New Roman" w:hAnsi="Times New Roman" w:cs="Times New Roman"/>
          <w:sz w:val="24"/>
          <w:szCs w:val="24"/>
          <w:lang w:val="mk-MK"/>
        </w:rPr>
        <w:t>.</w:t>
      </w:r>
    </w:p>
    <w:p w:rsidR="00656C07" w:rsidRPr="004120AF" w:rsidRDefault="00555361" w:rsidP="00656C07">
      <w:pPr>
        <w:pStyle w:val="Normal1"/>
        <w:spacing w:after="0" w:line="240" w:lineRule="auto"/>
        <w:ind w:firstLine="720"/>
        <w:jc w:val="both"/>
        <w:rPr>
          <w:rFonts w:ascii="Times New Roman" w:hAnsi="Times New Roman" w:cs="Times New Roman"/>
          <w:sz w:val="24"/>
          <w:szCs w:val="24"/>
          <w:lang w:val="mk-MK"/>
        </w:rPr>
      </w:pPr>
      <w:r w:rsidRPr="004120AF">
        <w:rPr>
          <w:rFonts w:ascii="Times New Roman" w:hAnsi="Times New Roman" w:cs="Times New Roman"/>
          <w:sz w:val="24"/>
          <w:szCs w:val="24"/>
          <w:lang w:val="mk-MK"/>
        </w:rPr>
        <w:t xml:space="preserve">6. </w:t>
      </w:r>
      <w:r w:rsidR="00656C07" w:rsidRPr="004120AF">
        <w:rPr>
          <w:rFonts w:ascii="Times New Roman" w:hAnsi="Times New Roman" w:cs="Times New Roman"/>
          <w:sz w:val="24"/>
          <w:szCs w:val="24"/>
          <w:lang w:val="mk-MK"/>
        </w:rPr>
        <w:t>Отстапување од</w:t>
      </w:r>
      <w:r w:rsidRPr="004120AF">
        <w:rPr>
          <w:rFonts w:ascii="Times New Roman" w:hAnsi="Times New Roman" w:cs="Times New Roman"/>
          <w:sz w:val="24"/>
          <w:szCs w:val="24"/>
          <w:lang w:val="mk-MK"/>
        </w:rPr>
        <w:t xml:space="preserve"> нормата при </w:t>
      </w:r>
      <w:r w:rsidR="00656C07" w:rsidRPr="004120AF">
        <w:rPr>
          <w:rFonts w:ascii="Times New Roman" w:hAnsi="Times New Roman" w:cs="Times New Roman"/>
          <w:sz w:val="24"/>
          <w:szCs w:val="24"/>
          <w:lang w:val="mk-MK"/>
        </w:rPr>
        <w:t>формулација</w:t>
      </w:r>
      <w:r w:rsidRPr="004120AF">
        <w:rPr>
          <w:rFonts w:ascii="Times New Roman" w:hAnsi="Times New Roman" w:cs="Times New Roman"/>
          <w:sz w:val="24"/>
          <w:szCs w:val="24"/>
          <w:lang w:val="mk-MK"/>
        </w:rPr>
        <w:t xml:space="preserve"> на реченици</w:t>
      </w:r>
      <w:r w:rsidR="00656C07" w:rsidRPr="004120AF">
        <w:rPr>
          <w:rFonts w:ascii="Times New Roman" w:hAnsi="Times New Roman" w:cs="Times New Roman"/>
          <w:sz w:val="24"/>
          <w:szCs w:val="24"/>
          <w:lang w:val="mk-MK"/>
        </w:rPr>
        <w:t>те.</w:t>
      </w:r>
    </w:p>
    <w:p w:rsidR="00656C07" w:rsidRPr="004120AF" w:rsidRDefault="00656C07" w:rsidP="00555361">
      <w:pPr>
        <w:pStyle w:val="Normal1"/>
        <w:spacing w:after="0" w:line="240" w:lineRule="auto"/>
        <w:ind w:firstLine="720"/>
        <w:jc w:val="both"/>
        <w:rPr>
          <w:rFonts w:ascii="Times New Roman" w:hAnsi="Times New Roman" w:cs="Times New Roman"/>
          <w:sz w:val="24"/>
          <w:szCs w:val="24"/>
          <w:lang w:val="mk-MK"/>
        </w:rPr>
      </w:pPr>
    </w:p>
    <w:p w:rsidR="00555361" w:rsidRPr="004120AF" w:rsidRDefault="00555361" w:rsidP="00B060AE">
      <w:pPr>
        <w:pStyle w:val="Normal1"/>
        <w:spacing w:after="0" w:line="240" w:lineRule="auto"/>
        <w:ind w:firstLine="720"/>
        <w:jc w:val="both"/>
        <w:rPr>
          <w:rFonts w:ascii="Times New Roman" w:hAnsi="Times New Roman" w:cs="Times New Roman"/>
          <w:sz w:val="24"/>
          <w:szCs w:val="24"/>
          <w:lang w:val="mk-MK"/>
        </w:rPr>
      </w:pPr>
      <w:r w:rsidRPr="004120AF">
        <w:rPr>
          <w:rFonts w:ascii="Times New Roman" w:hAnsi="Times New Roman" w:cs="Times New Roman"/>
          <w:sz w:val="24"/>
          <w:szCs w:val="24"/>
          <w:lang w:val="mk-MK"/>
        </w:rPr>
        <w:t xml:space="preserve">Толкувањето на резултатите </w:t>
      </w:r>
      <w:r w:rsidR="00656C07" w:rsidRPr="004120AF">
        <w:rPr>
          <w:rFonts w:ascii="Times New Roman" w:hAnsi="Times New Roman" w:cs="Times New Roman"/>
          <w:sz w:val="24"/>
          <w:szCs w:val="24"/>
          <w:lang w:val="mk-MK"/>
        </w:rPr>
        <w:t>е</w:t>
      </w:r>
      <w:r w:rsidRPr="004120AF">
        <w:rPr>
          <w:rFonts w:ascii="Times New Roman" w:hAnsi="Times New Roman" w:cs="Times New Roman"/>
          <w:sz w:val="24"/>
          <w:szCs w:val="24"/>
          <w:lang w:val="mk-MK"/>
        </w:rPr>
        <w:t xml:space="preserve"> направено за секоја точка и дадени</w:t>
      </w:r>
      <w:r w:rsidR="00656C07" w:rsidRPr="004120AF">
        <w:rPr>
          <w:rFonts w:ascii="Times New Roman" w:hAnsi="Times New Roman" w:cs="Times New Roman"/>
          <w:sz w:val="24"/>
          <w:szCs w:val="24"/>
          <w:lang w:val="mk-MK"/>
        </w:rPr>
        <w:t xml:space="preserve"> се</w:t>
      </w:r>
      <w:r w:rsidRPr="004120AF">
        <w:rPr>
          <w:rFonts w:ascii="Times New Roman" w:hAnsi="Times New Roman" w:cs="Times New Roman"/>
          <w:sz w:val="24"/>
          <w:szCs w:val="24"/>
          <w:lang w:val="mk-MK"/>
        </w:rPr>
        <w:t xml:space="preserve"> појаснувања</w:t>
      </w:r>
      <w:r w:rsidR="00656C07" w:rsidRPr="004120AF">
        <w:rPr>
          <w:rFonts w:ascii="Times New Roman" w:hAnsi="Times New Roman" w:cs="Times New Roman"/>
          <w:sz w:val="24"/>
          <w:szCs w:val="24"/>
          <w:lang w:val="mk-MK"/>
        </w:rPr>
        <w:t xml:space="preserve"> и примери</w:t>
      </w:r>
      <w:r w:rsidRPr="004120AF">
        <w:rPr>
          <w:rFonts w:ascii="Times New Roman" w:hAnsi="Times New Roman" w:cs="Times New Roman"/>
          <w:sz w:val="24"/>
          <w:szCs w:val="24"/>
          <w:lang w:val="mk-MK"/>
        </w:rPr>
        <w:t xml:space="preserve">. Во рамките на резултатите, во делот </w:t>
      </w:r>
      <w:r w:rsidRPr="004120AF">
        <w:rPr>
          <w:rFonts w:ascii="Times New Roman" w:hAnsi="Times New Roman" w:cs="Times New Roman"/>
          <w:i/>
          <w:iCs/>
          <w:sz w:val="24"/>
          <w:szCs w:val="24"/>
          <w:lang w:val="mk-MK"/>
        </w:rPr>
        <w:t xml:space="preserve">Некои </w:t>
      </w:r>
      <w:r w:rsidR="00753616" w:rsidRPr="004120AF">
        <w:rPr>
          <w:rFonts w:ascii="Times New Roman" w:hAnsi="Times New Roman" w:cs="Times New Roman"/>
          <w:i/>
          <w:iCs/>
          <w:sz w:val="24"/>
          <w:szCs w:val="24"/>
          <w:lang w:val="mk-MK"/>
        </w:rPr>
        <w:t>отстапки од</w:t>
      </w:r>
      <w:r w:rsidRPr="004120AF">
        <w:rPr>
          <w:rFonts w:ascii="Times New Roman" w:hAnsi="Times New Roman" w:cs="Times New Roman"/>
          <w:i/>
          <w:iCs/>
          <w:sz w:val="24"/>
          <w:szCs w:val="24"/>
          <w:lang w:val="mk-MK"/>
        </w:rPr>
        <w:t xml:space="preserve"> писмената норма</w:t>
      </w:r>
      <w:r w:rsidRPr="004120AF">
        <w:rPr>
          <w:rFonts w:ascii="Times New Roman" w:hAnsi="Times New Roman" w:cs="Times New Roman"/>
          <w:sz w:val="24"/>
          <w:szCs w:val="24"/>
          <w:lang w:val="mk-MK"/>
        </w:rPr>
        <w:t xml:space="preserve">, </w:t>
      </w:r>
      <w:r w:rsidR="00B060AE" w:rsidRPr="004120AF">
        <w:rPr>
          <w:rFonts w:ascii="Times New Roman" w:hAnsi="Times New Roman" w:cs="Times New Roman"/>
          <w:sz w:val="24"/>
          <w:szCs w:val="24"/>
          <w:lang w:val="mk-MK"/>
        </w:rPr>
        <w:t xml:space="preserve">Морина </w:t>
      </w:r>
      <w:r w:rsidRPr="004120AF">
        <w:rPr>
          <w:rFonts w:ascii="Times New Roman" w:hAnsi="Times New Roman" w:cs="Times New Roman"/>
          <w:sz w:val="24"/>
          <w:szCs w:val="24"/>
          <w:lang w:val="mk-MK"/>
        </w:rPr>
        <w:t xml:space="preserve">ги објаснува </w:t>
      </w:r>
      <w:r w:rsidR="00656C07" w:rsidRPr="004120AF">
        <w:rPr>
          <w:rFonts w:ascii="Times New Roman" w:hAnsi="Times New Roman" w:cs="Times New Roman"/>
          <w:sz w:val="24"/>
          <w:szCs w:val="24"/>
          <w:lang w:val="mk-MK"/>
        </w:rPr>
        <w:t>отстапките од</w:t>
      </w:r>
      <w:r w:rsidRPr="004120AF">
        <w:rPr>
          <w:rFonts w:ascii="Times New Roman" w:hAnsi="Times New Roman" w:cs="Times New Roman"/>
          <w:sz w:val="24"/>
          <w:szCs w:val="24"/>
          <w:lang w:val="mk-MK"/>
        </w:rPr>
        <w:t xml:space="preserve"> нормата од наставниците и при подготовката на материјалите</w:t>
      </w:r>
      <w:r w:rsidR="00656C07" w:rsidRPr="004120AF">
        <w:rPr>
          <w:rFonts w:ascii="Times New Roman" w:hAnsi="Times New Roman" w:cs="Times New Roman"/>
          <w:sz w:val="24"/>
          <w:szCs w:val="24"/>
          <w:lang w:val="mk-MK"/>
        </w:rPr>
        <w:t>.</w:t>
      </w:r>
      <w:r w:rsidRPr="004120AF">
        <w:rPr>
          <w:rFonts w:ascii="Times New Roman" w:hAnsi="Times New Roman" w:cs="Times New Roman"/>
          <w:sz w:val="24"/>
          <w:szCs w:val="24"/>
          <w:lang w:val="mk-MK"/>
        </w:rPr>
        <w:t xml:space="preserve"> </w:t>
      </w:r>
      <w:r w:rsidR="00656C07" w:rsidRPr="004120AF">
        <w:rPr>
          <w:rFonts w:ascii="Times New Roman" w:hAnsi="Times New Roman" w:cs="Times New Roman"/>
          <w:sz w:val="24"/>
          <w:szCs w:val="24"/>
          <w:lang w:val="mk-MK"/>
        </w:rPr>
        <w:t>Но</w:t>
      </w:r>
      <w:r w:rsidRPr="004120AF">
        <w:rPr>
          <w:rFonts w:ascii="Times New Roman" w:hAnsi="Times New Roman" w:cs="Times New Roman"/>
          <w:sz w:val="24"/>
          <w:szCs w:val="24"/>
          <w:lang w:val="mk-MK"/>
        </w:rPr>
        <w:t xml:space="preserve"> </w:t>
      </w:r>
      <w:r w:rsidR="00B060AE" w:rsidRPr="004120AF">
        <w:rPr>
          <w:rFonts w:ascii="Times New Roman" w:hAnsi="Times New Roman" w:cs="Times New Roman"/>
          <w:sz w:val="24"/>
          <w:szCs w:val="24"/>
          <w:lang w:val="mk-MK"/>
        </w:rPr>
        <w:t>тој</w:t>
      </w:r>
      <w:r w:rsidRPr="004120AF">
        <w:rPr>
          <w:rFonts w:ascii="Times New Roman" w:hAnsi="Times New Roman" w:cs="Times New Roman"/>
          <w:sz w:val="24"/>
          <w:szCs w:val="24"/>
          <w:lang w:val="mk-MK"/>
        </w:rPr>
        <w:t xml:space="preserve"> нагласува дека наставниците </w:t>
      </w:r>
      <w:r w:rsidR="00656C07" w:rsidRPr="004120AF">
        <w:rPr>
          <w:rFonts w:ascii="Times New Roman" w:hAnsi="Times New Roman" w:cs="Times New Roman"/>
          <w:sz w:val="24"/>
          <w:szCs w:val="24"/>
          <w:lang w:val="mk-MK"/>
        </w:rPr>
        <w:t>се</w:t>
      </w:r>
      <w:r w:rsidRPr="004120AF">
        <w:rPr>
          <w:rFonts w:ascii="Times New Roman" w:hAnsi="Times New Roman" w:cs="Times New Roman"/>
          <w:sz w:val="24"/>
          <w:szCs w:val="24"/>
          <w:lang w:val="mk-MK"/>
        </w:rPr>
        <w:t xml:space="preserve"> повнимателн</w:t>
      </w:r>
      <w:r w:rsidR="00656C07" w:rsidRPr="004120AF">
        <w:rPr>
          <w:rFonts w:ascii="Times New Roman" w:hAnsi="Times New Roman" w:cs="Times New Roman"/>
          <w:sz w:val="24"/>
          <w:szCs w:val="24"/>
          <w:lang w:val="mk-MK"/>
        </w:rPr>
        <w:t>и, во однос на говорната норма</w:t>
      </w:r>
      <w:r w:rsidR="00753616" w:rsidRPr="004120AF">
        <w:rPr>
          <w:rFonts w:ascii="Times New Roman" w:hAnsi="Times New Roman" w:cs="Times New Roman"/>
          <w:sz w:val="24"/>
          <w:szCs w:val="24"/>
          <w:lang w:val="mk-MK"/>
        </w:rPr>
        <w:t>.</w:t>
      </w:r>
    </w:p>
    <w:p w:rsidR="00555361" w:rsidRPr="004120AF" w:rsidRDefault="00555361" w:rsidP="00BE0724">
      <w:pPr>
        <w:pStyle w:val="Normal1"/>
        <w:spacing w:after="0" w:line="240" w:lineRule="auto"/>
        <w:ind w:firstLine="720"/>
        <w:jc w:val="both"/>
        <w:rPr>
          <w:rFonts w:ascii="Times New Roman" w:hAnsi="Times New Roman" w:cs="Times New Roman"/>
          <w:sz w:val="24"/>
          <w:szCs w:val="24"/>
          <w:lang w:val="mk-MK"/>
        </w:rPr>
      </w:pPr>
      <w:r w:rsidRPr="004120AF">
        <w:rPr>
          <w:rFonts w:ascii="Times New Roman" w:hAnsi="Times New Roman" w:cs="Times New Roman"/>
          <w:sz w:val="24"/>
          <w:szCs w:val="24"/>
          <w:lang w:val="mk-MK"/>
        </w:rPr>
        <w:t xml:space="preserve">Во делот </w:t>
      </w:r>
      <w:r w:rsidRPr="004120AF">
        <w:rPr>
          <w:rFonts w:ascii="Times New Roman" w:hAnsi="Times New Roman" w:cs="Times New Roman"/>
          <w:i/>
          <w:iCs/>
          <w:sz w:val="24"/>
          <w:szCs w:val="24"/>
          <w:lang w:val="mk-MK"/>
        </w:rPr>
        <w:t>Цел на студијата и истражувачките прашања</w:t>
      </w:r>
      <w:r w:rsidRPr="004120AF">
        <w:rPr>
          <w:rFonts w:ascii="Times New Roman" w:hAnsi="Times New Roman" w:cs="Times New Roman"/>
          <w:sz w:val="24"/>
          <w:szCs w:val="24"/>
          <w:lang w:val="mk-MK"/>
        </w:rPr>
        <w:t xml:space="preserve">, </w:t>
      </w:r>
      <w:r w:rsidR="00BE0724" w:rsidRPr="004120AF">
        <w:rPr>
          <w:rFonts w:ascii="Times New Roman" w:hAnsi="Times New Roman" w:cs="Times New Roman"/>
          <w:sz w:val="24"/>
          <w:szCs w:val="24"/>
          <w:lang w:val="mk-MK"/>
        </w:rPr>
        <w:t xml:space="preserve">Мехмети (Mehmeti, 2023), </w:t>
      </w:r>
      <w:r w:rsidRPr="004120AF">
        <w:rPr>
          <w:rFonts w:ascii="Times New Roman" w:hAnsi="Times New Roman" w:cs="Times New Roman"/>
          <w:sz w:val="24"/>
          <w:szCs w:val="24"/>
          <w:lang w:val="mk-MK"/>
        </w:rPr>
        <w:t xml:space="preserve"> наведува дека целта на студијата е да </w:t>
      </w:r>
      <w:r w:rsidR="00BE0724" w:rsidRPr="004120AF">
        <w:rPr>
          <w:rFonts w:ascii="Times New Roman" w:hAnsi="Times New Roman" w:cs="Times New Roman"/>
          <w:sz w:val="24"/>
          <w:szCs w:val="24"/>
          <w:lang w:val="mk-MK"/>
        </w:rPr>
        <w:t>се</w:t>
      </w:r>
      <w:r w:rsidRPr="004120AF">
        <w:rPr>
          <w:rFonts w:ascii="Times New Roman" w:hAnsi="Times New Roman" w:cs="Times New Roman"/>
          <w:sz w:val="24"/>
          <w:szCs w:val="24"/>
          <w:lang w:val="mk-MK"/>
        </w:rPr>
        <w:t xml:space="preserve"> истраж</w:t>
      </w:r>
      <w:r w:rsidR="00BE0724" w:rsidRPr="004120AF">
        <w:rPr>
          <w:rFonts w:ascii="Times New Roman" w:hAnsi="Times New Roman" w:cs="Times New Roman"/>
          <w:sz w:val="24"/>
          <w:szCs w:val="24"/>
          <w:lang w:val="mk-MK"/>
        </w:rPr>
        <w:t>ат</w:t>
      </w:r>
      <w:r w:rsidRPr="004120AF">
        <w:rPr>
          <w:rFonts w:ascii="Times New Roman" w:hAnsi="Times New Roman" w:cs="Times New Roman"/>
          <w:sz w:val="24"/>
          <w:szCs w:val="24"/>
          <w:lang w:val="mk-MK"/>
        </w:rPr>
        <w:t xml:space="preserve"> програмите за подготовка на предучилишни</w:t>
      </w:r>
      <w:r w:rsidR="00B060AE" w:rsidRPr="004120AF">
        <w:rPr>
          <w:rFonts w:ascii="Times New Roman" w:hAnsi="Times New Roman" w:cs="Times New Roman"/>
          <w:sz w:val="24"/>
          <w:szCs w:val="24"/>
          <w:lang w:val="mk-MK"/>
        </w:rPr>
        <w:t>те</w:t>
      </w:r>
      <w:r w:rsidRPr="004120AF">
        <w:rPr>
          <w:rFonts w:ascii="Times New Roman" w:hAnsi="Times New Roman" w:cs="Times New Roman"/>
          <w:sz w:val="24"/>
          <w:szCs w:val="24"/>
          <w:lang w:val="mk-MK"/>
        </w:rPr>
        <w:t xml:space="preserve"> наставници во Косово</w:t>
      </w:r>
      <w:r w:rsidR="00BE0724" w:rsidRPr="004120AF">
        <w:rPr>
          <w:rFonts w:ascii="Times New Roman" w:hAnsi="Times New Roman" w:cs="Times New Roman"/>
          <w:sz w:val="24"/>
          <w:szCs w:val="24"/>
          <w:lang w:val="mk-MK"/>
        </w:rPr>
        <w:t>,</w:t>
      </w:r>
      <w:r w:rsidRPr="004120AF">
        <w:rPr>
          <w:rFonts w:ascii="Times New Roman" w:hAnsi="Times New Roman" w:cs="Times New Roman"/>
          <w:sz w:val="24"/>
          <w:szCs w:val="24"/>
          <w:lang w:val="mk-MK"/>
        </w:rPr>
        <w:t xml:space="preserve"> од перспектива на компетенциите на наставниците и наставните реформи во предуниверзитетското образование</w:t>
      </w:r>
      <w:r w:rsidR="00BE0724" w:rsidRPr="004120AF">
        <w:rPr>
          <w:rFonts w:ascii="Times New Roman" w:hAnsi="Times New Roman" w:cs="Times New Roman"/>
          <w:sz w:val="24"/>
          <w:szCs w:val="24"/>
          <w:lang w:val="mk-MK"/>
        </w:rPr>
        <w:t>,</w:t>
      </w:r>
      <w:r w:rsidRPr="004120AF">
        <w:rPr>
          <w:rFonts w:ascii="Times New Roman" w:hAnsi="Times New Roman" w:cs="Times New Roman"/>
          <w:sz w:val="24"/>
          <w:szCs w:val="24"/>
          <w:lang w:val="mk-MK"/>
        </w:rPr>
        <w:t xml:space="preserve"> како и да се обезбеди преглед на мислењата на едукаторите на наставници</w:t>
      </w:r>
      <w:r w:rsidR="00BE0724" w:rsidRPr="004120AF">
        <w:rPr>
          <w:rFonts w:ascii="Times New Roman" w:hAnsi="Times New Roman" w:cs="Times New Roman"/>
          <w:sz w:val="24"/>
          <w:szCs w:val="24"/>
          <w:lang w:val="mk-MK"/>
        </w:rPr>
        <w:t>те</w:t>
      </w:r>
      <w:r w:rsidRPr="004120AF">
        <w:rPr>
          <w:rFonts w:ascii="Times New Roman" w:hAnsi="Times New Roman" w:cs="Times New Roman"/>
          <w:sz w:val="24"/>
          <w:szCs w:val="24"/>
          <w:lang w:val="mk-MK"/>
        </w:rPr>
        <w:t xml:space="preserve"> и </w:t>
      </w:r>
      <w:r w:rsidR="00BE0724" w:rsidRPr="004120AF">
        <w:rPr>
          <w:rFonts w:ascii="Times New Roman" w:hAnsi="Times New Roman" w:cs="Times New Roman"/>
          <w:sz w:val="24"/>
          <w:szCs w:val="24"/>
          <w:lang w:val="mk-MK"/>
        </w:rPr>
        <w:t xml:space="preserve">на </w:t>
      </w:r>
      <w:r w:rsidRPr="004120AF">
        <w:rPr>
          <w:rFonts w:ascii="Times New Roman" w:hAnsi="Times New Roman" w:cs="Times New Roman"/>
          <w:sz w:val="24"/>
          <w:szCs w:val="24"/>
          <w:lang w:val="mk-MK"/>
        </w:rPr>
        <w:t>самите наставници почетници за програмите за подготовка на наставници</w:t>
      </w:r>
      <w:r w:rsidR="00B060AE" w:rsidRPr="004120AF">
        <w:rPr>
          <w:rFonts w:ascii="Times New Roman" w:hAnsi="Times New Roman" w:cs="Times New Roman"/>
          <w:sz w:val="24"/>
          <w:szCs w:val="24"/>
          <w:lang w:val="mk-MK"/>
        </w:rPr>
        <w:t>те</w:t>
      </w:r>
      <w:r w:rsidRPr="004120AF">
        <w:rPr>
          <w:rFonts w:ascii="Times New Roman" w:hAnsi="Times New Roman" w:cs="Times New Roman"/>
          <w:sz w:val="24"/>
          <w:szCs w:val="24"/>
          <w:lang w:val="mk-MK"/>
        </w:rPr>
        <w:t xml:space="preserve"> пред стажирање</w:t>
      </w:r>
      <w:r w:rsidR="00BE0724" w:rsidRPr="004120AF">
        <w:rPr>
          <w:rFonts w:ascii="Times New Roman" w:hAnsi="Times New Roman" w:cs="Times New Roman"/>
          <w:sz w:val="24"/>
          <w:szCs w:val="24"/>
          <w:lang w:val="mk-MK"/>
        </w:rPr>
        <w:t>то</w:t>
      </w:r>
      <w:r w:rsidRPr="004120AF">
        <w:rPr>
          <w:rFonts w:ascii="Times New Roman" w:hAnsi="Times New Roman" w:cs="Times New Roman"/>
          <w:sz w:val="24"/>
          <w:szCs w:val="24"/>
          <w:lang w:val="mk-MK"/>
        </w:rPr>
        <w:t>.</w:t>
      </w:r>
    </w:p>
    <w:p w:rsidR="00555361" w:rsidRPr="004120AF" w:rsidRDefault="00555361" w:rsidP="00555361">
      <w:pPr>
        <w:pStyle w:val="Normal1"/>
        <w:spacing w:after="0" w:line="240" w:lineRule="auto"/>
        <w:ind w:firstLine="720"/>
        <w:jc w:val="both"/>
        <w:rPr>
          <w:rFonts w:ascii="Times New Roman" w:hAnsi="Times New Roman" w:cs="Times New Roman"/>
          <w:sz w:val="24"/>
          <w:szCs w:val="24"/>
          <w:lang w:val="mk-MK"/>
        </w:rPr>
      </w:pPr>
      <w:r w:rsidRPr="004120AF">
        <w:rPr>
          <w:rFonts w:ascii="Times New Roman" w:hAnsi="Times New Roman" w:cs="Times New Roman"/>
          <w:sz w:val="24"/>
          <w:szCs w:val="24"/>
          <w:lang w:val="mk-MK"/>
        </w:rPr>
        <w:t>Истражувачките прашања се:</w:t>
      </w:r>
    </w:p>
    <w:p w:rsidR="00555361" w:rsidRPr="004120AF" w:rsidRDefault="00555361" w:rsidP="00BE0724">
      <w:pPr>
        <w:pStyle w:val="Normal1"/>
        <w:spacing w:after="0" w:line="240" w:lineRule="auto"/>
        <w:ind w:firstLine="720"/>
        <w:jc w:val="both"/>
        <w:rPr>
          <w:rFonts w:ascii="Times New Roman" w:hAnsi="Times New Roman" w:cs="Times New Roman"/>
          <w:sz w:val="24"/>
          <w:szCs w:val="24"/>
          <w:lang w:val="mk-MK"/>
        </w:rPr>
      </w:pPr>
      <w:r w:rsidRPr="004120AF">
        <w:rPr>
          <w:rFonts w:ascii="Times New Roman" w:hAnsi="Times New Roman" w:cs="Times New Roman"/>
          <w:sz w:val="24"/>
          <w:szCs w:val="24"/>
          <w:lang w:val="mk-MK"/>
        </w:rPr>
        <w:t xml:space="preserve">Како се </w:t>
      </w:r>
      <w:r w:rsidR="00BE0724" w:rsidRPr="004120AF">
        <w:rPr>
          <w:rFonts w:ascii="Times New Roman" w:hAnsi="Times New Roman" w:cs="Times New Roman"/>
          <w:sz w:val="24"/>
          <w:szCs w:val="24"/>
          <w:lang w:val="mk-MK"/>
        </w:rPr>
        <w:t>одразуваат</w:t>
      </w:r>
      <w:r w:rsidRPr="004120AF">
        <w:rPr>
          <w:rFonts w:ascii="Times New Roman" w:hAnsi="Times New Roman" w:cs="Times New Roman"/>
          <w:sz w:val="24"/>
          <w:szCs w:val="24"/>
          <w:lang w:val="mk-MK"/>
        </w:rPr>
        <w:t xml:space="preserve"> очекувањата за компетенциите на наставникот и барањата за наставната програма заснована на компетенции во програмите за подготовка на наставници</w:t>
      </w:r>
      <w:r w:rsidR="00BE0724" w:rsidRPr="004120AF">
        <w:rPr>
          <w:rFonts w:ascii="Times New Roman" w:hAnsi="Times New Roman" w:cs="Times New Roman"/>
          <w:sz w:val="24"/>
          <w:szCs w:val="24"/>
          <w:lang w:val="mk-MK"/>
        </w:rPr>
        <w:t>те</w:t>
      </w:r>
      <w:r w:rsidRPr="004120AF">
        <w:rPr>
          <w:rFonts w:ascii="Times New Roman" w:hAnsi="Times New Roman" w:cs="Times New Roman"/>
          <w:sz w:val="24"/>
          <w:szCs w:val="24"/>
          <w:lang w:val="mk-MK"/>
        </w:rPr>
        <w:t xml:space="preserve"> пред стаж</w:t>
      </w:r>
      <w:r w:rsidR="00BE0724" w:rsidRPr="004120AF">
        <w:rPr>
          <w:rFonts w:ascii="Times New Roman" w:hAnsi="Times New Roman" w:cs="Times New Roman"/>
          <w:sz w:val="24"/>
          <w:szCs w:val="24"/>
          <w:lang w:val="mk-MK"/>
        </w:rPr>
        <w:t>ирањето</w:t>
      </w:r>
      <w:r w:rsidRPr="004120AF">
        <w:rPr>
          <w:rFonts w:ascii="Times New Roman" w:hAnsi="Times New Roman" w:cs="Times New Roman"/>
          <w:sz w:val="24"/>
          <w:szCs w:val="24"/>
          <w:lang w:val="mk-MK"/>
        </w:rPr>
        <w:t>?</w:t>
      </w:r>
    </w:p>
    <w:p w:rsidR="00555361" w:rsidRPr="004120AF" w:rsidRDefault="00555361" w:rsidP="00BE0724">
      <w:pPr>
        <w:pStyle w:val="Normal1"/>
        <w:spacing w:after="0" w:line="240" w:lineRule="auto"/>
        <w:ind w:firstLine="720"/>
        <w:jc w:val="both"/>
        <w:rPr>
          <w:rFonts w:ascii="Times New Roman" w:hAnsi="Times New Roman" w:cs="Times New Roman"/>
          <w:sz w:val="24"/>
          <w:szCs w:val="24"/>
          <w:lang w:val="mk-MK"/>
        </w:rPr>
      </w:pPr>
      <w:r w:rsidRPr="004120AF">
        <w:rPr>
          <w:rFonts w:ascii="Times New Roman" w:hAnsi="Times New Roman" w:cs="Times New Roman"/>
          <w:sz w:val="24"/>
          <w:szCs w:val="24"/>
          <w:lang w:val="mk-MK"/>
        </w:rPr>
        <w:t>Какво е мислењето на воспитувачите и наставници</w:t>
      </w:r>
      <w:r w:rsidR="00BE0724" w:rsidRPr="004120AF">
        <w:rPr>
          <w:rFonts w:ascii="Times New Roman" w:hAnsi="Times New Roman" w:cs="Times New Roman"/>
          <w:sz w:val="24"/>
          <w:szCs w:val="24"/>
          <w:lang w:val="mk-MK"/>
        </w:rPr>
        <w:t>те почетници</w:t>
      </w:r>
      <w:r w:rsidRPr="004120AF">
        <w:rPr>
          <w:rFonts w:ascii="Times New Roman" w:hAnsi="Times New Roman" w:cs="Times New Roman"/>
          <w:sz w:val="24"/>
          <w:szCs w:val="24"/>
          <w:lang w:val="mk-MK"/>
        </w:rPr>
        <w:t xml:space="preserve"> за системот и програмите за подготовка на идните наставници?</w:t>
      </w:r>
    </w:p>
    <w:p w:rsidR="00555361" w:rsidRPr="004120AF" w:rsidRDefault="00555361" w:rsidP="00555361">
      <w:pPr>
        <w:pStyle w:val="Normal1"/>
        <w:spacing w:after="0" w:line="240" w:lineRule="auto"/>
        <w:ind w:firstLine="720"/>
        <w:jc w:val="both"/>
        <w:rPr>
          <w:rFonts w:ascii="Times New Roman" w:hAnsi="Times New Roman" w:cs="Times New Roman"/>
          <w:sz w:val="24"/>
          <w:szCs w:val="24"/>
          <w:lang w:val="mk-MK"/>
        </w:rPr>
      </w:pPr>
      <w:r w:rsidRPr="004120AF">
        <w:rPr>
          <w:rFonts w:ascii="Times New Roman" w:hAnsi="Times New Roman" w:cs="Times New Roman"/>
          <w:sz w:val="24"/>
          <w:szCs w:val="24"/>
          <w:lang w:val="mk-MK"/>
        </w:rPr>
        <w:t>Кои се најголемите предизвици и кои се можните решенија за подобрување и унапредување на програмите за подготовка на идните наставници во Косово?</w:t>
      </w:r>
    </w:p>
    <w:p w:rsidR="00555361" w:rsidRPr="004120AF" w:rsidRDefault="00555361" w:rsidP="00B060AE">
      <w:pPr>
        <w:pStyle w:val="Normal1"/>
        <w:spacing w:after="0" w:line="240" w:lineRule="auto"/>
        <w:ind w:firstLine="720"/>
        <w:jc w:val="both"/>
        <w:rPr>
          <w:rFonts w:ascii="Times New Roman" w:hAnsi="Times New Roman" w:cs="Times New Roman"/>
          <w:sz w:val="24"/>
          <w:szCs w:val="24"/>
          <w:lang w:val="mk-MK"/>
        </w:rPr>
      </w:pPr>
      <w:r w:rsidRPr="004120AF">
        <w:rPr>
          <w:rFonts w:ascii="Times New Roman" w:hAnsi="Times New Roman" w:cs="Times New Roman"/>
          <w:sz w:val="24"/>
          <w:szCs w:val="24"/>
          <w:lang w:val="mk-MK"/>
        </w:rPr>
        <w:t xml:space="preserve">Во </w:t>
      </w:r>
      <w:r w:rsidR="00BE0724" w:rsidRPr="004120AF">
        <w:rPr>
          <w:rFonts w:ascii="Times New Roman" w:hAnsi="Times New Roman" w:cs="Times New Roman"/>
          <w:sz w:val="24"/>
          <w:szCs w:val="24"/>
          <w:lang w:val="mk-MK"/>
        </w:rPr>
        <w:t>делот</w:t>
      </w:r>
      <w:r w:rsidRPr="004120AF">
        <w:rPr>
          <w:rFonts w:ascii="Times New Roman" w:hAnsi="Times New Roman" w:cs="Times New Roman"/>
          <w:sz w:val="24"/>
          <w:szCs w:val="24"/>
          <w:lang w:val="mk-MK"/>
        </w:rPr>
        <w:t xml:space="preserve"> </w:t>
      </w:r>
      <w:r w:rsidRPr="004120AF">
        <w:rPr>
          <w:rFonts w:ascii="Times New Roman" w:hAnsi="Times New Roman" w:cs="Times New Roman"/>
          <w:i/>
          <w:iCs/>
          <w:sz w:val="24"/>
          <w:szCs w:val="24"/>
          <w:lang w:val="mk-MK"/>
        </w:rPr>
        <w:t>Методологија</w:t>
      </w:r>
      <w:r w:rsidRPr="004120AF">
        <w:rPr>
          <w:rFonts w:ascii="Times New Roman" w:hAnsi="Times New Roman" w:cs="Times New Roman"/>
          <w:sz w:val="24"/>
          <w:szCs w:val="24"/>
          <w:lang w:val="mk-MK"/>
        </w:rPr>
        <w:t xml:space="preserve">, се појаснува дека во </w:t>
      </w:r>
      <w:r w:rsidR="00753616" w:rsidRPr="004120AF">
        <w:rPr>
          <w:rFonts w:ascii="Times New Roman" w:hAnsi="Times New Roman" w:cs="Times New Roman"/>
          <w:sz w:val="24"/>
          <w:szCs w:val="24"/>
          <w:lang w:val="mk-MK"/>
        </w:rPr>
        <w:t>истражувањето</w:t>
      </w:r>
      <w:r w:rsidR="00B060AE" w:rsidRPr="004120AF">
        <w:rPr>
          <w:rFonts w:ascii="Times New Roman" w:hAnsi="Times New Roman" w:cs="Times New Roman"/>
          <w:sz w:val="24"/>
          <w:szCs w:val="24"/>
          <w:lang w:val="mk-MK"/>
        </w:rPr>
        <w:t>,</w:t>
      </w:r>
      <w:r w:rsidRPr="004120AF">
        <w:rPr>
          <w:rFonts w:ascii="Times New Roman" w:hAnsi="Times New Roman" w:cs="Times New Roman"/>
          <w:sz w:val="24"/>
          <w:szCs w:val="24"/>
          <w:lang w:val="mk-MK"/>
        </w:rPr>
        <w:t xml:space="preserve"> е користен квалитатив</w:t>
      </w:r>
      <w:r w:rsidR="00BE0724" w:rsidRPr="004120AF">
        <w:rPr>
          <w:rFonts w:ascii="Times New Roman" w:hAnsi="Times New Roman" w:cs="Times New Roman"/>
          <w:sz w:val="24"/>
          <w:szCs w:val="24"/>
          <w:lang w:val="mk-MK"/>
        </w:rPr>
        <w:t>иот пристап</w:t>
      </w:r>
      <w:r w:rsidRPr="004120AF">
        <w:rPr>
          <w:rFonts w:ascii="Times New Roman" w:hAnsi="Times New Roman" w:cs="Times New Roman"/>
          <w:sz w:val="24"/>
          <w:szCs w:val="24"/>
          <w:lang w:val="mk-MK"/>
        </w:rPr>
        <w:t xml:space="preserve">, </w:t>
      </w:r>
      <w:r w:rsidR="00BE0724" w:rsidRPr="004120AF">
        <w:rPr>
          <w:rFonts w:ascii="Times New Roman" w:hAnsi="Times New Roman" w:cs="Times New Roman"/>
          <w:sz w:val="24"/>
          <w:szCs w:val="24"/>
          <w:lang w:val="mk-MK"/>
        </w:rPr>
        <w:t xml:space="preserve">односно </w:t>
      </w:r>
      <w:r w:rsidRPr="004120AF">
        <w:rPr>
          <w:rFonts w:ascii="Times New Roman" w:hAnsi="Times New Roman" w:cs="Times New Roman"/>
          <w:sz w:val="24"/>
          <w:szCs w:val="24"/>
          <w:lang w:val="mk-MK"/>
        </w:rPr>
        <w:t>моделот студија на случај,</w:t>
      </w:r>
      <w:r w:rsidR="00BE0724" w:rsidRPr="004120AF">
        <w:rPr>
          <w:rFonts w:ascii="Times New Roman" w:hAnsi="Times New Roman" w:cs="Times New Roman"/>
          <w:sz w:val="24"/>
          <w:szCs w:val="24"/>
          <w:lang w:val="mk-MK"/>
        </w:rPr>
        <w:t xml:space="preserve"> а</w:t>
      </w:r>
      <w:r w:rsidRPr="004120AF">
        <w:rPr>
          <w:rFonts w:ascii="Times New Roman" w:hAnsi="Times New Roman" w:cs="Times New Roman"/>
          <w:sz w:val="24"/>
          <w:szCs w:val="24"/>
          <w:lang w:val="mk-MK"/>
        </w:rPr>
        <w:t xml:space="preserve"> </w:t>
      </w:r>
      <w:r w:rsidR="00BE0724" w:rsidRPr="004120AF">
        <w:rPr>
          <w:rFonts w:ascii="Times New Roman" w:hAnsi="Times New Roman" w:cs="Times New Roman"/>
          <w:sz w:val="24"/>
          <w:szCs w:val="24"/>
          <w:lang w:val="mk-MK"/>
        </w:rPr>
        <w:t xml:space="preserve">дека собирањето </w:t>
      </w:r>
      <w:r w:rsidRPr="004120AF">
        <w:rPr>
          <w:rFonts w:ascii="Times New Roman" w:hAnsi="Times New Roman" w:cs="Times New Roman"/>
          <w:sz w:val="24"/>
          <w:szCs w:val="24"/>
          <w:lang w:val="mk-MK"/>
        </w:rPr>
        <w:t xml:space="preserve">податоци се </w:t>
      </w:r>
      <w:r w:rsidR="00BE0724" w:rsidRPr="004120AF">
        <w:rPr>
          <w:rFonts w:ascii="Times New Roman" w:hAnsi="Times New Roman" w:cs="Times New Roman"/>
          <w:sz w:val="24"/>
          <w:szCs w:val="24"/>
          <w:lang w:val="mk-MK"/>
        </w:rPr>
        <w:t xml:space="preserve">врши преку </w:t>
      </w:r>
      <w:r w:rsidRPr="004120AF">
        <w:rPr>
          <w:rFonts w:ascii="Times New Roman" w:hAnsi="Times New Roman" w:cs="Times New Roman"/>
          <w:sz w:val="24"/>
          <w:szCs w:val="24"/>
          <w:lang w:val="mk-MK"/>
        </w:rPr>
        <w:t>анализа на документи и интервјуа.</w:t>
      </w:r>
    </w:p>
    <w:p w:rsidR="00555361" w:rsidRPr="004120AF" w:rsidRDefault="00555361" w:rsidP="00BE0724">
      <w:pPr>
        <w:pStyle w:val="Normal1"/>
        <w:spacing w:after="0" w:line="240" w:lineRule="auto"/>
        <w:ind w:firstLine="720"/>
        <w:jc w:val="both"/>
        <w:rPr>
          <w:rFonts w:ascii="Times New Roman" w:hAnsi="Times New Roman" w:cs="Times New Roman"/>
          <w:sz w:val="24"/>
          <w:szCs w:val="24"/>
          <w:lang w:val="mk-MK"/>
        </w:rPr>
      </w:pPr>
      <w:r w:rsidRPr="004120AF">
        <w:rPr>
          <w:rFonts w:ascii="Times New Roman" w:hAnsi="Times New Roman" w:cs="Times New Roman"/>
          <w:sz w:val="24"/>
          <w:szCs w:val="24"/>
          <w:lang w:val="mk-MK"/>
        </w:rPr>
        <w:t>Во однос на проучувањето на оваа проблематика</w:t>
      </w:r>
      <w:r w:rsidR="00BE0724" w:rsidRPr="004120AF">
        <w:rPr>
          <w:rFonts w:ascii="Times New Roman" w:hAnsi="Times New Roman" w:cs="Times New Roman"/>
          <w:sz w:val="24"/>
          <w:szCs w:val="24"/>
          <w:lang w:val="mk-MK"/>
        </w:rPr>
        <w:t>,</w:t>
      </w:r>
      <w:r w:rsidRPr="004120AF">
        <w:rPr>
          <w:rFonts w:ascii="Times New Roman" w:hAnsi="Times New Roman" w:cs="Times New Roman"/>
          <w:sz w:val="24"/>
          <w:szCs w:val="24"/>
          <w:lang w:val="mk-MK"/>
        </w:rPr>
        <w:t xml:space="preserve"> </w:t>
      </w:r>
      <w:r w:rsidR="00BE0724" w:rsidRPr="004120AF">
        <w:rPr>
          <w:rFonts w:ascii="Times New Roman" w:hAnsi="Times New Roman" w:cs="Times New Roman"/>
          <w:sz w:val="24"/>
          <w:szCs w:val="24"/>
          <w:lang w:val="mk-MK"/>
        </w:rPr>
        <w:t>се</w:t>
      </w:r>
      <w:r w:rsidRPr="004120AF">
        <w:rPr>
          <w:rFonts w:ascii="Times New Roman" w:hAnsi="Times New Roman" w:cs="Times New Roman"/>
          <w:sz w:val="24"/>
          <w:szCs w:val="24"/>
          <w:lang w:val="mk-MK"/>
        </w:rPr>
        <w:t xml:space="preserve"> спроведени 16 интервјуа.</w:t>
      </w:r>
    </w:p>
    <w:p w:rsidR="00555361" w:rsidRPr="004120AF" w:rsidRDefault="00555361" w:rsidP="00BE0724">
      <w:pPr>
        <w:pStyle w:val="Normal1"/>
        <w:spacing w:after="0" w:line="240" w:lineRule="auto"/>
        <w:ind w:firstLine="720"/>
        <w:jc w:val="both"/>
        <w:rPr>
          <w:rFonts w:ascii="Times New Roman" w:hAnsi="Times New Roman" w:cs="Times New Roman"/>
          <w:sz w:val="24"/>
          <w:szCs w:val="24"/>
          <w:lang w:val="mk-MK"/>
        </w:rPr>
      </w:pPr>
      <w:r w:rsidRPr="004120AF">
        <w:rPr>
          <w:rFonts w:ascii="Times New Roman" w:hAnsi="Times New Roman" w:cs="Times New Roman"/>
          <w:sz w:val="24"/>
          <w:szCs w:val="24"/>
          <w:lang w:val="mk-MK"/>
        </w:rPr>
        <w:t>Интервјуата вклучуваа</w:t>
      </w:r>
      <w:r w:rsidR="00BE0724" w:rsidRPr="004120AF">
        <w:rPr>
          <w:rFonts w:ascii="Times New Roman" w:hAnsi="Times New Roman" w:cs="Times New Roman"/>
          <w:sz w:val="24"/>
          <w:szCs w:val="24"/>
          <w:lang w:val="mk-MK"/>
        </w:rPr>
        <w:t>т</w:t>
      </w:r>
      <w:r w:rsidRPr="004120AF">
        <w:rPr>
          <w:rFonts w:ascii="Times New Roman" w:hAnsi="Times New Roman" w:cs="Times New Roman"/>
          <w:sz w:val="24"/>
          <w:szCs w:val="24"/>
          <w:lang w:val="mk-MK"/>
        </w:rPr>
        <w:t xml:space="preserve"> три главни области, покрај општите лични информации. Првата област опфа</w:t>
      </w:r>
      <w:r w:rsidR="00BE0724" w:rsidRPr="004120AF">
        <w:rPr>
          <w:rFonts w:ascii="Times New Roman" w:hAnsi="Times New Roman" w:cs="Times New Roman"/>
          <w:sz w:val="24"/>
          <w:szCs w:val="24"/>
          <w:lang w:val="mk-MK"/>
        </w:rPr>
        <w:t>ќа</w:t>
      </w:r>
      <w:r w:rsidRPr="004120AF">
        <w:rPr>
          <w:rFonts w:ascii="Times New Roman" w:hAnsi="Times New Roman" w:cs="Times New Roman"/>
          <w:sz w:val="24"/>
          <w:szCs w:val="24"/>
          <w:lang w:val="mk-MK"/>
        </w:rPr>
        <w:t xml:space="preserve"> пр</w:t>
      </w:r>
      <w:r w:rsidR="00BE0724" w:rsidRPr="004120AF">
        <w:rPr>
          <w:rFonts w:ascii="Times New Roman" w:hAnsi="Times New Roman" w:cs="Times New Roman"/>
          <w:sz w:val="24"/>
          <w:szCs w:val="24"/>
          <w:lang w:val="mk-MK"/>
        </w:rPr>
        <w:t>ашања поврзани со: а) системот за ПФМ, б) програмите за ПФМ, в</w:t>
      </w:r>
      <w:r w:rsidRPr="004120AF">
        <w:rPr>
          <w:rFonts w:ascii="Times New Roman" w:hAnsi="Times New Roman" w:cs="Times New Roman"/>
          <w:sz w:val="24"/>
          <w:szCs w:val="24"/>
          <w:lang w:val="mk-MK"/>
        </w:rPr>
        <w:t>) предизвиците и можностите за функционирање и реформирање на системот за ПФМ во Косово.</w:t>
      </w:r>
    </w:p>
    <w:p w:rsidR="00555361" w:rsidRPr="004120AF" w:rsidRDefault="00555361" w:rsidP="00BE0724">
      <w:pPr>
        <w:pStyle w:val="Normal1"/>
        <w:spacing w:after="0" w:line="240" w:lineRule="auto"/>
        <w:ind w:firstLine="720"/>
        <w:jc w:val="both"/>
        <w:rPr>
          <w:rFonts w:ascii="Times New Roman" w:hAnsi="Times New Roman" w:cs="Times New Roman"/>
          <w:sz w:val="24"/>
          <w:szCs w:val="24"/>
        </w:rPr>
      </w:pPr>
      <w:r w:rsidRPr="004120AF">
        <w:rPr>
          <w:rFonts w:ascii="Times New Roman" w:hAnsi="Times New Roman" w:cs="Times New Roman"/>
          <w:sz w:val="24"/>
          <w:szCs w:val="24"/>
          <w:lang w:val="mk-MK"/>
        </w:rPr>
        <w:t xml:space="preserve">Податоците </w:t>
      </w:r>
      <w:r w:rsidR="00BE0724" w:rsidRPr="004120AF">
        <w:rPr>
          <w:rFonts w:ascii="Times New Roman" w:hAnsi="Times New Roman" w:cs="Times New Roman"/>
          <w:sz w:val="24"/>
          <w:szCs w:val="24"/>
          <w:lang w:val="mk-MK"/>
        </w:rPr>
        <w:t>се</w:t>
      </w:r>
      <w:r w:rsidRPr="004120AF">
        <w:rPr>
          <w:rFonts w:ascii="Times New Roman" w:hAnsi="Times New Roman" w:cs="Times New Roman"/>
          <w:sz w:val="24"/>
          <w:szCs w:val="24"/>
          <w:lang w:val="mk-MK"/>
        </w:rPr>
        <w:t xml:space="preserve"> анализирани преку методот тематска анализа.</w:t>
      </w:r>
    </w:p>
    <w:p w:rsidR="00555361" w:rsidRPr="004120AF" w:rsidRDefault="00786A05" w:rsidP="00753616">
      <w:pPr>
        <w:pStyle w:val="Normal1"/>
        <w:spacing w:after="0" w:line="240" w:lineRule="auto"/>
        <w:ind w:firstLine="720"/>
        <w:jc w:val="both"/>
        <w:rPr>
          <w:rFonts w:ascii="Times New Roman" w:hAnsi="Times New Roman" w:cs="Times New Roman"/>
          <w:sz w:val="24"/>
          <w:szCs w:val="24"/>
          <w:lang w:val="mk-MK"/>
        </w:rPr>
      </w:pPr>
      <w:r w:rsidRPr="004120AF">
        <w:rPr>
          <w:rFonts w:ascii="Times New Roman" w:hAnsi="Times New Roman" w:cs="Times New Roman"/>
          <w:sz w:val="24"/>
          <w:szCs w:val="24"/>
          <w:lang w:val="mk-MK"/>
        </w:rPr>
        <w:t>Во статијата на Мехмети (Mehmeti, 2018), в</w:t>
      </w:r>
      <w:r w:rsidR="00555361" w:rsidRPr="004120AF">
        <w:rPr>
          <w:rFonts w:ascii="Times New Roman" w:hAnsi="Times New Roman" w:cs="Times New Roman"/>
          <w:sz w:val="24"/>
          <w:szCs w:val="24"/>
          <w:lang w:val="mk-MK"/>
        </w:rPr>
        <w:t xml:space="preserve">о </w:t>
      </w:r>
      <w:r w:rsidRPr="004120AF">
        <w:rPr>
          <w:rFonts w:ascii="Times New Roman" w:hAnsi="Times New Roman" w:cs="Times New Roman"/>
          <w:sz w:val="24"/>
          <w:szCs w:val="24"/>
          <w:lang w:val="mk-MK"/>
        </w:rPr>
        <w:t>делот</w:t>
      </w:r>
      <w:r w:rsidR="00555361" w:rsidRPr="004120AF">
        <w:rPr>
          <w:rFonts w:ascii="Times New Roman" w:hAnsi="Times New Roman" w:cs="Times New Roman"/>
          <w:sz w:val="24"/>
          <w:szCs w:val="24"/>
          <w:lang w:val="mk-MK"/>
        </w:rPr>
        <w:t xml:space="preserve"> </w:t>
      </w:r>
      <w:r w:rsidR="00555361" w:rsidRPr="004120AF">
        <w:rPr>
          <w:rFonts w:ascii="Times New Roman" w:hAnsi="Times New Roman" w:cs="Times New Roman"/>
          <w:i/>
          <w:iCs/>
          <w:sz w:val="24"/>
          <w:szCs w:val="24"/>
          <w:lang w:val="mk-MK"/>
        </w:rPr>
        <w:t>Метод</w:t>
      </w:r>
      <w:r w:rsidR="00555361" w:rsidRPr="004120AF">
        <w:rPr>
          <w:rFonts w:ascii="Times New Roman" w:hAnsi="Times New Roman" w:cs="Times New Roman"/>
          <w:sz w:val="24"/>
          <w:szCs w:val="24"/>
          <w:lang w:val="mk-MK"/>
        </w:rPr>
        <w:t xml:space="preserve">, се појаснува дека </w:t>
      </w:r>
      <w:r w:rsidR="00753616" w:rsidRPr="004120AF">
        <w:rPr>
          <w:rFonts w:ascii="Times New Roman" w:hAnsi="Times New Roman" w:cs="Times New Roman"/>
          <w:sz w:val="24"/>
          <w:szCs w:val="24"/>
          <w:lang w:val="mk-MK"/>
        </w:rPr>
        <w:t>станува збор за</w:t>
      </w:r>
      <w:r w:rsidR="00555361" w:rsidRPr="004120AF">
        <w:rPr>
          <w:rFonts w:ascii="Times New Roman" w:hAnsi="Times New Roman" w:cs="Times New Roman"/>
          <w:sz w:val="24"/>
          <w:szCs w:val="24"/>
          <w:lang w:val="mk-MK"/>
        </w:rPr>
        <w:t xml:space="preserve"> квалитативно истражување </w:t>
      </w:r>
      <w:r w:rsidR="00753616" w:rsidRPr="004120AF">
        <w:rPr>
          <w:rFonts w:ascii="Times New Roman" w:hAnsi="Times New Roman" w:cs="Times New Roman"/>
          <w:sz w:val="24"/>
          <w:szCs w:val="24"/>
          <w:lang w:val="mk-MK"/>
        </w:rPr>
        <w:t>со цел</w:t>
      </w:r>
      <w:r w:rsidR="00555361" w:rsidRPr="004120AF">
        <w:rPr>
          <w:rFonts w:ascii="Times New Roman" w:hAnsi="Times New Roman" w:cs="Times New Roman"/>
          <w:sz w:val="24"/>
          <w:szCs w:val="24"/>
          <w:lang w:val="mk-MK"/>
        </w:rPr>
        <w:t xml:space="preserve"> детално да се испитаат мислењата на учениците</w:t>
      </w:r>
      <w:r w:rsidRPr="004120AF">
        <w:rPr>
          <w:rFonts w:ascii="Times New Roman" w:hAnsi="Times New Roman" w:cs="Times New Roman"/>
          <w:sz w:val="24"/>
          <w:szCs w:val="24"/>
          <w:lang w:val="mk-MK"/>
        </w:rPr>
        <w:t>,</w:t>
      </w:r>
      <w:r w:rsidR="00555361" w:rsidRPr="004120AF">
        <w:rPr>
          <w:rFonts w:ascii="Times New Roman" w:hAnsi="Times New Roman" w:cs="Times New Roman"/>
          <w:sz w:val="24"/>
          <w:szCs w:val="24"/>
          <w:lang w:val="mk-MK"/>
        </w:rPr>
        <w:t xml:space="preserve"> во однос на наставната програма по предметот </w:t>
      </w:r>
      <w:r w:rsidRPr="004120AF">
        <w:rPr>
          <w:rFonts w:ascii="Times New Roman" w:hAnsi="Times New Roman" w:cs="Times New Roman"/>
          <w:sz w:val="24"/>
          <w:szCs w:val="24"/>
          <w:lang w:val="mk-MK"/>
        </w:rPr>
        <w:t>Т</w:t>
      </w:r>
      <w:r w:rsidR="00555361" w:rsidRPr="004120AF">
        <w:rPr>
          <w:rFonts w:ascii="Times New Roman" w:hAnsi="Times New Roman" w:cs="Times New Roman"/>
          <w:sz w:val="24"/>
          <w:szCs w:val="24"/>
          <w:lang w:val="mk-MK"/>
        </w:rPr>
        <w:t xml:space="preserve">ехнологија </w:t>
      </w:r>
      <w:r w:rsidRPr="004120AF">
        <w:rPr>
          <w:rFonts w:ascii="Times New Roman" w:hAnsi="Times New Roman" w:cs="Times New Roman"/>
          <w:sz w:val="24"/>
          <w:szCs w:val="24"/>
          <w:lang w:val="mk-MK"/>
        </w:rPr>
        <w:t>од шесто</w:t>
      </w:r>
      <w:r w:rsidR="00555361" w:rsidRPr="004120AF">
        <w:rPr>
          <w:rFonts w:ascii="Times New Roman" w:hAnsi="Times New Roman" w:cs="Times New Roman"/>
          <w:sz w:val="24"/>
          <w:szCs w:val="24"/>
          <w:lang w:val="mk-MK"/>
        </w:rPr>
        <w:t xml:space="preserve"> одделение. Во ова</w:t>
      </w:r>
      <w:r w:rsidRPr="004120AF">
        <w:rPr>
          <w:rFonts w:ascii="Times New Roman" w:hAnsi="Times New Roman" w:cs="Times New Roman"/>
          <w:sz w:val="24"/>
          <w:szCs w:val="24"/>
          <w:lang w:val="mk-MK"/>
        </w:rPr>
        <w:t xml:space="preserve"> истражување, се</w:t>
      </w:r>
      <w:r w:rsidR="00555361" w:rsidRPr="004120AF">
        <w:rPr>
          <w:rFonts w:ascii="Times New Roman" w:hAnsi="Times New Roman" w:cs="Times New Roman"/>
          <w:sz w:val="24"/>
          <w:szCs w:val="24"/>
          <w:lang w:val="mk-MK"/>
        </w:rPr>
        <w:t xml:space="preserve"> </w:t>
      </w:r>
      <w:r w:rsidRPr="004120AF">
        <w:rPr>
          <w:rFonts w:ascii="Times New Roman" w:hAnsi="Times New Roman" w:cs="Times New Roman"/>
          <w:sz w:val="24"/>
          <w:szCs w:val="24"/>
          <w:lang w:val="mk-MK"/>
        </w:rPr>
        <w:t>користи</w:t>
      </w:r>
      <w:r w:rsidR="00555361" w:rsidRPr="004120AF">
        <w:rPr>
          <w:rFonts w:ascii="Times New Roman" w:hAnsi="Times New Roman" w:cs="Times New Roman"/>
          <w:sz w:val="24"/>
          <w:szCs w:val="24"/>
          <w:lang w:val="mk-MK"/>
        </w:rPr>
        <w:t xml:space="preserve"> студија на случај. Во дизајнот на студија</w:t>
      </w:r>
      <w:r w:rsidR="00B060AE" w:rsidRPr="004120AF">
        <w:rPr>
          <w:rFonts w:ascii="Times New Roman" w:hAnsi="Times New Roman" w:cs="Times New Roman"/>
          <w:sz w:val="24"/>
          <w:szCs w:val="24"/>
          <w:lang w:val="mk-MK"/>
        </w:rPr>
        <w:t>та</w:t>
      </w:r>
      <w:r w:rsidR="00555361" w:rsidRPr="004120AF">
        <w:rPr>
          <w:rFonts w:ascii="Times New Roman" w:hAnsi="Times New Roman" w:cs="Times New Roman"/>
          <w:sz w:val="24"/>
          <w:szCs w:val="24"/>
          <w:lang w:val="mk-MK"/>
        </w:rPr>
        <w:t xml:space="preserve"> на случај</w:t>
      </w:r>
      <w:r w:rsidRPr="004120AF">
        <w:rPr>
          <w:rFonts w:ascii="Times New Roman" w:hAnsi="Times New Roman" w:cs="Times New Roman"/>
          <w:sz w:val="24"/>
          <w:szCs w:val="24"/>
          <w:lang w:val="mk-MK"/>
        </w:rPr>
        <w:t>,</w:t>
      </w:r>
      <w:r w:rsidR="00555361" w:rsidRPr="004120AF">
        <w:rPr>
          <w:rFonts w:ascii="Times New Roman" w:hAnsi="Times New Roman" w:cs="Times New Roman"/>
          <w:sz w:val="24"/>
          <w:szCs w:val="24"/>
          <w:lang w:val="mk-MK"/>
        </w:rPr>
        <w:t xml:space="preserve"> се користат различни модели </w:t>
      </w:r>
      <w:r w:rsidRPr="004120AF">
        <w:rPr>
          <w:rFonts w:ascii="Times New Roman" w:hAnsi="Times New Roman" w:cs="Times New Roman"/>
          <w:sz w:val="24"/>
          <w:szCs w:val="24"/>
          <w:lang w:val="mk-MK"/>
        </w:rPr>
        <w:t>з</w:t>
      </w:r>
      <w:r w:rsidR="00555361" w:rsidRPr="004120AF">
        <w:rPr>
          <w:rFonts w:ascii="Times New Roman" w:hAnsi="Times New Roman" w:cs="Times New Roman"/>
          <w:sz w:val="24"/>
          <w:szCs w:val="24"/>
          <w:lang w:val="mk-MK"/>
        </w:rPr>
        <w:t xml:space="preserve">а истражување. </w:t>
      </w:r>
    </w:p>
    <w:p w:rsidR="00555361" w:rsidRPr="004120AF" w:rsidRDefault="00555361" w:rsidP="00786A05">
      <w:pPr>
        <w:pStyle w:val="Normal1"/>
        <w:spacing w:after="0" w:line="240" w:lineRule="auto"/>
        <w:ind w:firstLine="720"/>
        <w:jc w:val="both"/>
        <w:rPr>
          <w:rFonts w:ascii="Times New Roman" w:hAnsi="Times New Roman" w:cs="Times New Roman"/>
          <w:sz w:val="24"/>
          <w:szCs w:val="24"/>
          <w:lang w:val="mk-MK"/>
        </w:rPr>
      </w:pPr>
      <w:r w:rsidRPr="004120AF">
        <w:rPr>
          <w:rFonts w:ascii="Times New Roman" w:hAnsi="Times New Roman" w:cs="Times New Roman"/>
          <w:sz w:val="24"/>
          <w:szCs w:val="24"/>
          <w:lang w:val="mk-MK"/>
        </w:rPr>
        <w:t xml:space="preserve">Во делот </w:t>
      </w:r>
      <w:r w:rsidR="00786A05" w:rsidRPr="004120AF">
        <w:rPr>
          <w:rFonts w:ascii="Times New Roman" w:hAnsi="Times New Roman" w:cs="Times New Roman"/>
          <w:i/>
          <w:iCs/>
          <w:sz w:val="24"/>
          <w:szCs w:val="24"/>
          <w:lang w:val="mk-MK"/>
        </w:rPr>
        <w:t>У</w:t>
      </w:r>
      <w:r w:rsidRPr="004120AF">
        <w:rPr>
          <w:rFonts w:ascii="Times New Roman" w:hAnsi="Times New Roman" w:cs="Times New Roman"/>
          <w:i/>
          <w:iCs/>
          <w:sz w:val="24"/>
          <w:szCs w:val="24"/>
          <w:lang w:val="mk-MK"/>
        </w:rPr>
        <w:t>чесници</w:t>
      </w:r>
      <w:r w:rsidRPr="004120AF">
        <w:rPr>
          <w:rFonts w:ascii="Times New Roman" w:hAnsi="Times New Roman" w:cs="Times New Roman"/>
          <w:sz w:val="24"/>
          <w:szCs w:val="24"/>
          <w:lang w:val="mk-MK"/>
        </w:rPr>
        <w:t xml:space="preserve">, </w:t>
      </w:r>
      <w:r w:rsidR="00786A05" w:rsidRPr="004120AF">
        <w:rPr>
          <w:rFonts w:ascii="Times New Roman" w:hAnsi="Times New Roman" w:cs="Times New Roman"/>
          <w:sz w:val="24"/>
          <w:szCs w:val="24"/>
          <w:lang w:val="mk-MK"/>
        </w:rPr>
        <w:t>е</w:t>
      </w:r>
      <w:r w:rsidRPr="004120AF">
        <w:rPr>
          <w:rFonts w:ascii="Times New Roman" w:hAnsi="Times New Roman" w:cs="Times New Roman"/>
          <w:sz w:val="24"/>
          <w:szCs w:val="24"/>
          <w:lang w:val="mk-MK"/>
        </w:rPr>
        <w:t xml:space="preserve"> појаснето дека истражувањето е спроведено со 10 студенти, кои биле вклучени во пилот</w:t>
      </w:r>
      <w:r w:rsidR="00786A05" w:rsidRPr="004120AF">
        <w:rPr>
          <w:rFonts w:ascii="Times New Roman" w:hAnsi="Times New Roman" w:cs="Times New Roman"/>
          <w:sz w:val="24"/>
          <w:szCs w:val="24"/>
          <w:lang w:val="mk-MK"/>
        </w:rPr>
        <w:t>-</w:t>
      </w:r>
      <w:r w:rsidRPr="004120AF">
        <w:rPr>
          <w:rFonts w:ascii="Times New Roman" w:hAnsi="Times New Roman" w:cs="Times New Roman"/>
          <w:sz w:val="24"/>
          <w:szCs w:val="24"/>
          <w:lang w:val="mk-MK"/>
        </w:rPr>
        <w:t>проект.</w:t>
      </w:r>
    </w:p>
    <w:p w:rsidR="00555361" w:rsidRPr="004120AF" w:rsidRDefault="00555361" w:rsidP="00B060AE">
      <w:pPr>
        <w:pStyle w:val="Normal1"/>
        <w:spacing w:after="0" w:line="240" w:lineRule="auto"/>
        <w:ind w:firstLine="720"/>
        <w:jc w:val="both"/>
        <w:rPr>
          <w:rFonts w:ascii="Times New Roman" w:hAnsi="Times New Roman" w:cs="Times New Roman"/>
          <w:sz w:val="24"/>
          <w:szCs w:val="24"/>
          <w:lang w:val="mk-MK"/>
        </w:rPr>
      </w:pPr>
      <w:r w:rsidRPr="004120AF">
        <w:rPr>
          <w:rFonts w:ascii="Times New Roman" w:hAnsi="Times New Roman" w:cs="Times New Roman"/>
          <w:sz w:val="24"/>
          <w:szCs w:val="24"/>
          <w:lang w:val="mk-MK"/>
        </w:rPr>
        <w:t xml:space="preserve">Во ова истражување, податоците </w:t>
      </w:r>
      <w:r w:rsidR="00786A05" w:rsidRPr="004120AF">
        <w:rPr>
          <w:rFonts w:ascii="Times New Roman" w:hAnsi="Times New Roman" w:cs="Times New Roman"/>
          <w:sz w:val="24"/>
          <w:szCs w:val="24"/>
          <w:lang w:val="mk-MK"/>
        </w:rPr>
        <w:t>се</w:t>
      </w:r>
      <w:r w:rsidRPr="004120AF">
        <w:rPr>
          <w:rFonts w:ascii="Times New Roman" w:hAnsi="Times New Roman" w:cs="Times New Roman"/>
          <w:sz w:val="24"/>
          <w:szCs w:val="24"/>
          <w:lang w:val="mk-MK"/>
        </w:rPr>
        <w:t xml:space="preserve"> собрани преку формулар за интервју </w:t>
      </w:r>
      <w:r w:rsidR="00B060AE" w:rsidRPr="004120AF">
        <w:rPr>
          <w:rFonts w:ascii="Times New Roman" w:hAnsi="Times New Roman" w:cs="Times New Roman"/>
          <w:sz w:val="24"/>
          <w:szCs w:val="24"/>
          <w:lang w:val="mk-MK"/>
        </w:rPr>
        <w:t>со цел</w:t>
      </w:r>
      <w:r w:rsidRPr="004120AF">
        <w:rPr>
          <w:rFonts w:ascii="Times New Roman" w:hAnsi="Times New Roman" w:cs="Times New Roman"/>
          <w:sz w:val="24"/>
          <w:szCs w:val="24"/>
          <w:lang w:val="mk-MK"/>
        </w:rPr>
        <w:t xml:space="preserve"> да се утврдат мислењата на учениците за наставната програма </w:t>
      </w:r>
      <w:r w:rsidR="00B060AE" w:rsidRPr="004120AF">
        <w:rPr>
          <w:rFonts w:ascii="Times New Roman" w:hAnsi="Times New Roman" w:cs="Times New Roman"/>
          <w:sz w:val="24"/>
          <w:szCs w:val="24"/>
          <w:lang w:val="mk-MK"/>
        </w:rPr>
        <w:t>по</w:t>
      </w:r>
      <w:r w:rsidRPr="004120AF">
        <w:rPr>
          <w:rFonts w:ascii="Times New Roman" w:hAnsi="Times New Roman" w:cs="Times New Roman"/>
          <w:sz w:val="24"/>
          <w:szCs w:val="24"/>
          <w:lang w:val="mk-MK"/>
        </w:rPr>
        <w:t xml:space="preserve"> </w:t>
      </w:r>
      <w:r w:rsidR="00786A05" w:rsidRPr="004120AF">
        <w:rPr>
          <w:rFonts w:ascii="Times New Roman" w:hAnsi="Times New Roman" w:cs="Times New Roman"/>
          <w:sz w:val="24"/>
          <w:szCs w:val="24"/>
          <w:lang w:val="mk-MK"/>
        </w:rPr>
        <w:t>предметот Т</w:t>
      </w:r>
      <w:r w:rsidRPr="004120AF">
        <w:rPr>
          <w:rFonts w:ascii="Times New Roman" w:hAnsi="Times New Roman" w:cs="Times New Roman"/>
          <w:sz w:val="24"/>
          <w:szCs w:val="24"/>
          <w:lang w:val="mk-MK"/>
        </w:rPr>
        <w:t xml:space="preserve">ехнологија за </w:t>
      </w:r>
      <w:r w:rsidR="00786A05" w:rsidRPr="004120AF">
        <w:rPr>
          <w:rFonts w:ascii="Times New Roman" w:hAnsi="Times New Roman" w:cs="Times New Roman"/>
          <w:sz w:val="24"/>
          <w:szCs w:val="24"/>
          <w:lang w:val="mk-MK"/>
        </w:rPr>
        <w:t>шесто</w:t>
      </w:r>
      <w:r w:rsidRPr="004120AF">
        <w:rPr>
          <w:rFonts w:ascii="Times New Roman" w:hAnsi="Times New Roman" w:cs="Times New Roman"/>
          <w:sz w:val="24"/>
          <w:szCs w:val="24"/>
          <w:lang w:val="mk-MK"/>
        </w:rPr>
        <w:t xml:space="preserve"> одделение.</w:t>
      </w:r>
    </w:p>
    <w:p w:rsidR="00555361" w:rsidRPr="004120AF" w:rsidRDefault="00555361" w:rsidP="00786A05">
      <w:pPr>
        <w:pStyle w:val="Normal1"/>
        <w:spacing w:after="0" w:line="240" w:lineRule="auto"/>
        <w:ind w:firstLine="720"/>
        <w:jc w:val="both"/>
        <w:rPr>
          <w:rFonts w:ascii="Times New Roman" w:hAnsi="Times New Roman" w:cs="Times New Roman"/>
          <w:sz w:val="24"/>
          <w:szCs w:val="24"/>
          <w:lang w:val="mk-MK"/>
        </w:rPr>
      </w:pPr>
      <w:r w:rsidRPr="004120AF">
        <w:rPr>
          <w:rFonts w:ascii="Times New Roman" w:hAnsi="Times New Roman" w:cs="Times New Roman"/>
          <w:sz w:val="24"/>
          <w:szCs w:val="24"/>
          <w:lang w:val="mk-MK"/>
        </w:rPr>
        <w:t xml:space="preserve">Во делот </w:t>
      </w:r>
      <w:r w:rsidRPr="004120AF">
        <w:rPr>
          <w:rFonts w:ascii="Times New Roman" w:hAnsi="Times New Roman" w:cs="Times New Roman"/>
          <w:i/>
          <w:iCs/>
          <w:sz w:val="24"/>
          <w:szCs w:val="24"/>
          <w:lang w:val="mk-MK"/>
        </w:rPr>
        <w:t>Анализа на податоци</w:t>
      </w:r>
      <w:r w:rsidR="00786A05" w:rsidRPr="004120AF">
        <w:rPr>
          <w:rFonts w:ascii="Times New Roman" w:hAnsi="Times New Roman" w:cs="Times New Roman"/>
          <w:i/>
          <w:iCs/>
          <w:sz w:val="24"/>
          <w:szCs w:val="24"/>
          <w:lang w:val="mk-MK"/>
        </w:rPr>
        <w:t>те</w:t>
      </w:r>
      <w:r w:rsidR="00753616" w:rsidRPr="004120AF">
        <w:rPr>
          <w:rFonts w:ascii="Times New Roman" w:hAnsi="Times New Roman" w:cs="Times New Roman"/>
          <w:sz w:val="24"/>
          <w:szCs w:val="24"/>
          <w:lang w:val="mk-MK"/>
        </w:rPr>
        <w:t>,</w:t>
      </w:r>
      <w:r w:rsidRPr="004120AF">
        <w:rPr>
          <w:rFonts w:ascii="Times New Roman" w:hAnsi="Times New Roman" w:cs="Times New Roman"/>
          <w:sz w:val="24"/>
          <w:szCs w:val="24"/>
          <w:lang w:val="mk-MK"/>
        </w:rPr>
        <w:t xml:space="preserve"> се појаснува дека за анализа на податоците добиени од интервјуата</w:t>
      </w:r>
      <w:r w:rsidR="00B060AE" w:rsidRPr="004120AF">
        <w:rPr>
          <w:rFonts w:ascii="Times New Roman" w:hAnsi="Times New Roman" w:cs="Times New Roman"/>
          <w:sz w:val="24"/>
          <w:szCs w:val="24"/>
          <w:lang w:val="mk-MK"/>
        </w:rPr>
        <w:t>,</w:t>
      </w:r>
      <w:r w:rsidRPr="004120AF">
        <w:rPr>
          <w:rFonts w:ascii="Times New Roman" w:hAnsi="Times New Roman" w:cs="Times New Roman"/>
          <w:sz w:val="24"/>
          <w:szCs w:val="24"/>
          <w:lang w:val="mk-MK"/>
        </w:rPr>
        <w:t xml:space="preserve"> е користена </w:t>
      </w:r>
      <w:r w:rsidR="00786A05" w:rsidRPr="004120AF">
        <w:rPr>
          <w:rFonts w:ascii="Times New Roman" w:hAnsi="Times New Roman" w:cs="Times New Roman"/>
          <w:sz w:val="24"/>
          <w:szCs w:val="24"/>
          <w:lang w:val="mk-MK"/>
        </w:rPr>
        <w:t>анализата на содржината (c</w:t>
      </w:r>
      <w:r w:rsidRPr="004120AF">
        <w:rPr>
          <w:rFonts w:ascii="Times New Roman" w:hAnsi="Times New Roman" w:cs="Times New Roman"/>
          <w:sz w:val="24"/>
          <w:szCs w:val="24"/>
          <w:lang w:val="mk-MK"/>
        </w:rPr>
        <w:t xml:space="preserve">ontent </w:t>
      </w:r>
      <w:r w:rsidR="00786A05" w:rsidRPr="004120AF">
        <w:rPr>
          <w:rFonts w:ascii="Times New Roman" w:hAnsi="Times New Roman" w:cs="Times New Roman"/>
          <w:sz w:val="24"/>
          <w:szCs w:val="24"/>
          <w:lang w:val="mk-MK"/>
        </w:rPr>
        <w:t>a</w:t>
      </w:r>
      <w:r w:rsidRPr="004120AF">
        <w:rPr>
          <w:rFonts w:ascii="Times New Roman" w:hAnsi="Times New Roman" w:cs="Times New Roman"/>
          <w:sz w:val="24"/>
          <w:szCs w:val="24"/>
          <w:lang w:val="mk-MK"/>
        </w:rPr>
        <w:t>nalysis</w:t>
      </w:r>
      <w:r w:rsidR="00786A05" w:rsidRPr="004120AF">
        <w:rPr>
          <w:rFonts w:ascii="Times New Roman" w:hAnsi="Times New Roman" w:cs="Times New Roman"/>
          <w:sz w:val="24"/>
          <w:szCs w:val="24"/>
          <w:lang w:val="mk-MK"/>
        </w:rPr>
        <w:t>)</w:t>
      </w:r>
      <w:r w:rsidRPr="004120AF">
        <w:rPr>
          <w:rFonts w:ascii="Times New Roman" w:hAnsi="Times New Roman" w:cs="Times New Roman"/>
          <w:sz w:val="24"/>
          <w:szCs w:val="24"/>
          <w:lang w:val="mk-MK"/>
        </w:rPr>
        <w:t>.</w:t>
      </w:r>
    </w:p>
    <w:p w:rsidR="00555361" w:rsidRPr="004120AF" w:rsidRDefault="00786A05" w:rsidP="00786A05">
      <w:pPr>
        <w:pStyle w:val="Normal1"/>
        <w:spacing w:after="0" w:line="240" w:lineRule="auto"/>
        <w:ind w:firstLine="720"/>
        <w:jc w:val="both"/>
        <w:rPr>
          <w:rFonts w:ascii="Times New Roman" w:hAnsi="Times New Roman" w:cs="Times New Roman"/>
          <w:sz w:val="24"/>
          <w:szCs w:val="24"/>
          <w:lang w:val="mk-MK"/>
        </w:rPr>
      </w:pPr>
      <w:r w:rsidRPr="004120AF">
        <w:rPr>
          <w:rFonts w:ascii="Times New Roman" w:hAnsi="Times New Roman" w:cs="Times New Roman"/>
          <w:sz w:val="24"/>
          <w:szCs w:val="24"/>
          <w:lang w:val="mk-MK"/>
        </w:rPr>
        <w:lastRenderedPageBreak/>
        <w:t>Во делот</w:t>
      </w:r>
      <w:r w:rsidR="00555361" w:rsidRPr="004120AF">
        <w:rPr>
          <w:rFonts w:ascii="Times New Roman" w:hAnsi="Times New Roman" w:cs="Times New Roman"/>
          <w:sz w:val="24"/>
          <w:szCs w:val="24"/>
          <w:lang w:val="mk-MK"/>
        </w:rPr>
        <w:t xml:space="preserve"> </w:t>
      </w:r>
      <w:r w:rsidR="00555361" w:rsidRPr="004120AF">
        <w:rPr>
          <w:rFonts w:ascii="Times New Roman" w:hAnsi="Times New Roman" w:cs="Times New Roman"/>
          <w:i/>
          <w:iCs/>
          <w:sz w:val="24"/>
          <w:szCs w:val="24"/>
          <w:lang w:val="mk-MK"/>
        </w:rPr>
        <w:t>Валидност и веродостојност</w:t>
      </w:r>
      <w:r w:rsidR="00555361" w:rsidRPr="004120AF">
        <w:rPr>
          <w:rFonts w:ascii="Times New Roman" w:hAnsi="Times New Roman" w:cs="Times New Roman"/>
          <w:sz w:val="24"/>
          <w:szCs w:val="24"/>
          <w:lang w:val="mk-MK"/>
        </w:rPr>
        <w:t xml:space="preserve">, </w:t>
      </w:r>
      <w:r w:rsidRPr="004120AF">
        <w:rPr>
          <w:rFonts w:ascii="Times New Roman" w:hAnsi="Times New Roman" w:cs="Times New Roman"/>
          <w:sz w:val="24"/>
          <w:szCs w:val="24"/>
          <w:lang w:val="mk-MK"/>
        </w:rPr>
        <w:t>Мехмети</w:t>
      </w:r>
      <w:r w:rsidR="00555361" w:rsidRPr="004120AF">
        <w:rPr>
          <w:rFonts w:ascii="Times New Roman" w:hAnsi="Times New Roman" w:cs="Times New Roman"/>
          <w:sz w:val="24"/>
          <w:szCs w:val="24"/>
          <w:lang w:val="mk-MK"/>
        </w:rPr>
        <w:t xml:space="preserve"> посочува дека за да се зголеми веродостојноста на истражувањето, податоците </w:t>
      </w:r>
      <w:r w:rsidRPr="004120AF">
        <w:rPr>
          <w:rFonts w:ascii="Times New Roman" w:hAnsi="Times New Roman" w:cs="Times New Roman"/>
          <w:sz w:val="24"/>
          <w:szCs w:val="24"/>
          <w:lang w:val="mk-MK"/>
        </w:rPr>
        <w:t xml:space="preserve">се </w:t>
      </w:r>
      <w:r w:rsidR="00555361" w:rsidRPr="004120AF">
        <w:rPr>
          <w:rFonts w:ascii="Times New Roman" w:hAnsi="Times New Roman" w:cs="Times New Roman"/>
          <w:sz w:val="24"/>
          <w:szCs w:val="24"/>
          <w:lang w:val="mk-MK"/>
        </w:rPr>
        <w:t xml:space="preserve">шифрирани посебно од истражувачот и </w:t>
      </w:r>
      <w:r w:rsidRPr="004120AF">
        <w:rPr>
          <w:rFonts w:ascii="Times New Roman" w:hAnsi="Times New Roman" w:cs="Times New Roman"/>
          <w:sz w:val="24"/>
          <w:szCs w:val="24"/>
          <w:lang w:val="mk-MK"/>
        </w:rPr>
        <w:t xml:space="preserve">од </w:t>
      </w:r>
      <w:r w:rsidR="00555361" w:rsidRPr="004120AF">
        <w:rPr>
          <w:rFonts w:ascii="Times New Roman" w:hAnsi="Times New Roman" w:cs="Times New Roman"/>
          <w:sz w:val="24"/>
          <w:szCs w:val="24"/>
          <w:lang w:val="mk-MK"/>
        </w:rPr>
        <w:t>експерт од областа развој на програми.</w:t>
      </w:r>
    </w:p>
    <w:p w:rsidR="00555361" w:rsidRPr="004120AF" w:rsidRDefault="00555361" w:rsidP="00786A05">
      <w:pPr>
        <w:pStyle w:val="Normal1"/>
        <w:spacing w:after="0" w:line="240" w:lineRule="auto"/>
        <w:ind w:firstLine="720"/>
        <w:jc w:val="both"/>
        <w:rPr>
          <w:rFonts w:ascii="Times New Roman" w:hAnsi="Times New Roman" w:cs="Times New Roman"/>
          <w:sz w:val="24"/>
          <w:szCs w:val="24"/>
          <w:lang w:val="mk-MK"/>
        </w:rPr>
      </w:pPr>
      <w:r w:rsidRPr="004120AF">
        <w:rPr>
          <w:rFonts w:ascii="Times New Roman" w:hAnsi="Times New Roman" w:cs="Times New Roman"/>
          <w:sz w:val="24"/>
          <w:szCs w:val="24"/>
          <w:lang w:val="mk-MK"/>
        </w:rPr>
        <w:t xml:space="preserve">Во </w:t>
      </w:r>
      <w:r w:rsidR="00786A05" w:rsidRPr="004120AF">
        <w:rPr>
          <w:rFonts w:ascii="Times New Roman" w:hAnsi="Times New Roman" w:cs="Times New Roman"/>
          <w:sz w:val="24"/>
          <w:szCs w:val="24"/>
          <w:lang w:val="mk-MK"/>
        </w:rPr>
        <w:t>делот</w:t>
      </w:r>
      <w:r w:rsidRPr="004120AF">
        <w:rPr>
          <w:rFonts w:ascii="Times New Roman" w:hAnsi="Times New Roman" w:cs="Times New Roman"/>
          <w:sz w:val="24"/>
          <w:szCs w:val="24"/>
          <w:lang w:val="mk-MK"/>
        </w:rPr>
        <w:t xml:space="preserve"> </w:t>
      </w:r>
      <w:r w:rsidRPr="004120AF">
        <w:rPr>
          <w:rFonts w:ascii="Times New Roman" w:hAnsi="Times New Roman" w:cs="Times New Roman"/>
          <w:i/>
          <w:iCs/>
          <w:sz w:val="24"/>
          <w:szCs w:val="24"/>
          <w:lang w:val="mk-MK"/>
        </w:rPr>
        <w:t>Наоди</w:t>
      </w:r>
      <w:r w:rsidRPr="004120AF">
        <w:rPr>
          <w:rFonts w:ascii="Times New Roman" w:hAnsi="Times New Roman" w:cs="Times New Roman"/>
          <w:sz w:val="24"/>
          <w:szCs w:val="24"/>
          <w:lang w:val="mk-MK"/>
        </w:rPr>
        <w:t>, преку табели, во шифрирана форма</w:t>
      </w:r>
      <w:r w:rsidR="00786A05" w:rsidRPr="004120AF">
        <w:rPr>
          <w:rFonts w:ascii="Times New Roman" w:hAnsi="Times New Roman" w:cs="Times New Roman"/>
          <w:sz w:val="24"/>
          <w:szCs w:val="24"/>
          <w:lang w:val="mk-MK"/>
        </w:rPr>
        <w:t>,</w:t>
      </w:r>
      <w:r w:rsidRPr="004120AF">
        <w:rPr>
          <w:rFonts w:ascii="Times New Roman" w:hAnsi="Times New Roman" w:cs="Times New Roman"/>
          <w:sz w:val="24"/>
          <w:szCs w:val="24"/>
          <w:lang w:val="mk-MK"/>
        </w:rPr>
        <w:t xml:space="preserve"> </w:t>
      </w:r>
      <w:r w:rsidR="00786A05" w:rsidRPr="004120AF">
        <w:rPr>
          <w:rFonts w:ascii="Times New Roman" w:hAnsi="Times New Roman" w:cs="Times New Roman"/>
          <w:sz w:val="24"/>
          <w:szCs w:val="24"/>
          <w:lang w:val="mk-MK"/>
        </w:rPr>
        <w:t>се</w:t>
      </w:r>
      <w:r w:rsidRPr="004120AF">
        <w:rPr>
          <w:rFonts w:ascii="Times New Roman" w:hAnsi="Times New Roman" w:cs="Times New Roman"/>
          <w:sz w:val="24"/>
          <w:szCs w:val="24"/>
          <w:lang w:val="mk-MK"/>
        </w:rPr>
        <w:t xml:space="preserve"> претставени резултатите за секое прашање.</w:t>
      </w:r>
    </w:p>
    <w:p w:rsidR="00555361" w:rsidRPr="004120AF" w:rsidRDefault="00555361" w:rsidP="00555361">
      <w:pPr>
        <w:pStyle w:val="Normal1"/>
        <w:spacing w:after="0" w:line="240" w:lineRule="auto"/>
        <w:ind w:firstLine="720"/>
        <w:jc w:val="both"/>
        <w:rPr>
          <w:rFonts w:ascii="Times New Roman" w:hAnsi="Times New Roman" w:cs="Times New Roman"/>
          <w:sz w:val="24"/>
          <w:szCs w:val="24"/>
          <w:lang w:val="mk-MK"/>
        </w:rPr>
      </w:pPr>
    </w:p>
    <w:p w:rsidR="009C4D85" w:rsidRPr="004120AF" w:rsidRDefault="00BC1652" w:rsidP="00244005">
      <w:pPr>
        <w:pStyle w:val="Normal1"/>
        <w:spacing w:after="0" w:line="240" w:lineRule="auto"/>
        <w:ind w:firstLine="720"/>
        <w:jc w:val="both"/>
        <w:rPr>
          <w:rFonts w:ascii="Times New Roman" w:hAnsi="Times New Roman" w:cs="Times New Roman"/>
          <w:b/>
          <w:sz w:val="24"/>
          <w:szCs w:val="24"/>
          <w:lang w:val="mk-MK"/>
        </w:rPr>
      </w:pPr>
      <w:r w:rsidRPr="004120AF">
        <w:rPr>
          <w:rFonts w:ascii="Times New Roman" w:hAnsi="Times New Roman" w:cs="Times New Roman"/>
          <w:b/>
          <w:sz w:val="24"/>
          <w:szCs w:val="24"/>
          <w:lang w:val="mk-MK"/>
        </w:rPr>
        <w:t xml:space="preserve">3. </w:t>
      </w:r>
      <w:r w:rsidR="009C4D85" w:rsidRPr="004120AF">
        <w:rPr>
          <w:rFonts w:ascii="Times New Roman" w:hAnsi="Times New Roman" w:cs="Times New Roman"/>
          <w:b/>
          <w:sz w:val="24"/>
          <w:szCs w:val="24"/>
          <w:lang w:val="mk-MK"/>
        </w:rPr>
        <w:t>Методологија на истражување</w:t>
      </w:r>
      <w:r w:rsidR="005A0AB9" w:rsidRPr="004120AF">
        <w:rPr>
          <w:rFonts w:ascii="Times New Roman" w:hAnsi="Times New Roman" w:cs="Times New Roman"/>
          <w:b/>
          <w:sz w:val="24"/>
          <w:szCs w:val="24"/>
          <w:lang w:val="mk-MK"/>
        </w:rPr>
        <w:t>то</w:t>
      </w:r>
    </w:p>
    <w:p w:rsidR="00BC1652" w:rsidRPr="004120AF" w:rsidRDefault="00BC1652" w:rsidP="00244005">
      <w:pPr>
        <w:pStyle w:val="Normal1"/>
        <w:spacing w:after="0" w:line="240" w:lineRule="auto"/>
        <w:ind w:firstLine="720"/>
        <w:jc w:val="both"/>
        <w:rPr>
          <w:rFonts w:ascii="Times New Roman" w:hAnsi="Times New Roman" w:cs="Times New Roman"/>
          <w:b/>
          <w:sz w:val="24"/>
          <w:szCs w:val="24"/>
          <w:lang w:val="mk-MK"/>
        </w:rPr>
      </w:pPr>
    </w:p>
    <w:p w:rsidR="009C4D85" w:rsidRPr="004120AF" w:rsidRDefault="009C4D85" w:rsidP="005A0AB9">
      <w:pPr>
        <w:pStyle w:val="Normal1"/>
        <w:spacing w:after="0" w:line="240" w:lineRule="auto"/>
        <w:ind w:firstLine="720"/>
        <w:jc w:val="both"/>
        <w:rPr>
          <w:rFonts w:ascii="Times New Roman" w:hAnsi="Times New Roman" w:cs="Times New Roman"/>
          <w:b/>
          <w:sz w:val="24"/>
          <w:szCs w:val="24"/>
          <w:lang w:val="mk-MK"/>
        </w:rPr>
      </w:pPr>
      <w:r w:rsidRPr="004120AF">
        <w:rPr>
          <w:rFonts w:ascii="Times New Roman" w:hAnsi="Times New Roman" w:cs="Times New Roman"/>
          <w:b/>
          <w:sz w:val="24"/>
          <w:szCs w:val="24"/>
          <w:lang w:val="mk-MK"/>
        </w:rPr>
        <w:t xml:space="preserve">3.1. Пристап </w:t>
      </w:r>
      <w:r w:rsidR="005A0AB9" w:rsidRPr="004120AF">
        <w:rPr>
          <w:rFonts w:ascii="Times New Roman" w:hAnsi="Times New Roman" w:cs="Times New Roman"/>
          <w:b/>
          <w:sz w:val="24"/>
          <w:szCs w:val="24"/>
          <w:lang w:val="mk-MK"/>
        </w:rPr>
        <w:t>кон</w:t>
      </w:r>
      <w:r w:rsidRPr="004120AF">
        <w:rPr>
          <w:rFonts w:ascii="Times New Roman" w:hAnsi="Times New Roman" w:cs="Times New Roman"/>
          <w:b/>
          <w:sz w:val="24"/>
          <w:szCs w:val="24"/>
          <w:lang w:val="mk-MK"/>
        </w:rPr>
        <w:t xml:space="preserve"> истражувањето</w:t>
      </w:r>
    </w:p>
    <w:p w:rsidR="009C4D85" w:rsidRPr="004120AF" w:rsidRDefault="009C4D85" w:rsidP="00244005">
      <w:pPr>
        <w:pStyle w:val="Normal1"/>
        <w:spacing w:after="0" w:line="240" w:lineRule="auto"/>
        <w:ind w:firstLine="720"/>
        <w:jc w:val="both"/>
        <w:rPr>
          <w:rFonts w:ascii="Times New Roman" w:hAnsi="Times New Roman" w:cs="Times New Roman"/>
          <w:sz w:val="24"/>
          <w:szCs w:val="24"/>
          <w:lang w:val="mk-MK"/>
        </w:rPr>
      </w:pPr>
      <w:r w:rsidRPr="004120AF">
        <w:rPr>
          <w:rFonts w:ascii="Times New Roman" w:hAnsi="Times New Roman" w:cs="Times New Roman"/>
          <w:sz w:val="24"/>
          <w:szCs w:val="24"/>
          <w:lang w:val="mk-MK"/>
        </w:rPr>
        <w:t>Во ова истражување</w:t>
      </w:r>
      <w:r w:rsidR="005A0AB9" w:rsidRPr="004120AF">
        <w:rPr>
          <w:rFonts w:ascii="Times New Roman" w:hAnsi="Times New Roman" w:cs="Times New Roman"/>
          <w:sz w:val="24"/>
          <w:szCs w:val="24"/>
          <w:lang w:val="mk-MK"/>
        </w:rPr>
        <w:t>,</w:t>
      </w:r>
      <w:r w:rsidRPr="004120AF">
        <w:rPr>
          <w:rFonts w:ascii="Times New Roman" w:hAnsi="Times New Roman" w:cs="Times New Roman"/>
          <w:sz w:val="24"/>
          <w:szCs w:val="24"/>
          <w:lang w:val="mk-MK"/>
        </w:rPr>
        <w:t xml:space="preserve"> следен е пристапот на истражување со квалитативни методи.</w:t>
      </w:r>
    </w:p>
    <w:p w:rsidR="00BC1652" w:rsidRPr="004120AF" w:rsidRDefault="00BC1652" w:rsidP="00244005">
      <w:pPr>
        <w:pStyle w:val="Normal1"/>
        <w:spacing w:after="0" w:line="240" w:lineRule="auto"/>
        <w:ind w:firstLine="720"/>
        <w:jc w:val="both"/>
        <w:rPr>
          <w:rFonts w:ascii="Times New Roman" w:hAnsi="Times New Roman" w:cs="Times New Roman"/>
          <w:sz w:val="24"/>
          <w:szCs w:val="24"/>
          <w:lang w:val="mk-MK"/>
        </w:rPr>
      </w:pPr>
    </w:p>
    <w:p w:rsidR="009C4D85" w:rsidRPr="004120AF" w:rsidRDefault="009C4D85" w:rsidP="00244005">
      <w:pPr>
        <w:pStyle w:val="Normal1"/>
        <w:spacing w:after="0" w:line="240" w:lineRule="auto"/>
        <w:ind w:firstLine="720"/>
        <w:jc w:val="both"/>
        <w:rPr>
          <w:rFonts w:ascii="Times New Roman" w:hAnsi="Times New Roman" w:cs="Times New Roman"/>
          <w:b/>
          <w:sz w:val="24"/>
          <w:szCs w:val="24"/>
          <w:lang w:val="mk-MK"/>
        </w:rPr>
      </w:pPr>
      <w:r w:rsidRPr="004120AF">
        <w:rPr>
          <w:rFonts w:ascii="Times New Roman" w:hAnsi="Times New Roman" w:cs="Times New Roman"/>
          <w:b/>
          <w:sz w:val="24"/>
          <w:szCs w:val="24"/>
          <w:lang w:val="mk-MK"/>
        </w:rPr>
        <w:t>3.2. Цел на студијата</w:t>
      </w:r>
    </w:p>
    <w:p w:rsidR="009C4D85" w:rsidRPr="004120AF" w:rsidRDefault="009C4D85" w:rsidP="00B060AE">
      <w:pPr>
        <w:pStyle w:val="Normal1"/>
        <w:spacing w:after="0" w:line="240" w:lineRule="auto"/>
        <w:ind w:firstLine="720"/>
        <w:jc w:val="both"/>
        <w:rPr>
          <w:rFonts w:ascii="Times New Roman" w:hAnsi="Times New Roman" w:cs="Times New Roman"/>
          <w:sz w:val="24"/>
          <w:szCs w:val="24"/>
          <w:lang w:val="mk-MK"/>
        </w:rPr>
      </w:pPr>
      <w:r w:rsidRPr="004120AF">
        <w:rPr>
          <w:rFonts w:ascii="Times New Roman" w:hAnsi="Times New Roman" w:cs="Times New Roman"/>
          <w:sz w:val="24"/>
          <w:szCs w:val="24"/>
          <w:lang w:val="mk-MK"/>
        </w:rPr>
        <w:t>Цел</w:t>
      </w:r>
      <w:r w:rsidR="00B060AE" w:rsidRPr="004120AF">
        <w:rPr>
          <w:rFonts w:ascii="Times New Roman" w:hAnsi="Times New Roman" w:cs="Times New Roman"/>
          <w:sz w:val="24"/>
          <w:szCs w:val="24"/>
          <w:lang w:val="mk-MK"/>
        </w:rPr>
        <w:t>та на студијата е да се утврди</w:t>
      </w:r>
      <w:r w:rsidRPr="004120AF">
        <w:rPr>
          <w:rFonts w:ascii="Times New Roman" w:hAnsi="Times New Roman" w:cs="Times New Roman"/>
          <w:sz w:val="24"/>
          <w:szCs w:val="24"/>
          <w:lang w:val="mk-MK"/>
        </w:rPr>
        <w:t xml:space="preserve"> ставот на истражувачите за употребата на квалитативни методи во нивните </w:t>
      </w:r>
      <w:r w:rsidR="00753616" w:rsidRPr="004120AF">
        <w:rPr>
          <w:rFonts w:ascii="Times New Roman" w:hAnsi="Times New Roman" w:cs="Times New Roman"/>
          <w:sz w:val="24"/>
          <w:szCs w:val="24"/>
          <w:lang w:val="mk-MK"/>
        </w:rPr>
        <w:t>истражувања</w:t>
      </w:r>
      <w:r w:rsidRPr="004120AF">
        <w:rPr>
          <w:rFonts w:ascii="Times New Roman" w:hAnsi="Times New Roman" w:cs="Times New Roman"/>
          <w:sz w:val="24"/>
          <w:szCs w:val="24"/>
          <w:lang w:val="mk-MK"/>
        </w:rPr>
        <w:t xml:space="preserve"> во областа на образованието за професионален развој на наставниците.</w:t>
      </w:r>
    </w:p>
    <w:p w:rsidR="00BC1652" w:rsidRPr="004120AF" w:rsidRDefault="00BC1652" w:rsidP="00244005">
      <w:pPr>
        <w:pStyle w:val="Normal1"/>
        <w:spacing w:after="0" w:line="240" w:lineRule="auto"/>
        <w:ind w:firstLine="720"/>
        <w:jc w:val="both"/>
        <w:rPr>
          <w:rFonts w:ascii="Times New Roman" w:hAnsi="Times New Roman" w:cs="Times New Roman"/>
          <w:b/>
          <w:sz w:val="24"/>
          <w:szCs w:val="24"/>
          <w:lang w:val="mk-MK"/>
        </w:rPr>
      </w:pPr>
    </w:p>
    <w:p w:rsidR="009C4D85" w:rsidRPr="004120AF" w:rsidRDefault="009C4D85" w:rsidP="00244005">
      <w:pPr>
        <w:pStyle w:val="Normal1"/>
        <w:spacing w:after="0" w:line="240" w:lineRule="auto"/>
        <w:ind w:firstLine="720"/>
        <w:jc w:val="both"/>
        <w:rPr>
          <w:rFonts w:ascii="Times New Roman" w:hAnsi="Times New Roman" w:cs="Times New Roman"/>
          <w:b/>
          <w:sz w:val="24"/>
          <w:szCs w:val="24"/>
          <w:lang w:val="mk-MK"/>
        </w:rPr>
      </w:pPr>
      <w:r w:rsidRPr="004120AF">
        <w:rPr>
          <w:rFonts w:ascii="Times New Roman" w:hAnsi="Times New Roman" w:cs="Times New Roman"/>
          <w:b/>
          <w:sz w:val="24"/>
          <w:szCs w:val="24"/>
          <w:lang w:val="mk-MK"/>
        </w:rPr>
        <w:t>3.3. Учесници</w:t>
      </w:r>
    </w:p>
    <w:p w:rsidR="009C4D85" w:rsidRPr="004120AF" w:rsidRDefault="009C4D85" w:rsidP="00B060AE">
      <w:pPr>
        <w:pStyle w:val="Normal1"/>
        <w:spacing w:after="0" w:line="240" w:lineRule="auto"/>
        <w:ind w:firstLine="720"/>
        <w:jc w:val="both"/>
        <w:rPr>
          <w:rFonts w:ascii="Times New Roman" w:hAnsi="Times New Roman" w:cs="Times New Roman"/>
          <w:sz w:val="24"/>
          <w:szCs w:val="24"/>
          <w:lang w:val="mk-MK"/>
        </w:rPr>
      </w:pPr>
      <w:r w:rsidRPr="004120AF">
        <w:rPr>
          <w:rFonts w:ascii="Times New Roman" w:hAnsi="Times New Roman" w:cs="Times New Roman"/>
          <w:sz w:val="24"/>
          <w:szCs w:val="24"/>
          <w:lang w:val="mk-MK"/>
        </w:rPr>
        <w:t xml:space="preserve">Со оглед на природата на квалитативните </w:t>
      </w:r>
      <w:r w:rsidR="005A0AB9" w:rsidRPr="004120AF">
        <w:rPr>
          <w:rFonts w:ascii="Times New Roman" w:hAnsi="Times New Roman" w:cs="Times New Roman"/>
          <w:sz w:val="24"/>
          <w:szCs w:val="24"/>
          <w:lang w:val="mk-MK"/>
        </w:rPr>
        <w:t>истражувања</w:t>
      </w:r>
      <w:r w:rsidRPr="004120AF">
        <w:rPr>
          <w:rFonts w:ascii="Times New Roman" w:hAnsi="Times New Roman" w:cs="Times New Roman"/>
          <w:sz w:val="24"/>
          <w:szCs w:val="24"/>
          <w:lang w:val="mk-MK"/>
        </w:rPr>
        <w:t>, кои не</w:t>
      </w:r>
      <w:r w:rsidR="005A0AB9" w:rsidRPr="004120AF">
        <w:rPr>
          <w:rFonts w:ascii="Times New Roman" w:hAnsi="Times New Roman" w:cs="Times New Roman"/>
          <w:sz w:val="24"/>
          <w:szCs w:val="24"/>
          <w:lang w:val="mk-MK"/>
        </w:rPr>
        <w:t>маат</w:t>
      </w:r>
      <w:r w:rsidRPr="004120AF">
        <w:rPr>
          <w:rFonts w:ascii="Times New Roman" w:hAnsi="Times New Roman" w:cs="Times New Roman"/>
          <w:sz w:val="24"/>
          <w:szCs w:val="24"/>
          <w:lang w:val="mk-MK"/>
        </w:rPr>
        <w:t xml:space="preserve"> за цел да ги </w:t>
      </w:r>
      <w:r w:rsidR="005A0AB9" w:rsidRPr="004120AF">
        <w:rPr>
          <w:rFonts w:ascii="Times New Roman" w:hAnsi="Times New Roman" w:cs="Times New Roman"/>
          <w:sz w:val="24"/>
          <w:szCs w:val="24"/>
          <w:lang w:val="mk-MK"/>
        </w:rPr>
        <w:t>обопштува</w:t>
      </w:r>
      <w:r w:rsidR="00E1630B" w:rsidRPr="004120AF">
        <w:rPr>
          <w:rFonts w:ascii="Times New Roman" w:hAnsi="Times New Roman" w:cs="Times New Roman"/>
          <w:sz w:val="24"/>
          <w:szCs w:val="24"/>
          <w:lang w:val="mk-MK"/>
        </w:rPr>
        <w:t>ат</w:t>
      </w:r>
      <w:r w:rsidR="005A0AB9" w:rsidRPr="004120AF">
        <w:rPr>
          <w:rFonts w:ascii="Times New Roman" w:hAnsi="Times New Roman" w:cs="Times New Roman"/>
          <w:sz w:val="24"/>
          <w:szCs w:val="24"/>
          <w:lang w:val="mk-MK"/>
        </w:rPr>
        <w:t xml:space="preserve"> </w:t>
      </w:r>
      <w:r w:rsidRPr="004120AF">
        <w:rPr>
          <w:rFonts w:ascii="Times New Roman" w:hAnsi="Times New Roman" w:cs="Times New Roman"/>
          <w:sz w:val="24"/>
          <w:szCs w:val="24"/>
          <w:lang w:val="mk-MK"/>
        </w:rPr>
        <w:t xml:space="preserve">резултатите, </w:t>
      </w:r>
      <w:r w:rsidR="005A0AB9" w:rsidRPr="004120AF">
        <w:rPr>
          <w:rFonts w:ascii="Times New Roman" w:hAnsi="Times New Roman" w:cs="Times New Roman"/>
          <w:sz w:val="24"/>
          <w:szCs w:val="24"/>
          <w:lang w:val="mk-MK"/>
        </w:rPr>
        <w:t xml:space="preserve">избрани </w:t>
      </w:r>
      <w:r w:rsidRPr="004120AF">
        <w:rPr>
          <w:rFonts w:ascii="Times New Roman" w:hAnsi="Times New Roman" w:cs="Times New Roman"/>
          <w:sz w:val="24"/>
          <w:szCs w:val="24"/>
          <w:lang w:val="mk-MK"/>
        </w:rPr>
        <w:t>се 5 учесници</w:t>
      </w:r>
      <w:r w:rsidR="00B060AE" w:rsidRPr="004120AF">
        <w:rPr>
          <w:rFonts w:ascii="Times New Roman" w:hAnsi="Times New Roman" w:cs="Times New Roman"/>
          <w:sz w:val="24"/>
          <w:szCs w:val="24"/>
          <w:lang w:val="mk-MK"/>
        </w:rPr>
        <w:t xml:space="preserve"> (авторите на горенаведените научноистражувачки трудови)</w:t>
      </w:r>
      <w:r w:rsidRPr="004120AF">
        <w:rPr>
          <w:rFonts w:ascii="Times New Roman" w:hAnsi="Times New Roman" w:cs="Times New Roman"/>
          <w:sz w:val="24"/>
          <w:szCs w:val="24"/>
          <w:lang w:val="mk-MK"/>
        </w:rPr>
        <w:t xml:space="preserve">, кои имаат објавено научни статии во различни списанија. Учесниците се избрани врз основа на квалитативниот пристап што го </w:t>
      </w:r>
      <w:r w:rsidR="00B060AE" w:rsidRPr="004120AF">
        <w:rPr>
          <w:rFonts w:ascii="Times New Roman" w:hAnsi="Times New Roman" w:cs="Times New Roman"/>
          <w:sz w:val="24"/>
          <w:szCs w:val="24"/>
          <w:lang w:val="mk-MK"/>
        </w:rPr>
        <w:t>употребуваат</w:t>
      </w:r>
      <w:r w:rsidRPr="004120AF">
        <w:rPr>
          <w:rFonts w:ascii="Times New Roman" w:hAnsi="Times New Roman" w:cs="Times New Roman"/>
          <w:sz w:val="24"/>
          <w:szCs w:val="24"/>
          <w:lang w:val="mk-MK"/>
        </w:rPr>
        <w:t xml:space="preserve"> </w:t>
      </w:r>
      <w:r w:rsidR="00753616" w:rsidRPr="004120AF">
        <w:rPr>
          <w:rFonts w:ascii="Times New Roman" w:hAnsi="Times New Roman" w:cs="Times New Roman"/>
          <w:sz w:val="24"/>
          <w:szCs w:val="24"/>
          <w:lang w:val="mk-MK"/>
        </w:rPr>
        <w:t>во</w:t>
      </w:r>
      <w:r w:rsidRPr="004120AF">
        <w:rPr>
          <w:rFonts w:ascii="Times New Roman" w:hAnsi="Times New Roman" w:cs="Times New Roman"/>
          <w:sz w:val="24"/>
          <w:szCs w:val="24"/>
          <w:lang w:val="mk-MK"/>
        </w:rPr>
        <w:t xml:space="preserve"> своите истражувања за професионален развој на наставницит</w:t>
      </w:r>
      <w:r w:rsidR="005A0AB9" w:rsidRPr="004120AF">
        <w:rPr>
          <w:rFonts w:ascii="Times New Roman" w:hAnsi="Times New Roman" w:cs="Times New Roman"/>
          <w:sz w:val="24"/>
          <w:szCs w:val="24"/>
          <w:lang w:val="mk-MK"/>
        </w:rPr>
        <w:t>е</w:t>
      </w:r>
      <w:r w:rsidRPr="004120AF">
        <w:rPr>
          <w:rFonts w:ascii="Times New Roman" w:hAnsi="Times New Roman" w:cs="Times New Roman"/>
          <w:sz w:val="24"/>
          <w:szCs w:val="24"/>
          <w:lang w:val="mk-MK"/>
        </w:rPr>
        <w:t>.</w:t>
      </w:r>
    </w:p>
    <w:p w:rsidR="00BC1652" w:rsidRPr="004120AF" w:rsidRDefault="00BC1652" w:rsidP="00244005">
      <w:pPr>
        <w:pStyle w:val="Normal1"/>
        <w:spacing w:after="0" w:line="240" w:lineRule="auto"/>
        <w:ind w:firstLine="720"/>
        <w:jc w:val="both"/>
        <w:rPr>
          <w:rFonts w:ascii="Times New Roman" w:hAnsi="Times New Roman" w:cs="Times New Roman"/>
          <w:sz w:val="24"/>
          <w:szCs w:val="24"/>
          <w:lang w:val="mk-MK"/>
        </w:rPr>
      </w:pPr>
    </w:p>
    <w:p w:rsidR="009C4D85" w:rsidRPr="004120AF" w:rsidRDefault="009C4D85" w:rsidP="00244005">
      <w:pPr>
        <w:pStyle w:val="Normal1"/>
        <w:spacing w:after="0" w:line="240" w:lineRule="auto"/>
        <w:ind w:firstLine="720"/>
        <w:jc w:val="both"/>
        <w:rPr>
          <w:rFonts w:ascii="Times New Roman" w:hAnsi="Times New Roman" w:cs="Times New Roman"/>
          <w:b/>
          <w:sz w:val="24"/>
          <w:szCs w:val="24"/>
          <w:lang w:val="mk-MK"/>
        </w:rPr>
      </w:pPr>
      <w:r w:rsidRPr="004120AF">
        <w:rPr>
          <w:rFonts w:ascii="Times New Roman" w:hAnsi="Times New Roman" w:cs="Times New Roman"/>
          <w:b/>
          <w:sz w:val="24"/>
          <w:szCs w:val="24"/>
          <w:lang w:val="mk-MK"/>
        </w:rPr>
        <w:t>3.4. Истражувачки алатки</w:t>
      </w:r>
    </w:p>
    <w:p w:rsidR="009C4D85" w:rsidRPr="004120AF" w:rsidRDefault="009C4D85" w:rsidP="00753616">
      <w:pPr>
        <w:pStyle w:val="Normal1"/>
        <w:spacing w:after="0" w:line="240" w:lineRule="auto"/>
        <w:ind w:firstLine="720"/>
        <w:jc w:val="both"/>
        <w:rPr>
          <w:rFonts w:ascii="Times New Roman" w:hAnsi="Times New Roman" w:cs="Times New Roman"/>
          <w:sz w:val="24"/>
          <w:szCs w:val="24"/>
          <w:lang w:val="mk-MK"/>
        </w:rPr>
      </w:pPr>
      <w:r w:rsidRPr="004120AF">
        <w:rPr>
          <w:rFonts w:ascii="Times New Roman" w:hAnsi="Times New Roman" w:cs="Times New Roman"/>
          <w:sz w:val="24"/>
          <w:szCs w:val="24"/>
          <w:lang w:val="mk-MK"/>
        </w:rPr>
        <w:t>Во ов</w:t>
      </w:r>
      <w:r w:rsidR="005A0AB9" w:rsidRPr="004120AF">
        <w:rPr>
          <w:rFonts w:ascii="Times New Roman" w:hAnsi="Times New Roman" w:cs="Times New Roman"/>
          <w:sz w:val="24"/>
          <w:szCs w:val="24"/>
          <w:lang w:val="mk-MK"/>
        </w:rPr>
        <w:t>а</w:t>
      </w:r>
      <w:r w:rsidRPr="004120AF">
        <w:rPr>
          <w:rFonts w:ascii="Times New Roman" w:hAnsi="Times New Roman" w:cs="Times New Roman"/>
          <w:sz w:val="24"/>
          <w:szCs w:val="24"/>
          <w:lang w:val="mk-MK"/>
        </w:rPr>
        <w:t xml:space="preserve"> </w:t>
      </w:r>
      <w:r w:rsidR="005A0AB9" w:rsidRPr="004120AF">
        <w:rPr>
          <w:rFonts w:ascii="Times New Roman" w:hAnsi="Times New Roman" w:cs="Times New Roman"/>
          <w:sz w:val="24"/>
          <w:szCs w:val="24"/>
          <w:lang w:val="mk-MK"/>
        </w:rPr>
        <w:t>истражување</w:t>
      </w:r>
      <w:r w:rsidR="00E1630B" w:rsidRPr="004120AF">
        <w:rPr>
          <w:rFonts w:ascii="Times New Roman" w:hAnsi="Times New Roman" w:cs="Times New Roman"/>
          <w:sz w:val="24"/>
          <w:szCs w:val="24"/>
          <w:lang w:val="mk-MK"/>
        </w:rPr>
        <w:t>, е</w:t>
      </w:r>
      <w:r w:rsidRPr="004120AF">
        <w:rPr>
          <w:rFonts w:ascii="Times New Roman" w:hAnsi="Times New Roman" w:cs="Times New Roman"/>
          <w:sz w:val="24"/>
          <w:szCs w:val="24"/>
          <w:lang w:val="mk-MK"/>
        </w:rPr>
        <w:t xml:space="preserve"> применет</w:t>
      </w:r>
      <w:r w:rsidR="00F0199E" w:rsidRPr="004120AF">
        <w:rPr>
          <w:rFonts w:ascii="Times New Roman" w:hAnsi="Times New Roman" w:cs="Times New Roman"/>
          <w:sz w:val="24"/>
          <w:szCs w:val="24"/>
          <w:lang w:val="mk-MK"/>
        </w:rPr>
        <w:t>о</w:t>
      </w:r>
      <w:r w:rsidRPr="004120AF">
        <w:rPr>
          <w:rFonts w:ascii="Times New Roman" w:hAnsi="Times New Roman" w:cs="Times New Roman"/>
          <w:sz w:val="24"/>
          <w:szCs w:val="24"/>
          <w:lang w:val="mk-MK"/>
        </w:rPr>
        <w:t xml:space="preserve"> интервју составено од 8 отворени прашања, кои се однесуваат на ставовите на учесниците</w:t>
      </w:r>
      <w:r w:rsidR="00753616" w:rsidRPr="004120AF">
        <w:rPr>
          <w:rFonts w:ascii="Times New Roman" w:hAnsi="Times New Roman" w:cs="Times New Roman"/>
          <w:sz w:val="24"/>
          <w:szCs w:val="24"/>
          <w:lang w:val="mk-MK"/>
        </w:rPr>
        <w:t>, во однос на</w:t>
      </w:r>
      <w:r w:rsidRPr="004120AF">
        <w:rPr>
          <w:rFonts w:ascii="Times New Roman" w:hAnsi="Times New Roman" w:cs="Times New Roman"/>
          <w:sz w:val="24"/>
          <w:szCs w:val="24"/>
          <w:lang w:val="mk-MK"/>
        </w:rPr>
        <w:t xml:space="preserve"> квалитативните </w:t>
      </w:r>
      <w:r w:rsidR="00F0199E" w:rsidRPr="004120AF">
        <w:rPr>
          <w:rFonts w:ascii="Times New Roman" w:hAnsi="Times New Roman" w:cs="Times New Roman"/>
          <w:sz w:val="24"/>
          <w:szCs w:val="24"/>
          <w:lang w:val="mk-MK"/>
        </w:rPr>
        <w:t>истражувања</w:t>
      </w:r>
      <w:r w:rsidRPr="004120AF">
        <w:rPr>
          <w:rFonts w:ascii="Times New Roman" w:hAnsi="Times New Roman" w:cs="Times New Roman"/>
          <w:sz w:val="24"/>
          <w:szCs w:val="24"/>
          <w:lang w:val="mk-MK"/>
        </w:rPr>
        <w:t xml:space="preserve"> за професионалниот развој на наставниците.</w:t>
      </w:r>
    </w:p>
    <w:p w:rsidR="009C4D85" w:rsidRPr="004120AF" w:rsidRDefault="009C4D85" w:rsidP="00753616">
      <w:pPr>
        <w:pStyle w:val="Normal1"/>
        <w:spacing w:after="0" w:line="240" w:lineRule="auto"/>
        <w:ind w:firstLine="720"/>
        <w:jc w:val="both"/>
        <w:rPr>
          <w:rFonts w:ascii="Times New Roman" w:hAnsi="Times New Roman" w:cs="Times New Roman"/>
          <w:sz w:val="24"/>
          <w:szCs w:val="24"/>
          <w:lang w:val="mk-MK"/>
        </w:rPr>
      </w:pPr>
      <w:r w:rsidRPr="004120AF">
        <w:rPr>
          <w:rFonts w:ascii="Times New Roman" w:hAnsi="Times New Roman" w:cs="Times New Roman"/>
          <w:sz w:val="24"/>
          <w:szCs w:val="24"/>
          <w:lang w:val="mk-MK"/>
        </w:rPr>
        <w:t xml:space="preserve">Пред да се </w:t>
      </w:r>
      <w:r w:rsidR="00E1630B" w:rsidRPr="004120AF">
        <w:rPr>
          <w:rFonts w:ascii="Times New Roman" w:hAnsi="Times New Roman" w:cs="Times New Roman"/>
          <w:sz w:val="24"/>
          <w:szCs w:val="24"/>
          <w:lang w:val="mk-MK"/>
        </w:rPr>
        <w:t xml:space="preserve"> спроведе</w:t>
      </w:r>
      <w:r w:rsidRPr="004120AF">
        <w:rPr>
          <w:rFonts w:ascii="Times New Roman" w:hAnsi="Times New Roman" w:cs="Times New Roman"/>
          <w:sz w:val="24"/>
          <w:szCs w:val="24"/>
          <w:lang w:val="mk-MK"/>
        </w:rPr>
        <w:t xml:space="preserve"> интервјуто</w:t>
      </w:r>
      <w:r w:rsidR="00F0199E" w:rsidRPr="004120AF">
        <w:rPr>
          <w:rFonts w:ascii="Times New Roman" w:hAnsi="Times New Roman" w:cs="Times New Roman"/>
          <w:sz w:val="24"/>
          <w:szCs w:val="24"/>
          <w:lang w:val="mk-MK"/>
        </w:rPr>
        <w:t>, тоа</w:t>
      </w:r>
      <w:r w:rsidRPr="004120AF">
        <w:rPr>
          <w:rFonts w:ascii="Times New Roman" w:hAnsi="Times New Roman" w:cs="Times New Roman"/>
          <w:sz w:val="24"/>
          <w:szCs w:val="24"/>
          <w:lang w:val="mk-MK"/>
        </w:rPr>
        <w:t xml:space="preserve"> </w:t>
      </w:r>
      <w:r w:rsidR="00753616" w:rsidRPr="004120AF">
        <w:rPr>
          <w:rFonts w:ascii="Times New Roman" w:hAnsi="Times New Roman" w:cs="Times New Roman"/>
          <w:sz w:val="24"/>
          <w:szCs w:val="24"/>
          <w:lang w:val="mk-MK"/>
        </w:rPr>
        <w:t>е</w:t>
      </w:r>
      <w:r w:rsidRPr="004120AF">
        <w:rPr>
          <w:rFonts w:ascii="Times New Roman" w:hAnsi="Times New Roman" w:cs="Times New Roman"/>
          <w:sz w:val="24"/>
          <w:szCs w:val="24"/>
          <w:lang w:val="mk-MK"/>
        </w:rPr>
        <w:t xml:space="preserve"> испратено до тројца експерти </w:t>
      </w:r>
      <w:r w:rsidR="00E1630B" w:rsidRPr="004120AF">
        <w:rPr>
          <w:rFonts w:ascii="Times New Roman" w:hAnsi="Times New Roman" w:cs="Times New Roman"/>
          <w:sz w:val="24"/>
          <w:szCs w:val="24"/>
          <w:lang w:val="mk-MK"/>
        </w:rPr>
        <w:t>од областа</w:t>
      </w:r>
      <w:r w:rsidRPr="004120AF">
        <w:rPr>
          <w:rFonts w:ascii="Times New Roman" w:hAnsi="Times New Roman" w:cs="Times New Roman"/>
          <w:sz w:val="24"/>
          <w:szCs w:val="24"/>
          <w:lang w:val="mk-MK"/>
        </w:rPr>
        <w:t xml:space="preserve"> методологиј</w:t>
      </w:r>
      <w:r w:rsidR="00E1630B" w:rsidRPr="004120AF">
        <w:rPr>
          <w:rFonts w:ascii="Times New Roman" w:hAnsi="Times New Roman" w:cs="Times New Roman"/>
          <w:sz w:val="24"/>
          <w:szCs w:val="24"/>
          <w:lang w:val="mk-MK"/>
        </w:rPr>
        <w:t>а</w:t>
      </w:r>
      <w:r w:rsidRPr="004120AF">
        <w:rPr>
          <w:rFonts w:ascii="Times New Roman" w:hAnsi="Times New Roman" w:cs="Times New Roman"/>
          <w:sz w:val="24"/>
          <w:szCs w:val="24"/>
          <w:lang w:val="mk-MK"/>
        </w:rPr>
        <w:t xml:space="preserve"> на научно</w:t>
      </w:r>
      <w:r w:rsidR="00F0199E" w:rsidRPr="004120AF">
        <w:rPr>
          <w:rFonts w:ascii="Times New Roman" w:hAnsi="Times New Roman" w:cs="Times New Roman"/>
          <w:sz w:val="24"/>
          <w:szCs w:val="24"/>
          <w:lang w:val="mk-MK"/>
        </w:rPr>
        <w:t>то</w:t>
      </w:r>
      <w:r w:rsidRPr="004120AF">
        <w:rPr>
          <w:rFonts w:ascii="Times New Roman" w:hAnsi="Times New Roman" w:cs="Times New Roman"/>
          <w:sz w:val="24"/>
          <w:szCs w:val="24"/>
          <w:lang w:val="mk-MK"/>
        </w:rPr>
        <w:t xml:space="preserve"> истражување.</w:t>
      </w:r>
    </w:p>
    <w:p w:rsidR="009C4D85" w:rsidRPr="004120AF" w:rsidRDefault="009C4D85" w:rsidP="00244005">
      <w:pPr>
        <w:pStyle w:val="Normal1"/>
        <w:spacing w:after="0" w:line="240" w:lineRule="auto"/>
        <w:ind w:firstLine="720"/>
        <w:jc w:val="both"/>
        <w:rPr>
          <w:rFonts w:ascii="Times New Roman" w:hAnsi="Times New Roman" w:cs="Times New Roman"/>
          <w:sz w:val="24"/>
          <w:szCs w:val="24"/>
          <w:lang w:val="mk-MK"/>
        </w:rPr>
      </w:pPr>
      <w:r w:rsidRPr="004120AF">
        <w:rPr>
          <w:rFonts w:ascii="Times New Roman" w:hAnsi="Times New Roman" w:cs="Times New Roman"/>
          <w:sz w:val="24"/>
          <w:szCs w:val="24"/>
          <w:lang w:val="mk-MK"/>
        </w:rPr>
        <w:t>Интервјуто со учесниците се состои од следните 8 отворени прашања:</w:t>
      </w:r>
    </w:p>
    <w:p w:rsidR="00E1630B" w:rsidRPr="004120AF" w:rsidRDefault="00E1630B" w:rsidP="00244005">
      <w:pPr>
        <w:pStyle w:val="Normal1"/>
        <w:spacing w:after="0" w:line="240" w:lineRule="auto"/>
        <w:ind w:firstLine="720"/>
        <w:jc w:val="both"/>
        <w:rPr>
          <w:rFonts w:ascii="Times New Roman" w:hAnsi="Times New Roman" w:cs="Times New Roman"/>
          <w:sz w:val="24"/>
          <w:szCs w:val="24"/>
          <w:lang w:val="mk-MK"/>
        </w:rPr>
      </w:pPr>
    </w:p>
    <w:p w:rsidR="009C4D85" w:rsidRPr="004120AF" w:rsidRDefault="009C4D85" w:rsidP="00B060AE">
      <w:pPr>
        <w:pStyle w:val="Normal1"/>
        <w:numPr>
          <w:ilvl w:val="0"/>
          <w:numId w:val="8"/>
        </w:numPr>
        <w:spacing w:after="0" w:line="240" w:lineRule="auto"/>
        <w:jc w:val="both"/>
        <w:rPr>
          <w:rFonts w:ascii="Times New Roman" w:hAnsi="Times New Roman" w:cs="Times New Roman"/>
          <w:sz w:val="24"/>
          <w:szCs w:val="24"/>
          <w:lang w:val="mk-MK"/>
        </w:rPr>
      </w:pPr>
      <w:r w:rsidRPr="004120AF">
        <w:rPr>
          <w:rFonts w:ascii="Times New Roman" w:hAnsi="Times New Roman" w:cs="Times New Roman"/>
          <w:sz w:val="24"/>
          <w:szCs w:val="24"/>
          <w:lang w:val="mk-MK"/>
        </w:rPr>
        <w:t>Кој од методолошките пристапи сметате дека е најдобар за собирање податоци? Ве молиме</w:t>
      </w:r>
      <w:r w:rsidR="00B060AE" w:rsidRPr="004120AF">
        <w:rPr>
          <w:rFonts w:ascii="Times New Roman" w:hAnsi="Times New Roman" w:cs="Times New Roman"/>
          <w:sz w:val="24"/>
          <w:szCs w:val="24"/>
          <w:lang w:val="mk-MK"/>
        </w:rPr>
        <w:t>,</w:t>
      </w:r>
      <w:r w:rsidRPr="004120AF">
        <w:rPr>
          <w:rFonts w:ascii="Times New Roman" w:hAnsi="Times New Roman" w:cs="Times New Roman"/>
          <w:sz w:val="24"/>
          <w:szCs w:val="24"/>
          <w:lang w:val="mk-MK"/>
        </w:rPr>
        <w:t xml:space="preserve"> образложите!</w:t>
      </w:r>
    </w:p>
    <w:p w:rsidR="009C4D85" w:rsidRPr="004120AF" w:rsidRDefault="009C4D85" w:rsidP="00F0199E">
      <w:pPr>
        <w:pStyle w:val="Normal1"/>
        <w:numPr>
          <w:ilvl w:val="0"/>
          <w:numId w:val="8"/>
        </w:numPr>
        <w:spacing w:after="0" w:line="240" w:lineRule="auto"/>
        <w:jc w:val="both"/>
        <w:rPr>
          <w:rFonts w:ascii="Times New Roman" w:hAnsi="Times New Roman" w:cs="Times New Roman"/>
          <w:sz w:val="24"/>
          <w:szCs w:val="24"/>
          <w:lang w:val="mk-MK"/>
        </w:rPr>
      </w:pPr>
      <w:r w:rsidRPr="004120AF">
        <w:rPr>
          <w:rFonts w:ascii="Times New Roman" w:hAnsi="Times New Roman" w:cs="Times New Roman"/>
          <w:sz w:val="24"/>
          <w:szCs w:val="24"/>
          <w:lang w:val="mk-MK"/>
        </w:rPr>
        <w:t xml:space="preserve">Кој методолошки пристап најчесто го применувате во </w:t>
      </w:r>
      <w:r w:rsidR="00F0199E" w:rsidRPr="004120AF">
        <w:rPr>
          <w:rFonts w:ascii="Times New Roman" w:hAnsi="Times New Roman" w:cs="Times New Roman"/>
          <w:sz w:val="24"/>
          <w:szCs w:val="24"/>
          <w:lang w:val="mk-MK"/>
        </w:rPr>
        <w:t>В</w:t>
      </w:r>
      <w:r w:rsidRPr="004120AF">
        <w:rPr>
          <w:rFonts w:ascii="Times New Roman" w:hAnsi="Times New Roman" w:cs="Times New Roman"/>
          <w:sz w:val="24"/>
          <w:szCs w:val="24"/>
          <w:lang w:val="mk-MK"/>
        </w:rPr>
        <w:t>ашите научни истражувања?</w:t>
      </w:r>
    </w:p>
    <w:p w:rsidR="009C4D85" w:rsidRPr="004120AF" w:rsidRDefault="009C4D85" w:rsidP="00F0199E">
      <w:pPr>
        <w:pStyle w:val="Normal1"/>
        <w:numPr>
          <w:ilvl w:val="0"/>
          <w:numId w:val="8"/>
        </w:numPr>
        <w:spacing w:after="0" w:line="240" w:lineRule="auto"/>
        <w:jc w:val="both"/>
        <w:rPr>
          <w:rFonts w:ascii="Times New Roman" w:hAnsi="Times New Roman" w:cs="Times New Roman"/>
          <w:sz w:val="24"/>
          <w:szCs w:val="24"/>
          <w:lang w:val="mk-MK"/>
        </w:rPr>
      </w:pPr>
      <w:r w:rsidRPr="004120AF">
        <w:rPr>
          <w:rFonts w:ascii="Times New Roman" w:hAnsi="Times New Roman" w:cs="Times New Roman"/>
          <w:sz w:val="24"/>
          <w:szCs w:val="24"/>
          <w:lang w:val="mk-MK"/>
        </w:rPr>
        <w:t>Дали сметате дека областа на истражување диктира ко</w:t>
      </w:r>
      <w:r w:rsidR="00F0199E" w:rsidRPr="004120AF">
        <w:rPr>
          <w:rFonts w:ascii="Times New Roman" w:hAnsi="Times New Roman" w:cs="Times New Roman"/>
          <w:sz w:val="24"/>
          <w:szCs w:val="24"/>
          <w:lang w:val="mk-MK"/>
        </w:rPr>
        <w:t>ј</w:t>
      </w:r>
      <w:r w:rsidRPr="004120AF">
        <w:rPr>
          <w:rFonts w:ascii="Times New Roman" w:hAnsi="Times New Roman" w:cs="Times New Roman"/>
          <w:sz w:val="24"/>
          <w:szCs w:val="24"/>
          <w:lang w:val="mk-MK"/>
        </w:rPr>
        <w:t xml:space="preserve"> мето</w:t>
      </w:r>
      <w:r w:rsidR="00F0199E" w:rsidRPr="004120AF">
        <w:rPr>
          <w:rFonts w:ascii="Times New Roman" w:hAnsi="Times New Roman" w:cs="Times New Roman"/>
          <w:sz w:val="24"/>
          <w:szCs w:val="24"/>
          <w:lang w:val="mk-MK"/>
        </w:rPr>
        <w:t>д</w:t>
      </w:r>
      <w:r w:rsidRPr="004120AF">
        <w:rPr>
          <w:rFonts w:ascii="Times New Roman" w:hAnsi="Times New Roman" w:cs="Times New Roman"/>
          <w:sz w:val="24"/>
          <w:szCs w:val="24"/>
          <w:lang w:val="mk-MK"/>
        </w:rPr>
        <w:t xml:space="preserve"> треба да се користи?</w:t>
      </w:r>
    </w:p>
    <w:p w:rsidR="009C4D85" w:rsidRPr="004120AF" w:rsidRDefault="009C4D85" w:rsidP="00F0199E">
      <w:pPr>
        <w:pStyle w:val="Normal1"/>
        <w:numPr>
          <w:ilvl w:val="0"/>
          <w:numId w:val="8"/>
        </w:numPr>
        <w:spacing w:after="0" w:line="240" w:lineRule="auto"/>
        <w:jc w:val="both"/>
        <w:rPr>
          <w:rFonts w:ascii="Times New Roman" w:hAnsi="Times New Roman" w:cs="Times New Roman"/>
          <w:sz w:val="24"/>
          <w:szCs w:val="24"/>
          <w:lang w:val="mk-MK"/>
        </w:rPr>
      </w:pPr>
      <w:r w:rsidRPr="004120AF">
        <w:rPr>
          <w:rFonts w:ascii="Times New Roman" w:hAnsi="Times New Roman" w:cs="Times New Roman"/>
          <w:sz w:val="24"/>
          <w:szCs w:val="24"/>
          <w:lang w:val="mk-MK"/>
        </w:rPr>
        <w:t>Ко</w:t>
      </w:r>
      <w:r w:rsidR="00F0199E" w:rsidRPr="004120AF">
        <w:rPr>
          <w:rFonts w:ascii="Times New Roman" w:hAnsi="Times New Roman" w:cs="Times New Roman"/>
          <w:sz w:val="24"/>
          <w:szCs w:val="24"/>
          <w:lang w:val="mk-MK"/>
        </w:rPr>
        <w:t>и</w:t>
      </w:r>
      <w:r w:rsidRPr="004120AF">
        <w:rPr>
          <w:rFonts w:ascii="Times New Roman" w:hAnsi="Times New Roman" w:cs="Times New Roman"/>
          <w:sz w:val="24"/>
          <w:szCs w:val="24"/>
          <w:lang w:val="mk-MK"/>
        </w:rPr>
        <w:t xml:space="preserve"> критериуми ги применувате при изборот на квалитативен пристап за собирање податоци?</w:t>
      </w:r>
    </w:p>
    <w:p w:rsidR="009C4D85" w:rsidRPr="004120AF" w:rsidRDefault="009C4D85" w:rsidP="00F0199E">
      <w:pPr>
        <w:pStyle w:val="Normal1"/>
        <w:numPr>
          <w:ilvl w:val="0"/>
          <w:numId w:val="8"/>
        </w:numPr>
        <w:spacing w:after="0" w:line="240" w:lineRule="auto"/>
        <w:jc w:val="both"/>
        <w:rPr>
          <w:rFonts w:ascii="Times New Roman" w:hAnsi="Times New Roman" w:cs="Times New Roman"/>
          <w:sz w:val="24"/>
          <w:szCs w:val="24"/>
          <w:lang w:val="mk-MK"/>
        </w:rPr>
      </w:pPr>
      <w:r w:rsidRPr="004120AF">
        <w:rPr>
          <w:rFonts w:ascii="Times New Roman" w:hAnsi="Times New Roman" w:cs="Times New Roman"/>
          <w:sz w:val="24"/>
          <w:szCs w:val="24"/>
          <w:lang w:val="mk-MK"/>
        </w:rPr>
        <w:t>Како ја оценувате важноста на квалитативните истражувања во образованието за подобрување на наставничк</w:t>
      </w:r>
      <w:r w:rsidR="00F0199E" w:rsidRPr="004120AF">
        <w:rPr>
          <w:rFonts w:ascii="Times New Roman" w:hAnsi="Times New Roman" w:cs="Times New Roman"/>
          <w:sz w:val="24"/>
          <w:szCs w:val="24"/>
          <w:lang w:val="mk-MK"/>
        </w:rPr>
        <w:t>ата</w:t>
      </w:r>
      <w:r w:rsidRPr="004120AF">
        <w:rPr>
          <w:rFonts w:ascii="Times New Roman" w:hAnsi="Times New Roman" w:cs="Times New Roman"/>
          <w:sz w:val="24"/>
          <w:szCs w:val="24"/>
          <w:lang w:val="mk-MK"/>
        </w:rPr>
        <w:t xml:space="preserve"> практик</w:t>
      </w:r>
      <w:r w:rsidR="00F0199E" w:rsidRPr="004120AF">
        <w:rPr>
          <w:rFonts w:ascii="Times New Roman" w:hAnsi="Times New Roman" w:cs="Times New Roman"/>
          <w:sz w:val="24"/>
          <w:szCs w:val="24"/>
          <w:lang w:val="mk-MK"/>
        </w:rPr>
        <w:t>а</w:t>
      </w:r>
      <w:r w:rsidRPr="004120AF">
        <w:rPr>
          <w:rFonts w:ascii="Times New Roman" w:hAnsi="Times New Roman" w:cs="Times New Roman"/>
          <w:sz w:val="24"/>
          <w:szCs w:val="24"/>
          <w:lang w:val="mk-MK"/>
        </w:rPr>
        <w:t>?</w:t>
      </w:r>
    </w:p>
    <w:p w:rsidR="009C4D85" w:rsidRPr="004120AF" w:rsidRDefault="009C4D85" w:rsidP="00F0199E">
      <w:pPr>
        <w:pStyle w:val="Normal1"/>
        <w:numPr>
          <w:ilvl w:val="0"/>
          <w:numId w:val="8"/>
        </w:numPr>
        <w:spacing w:after="0" w:line="240" w:lineRule="auto"/>
        <w:jc w:val="both"/>
        <w:rPr>
          <w:rFonts w:ascii="Times New Roman" w:hAnsi="Times New Roman" w:cs="Times New Roman"/>
          <w:sz w:val="24"/>
          <w:szCs w:val="24"/>
          <w:lang w:val="mk-MK"/>
        </w:rPr>
      </w:pPr>
      <w:r w:rsidRPr="004120AF">
        <w:rPr>
          <w:rFonts w:ascii="Times New Roman" w:hAnsi="Times New Roman" w:cs="Times New Roman"/>
          <w:sz w:val="24"/>
          <w:szCs w:val="24"/>
          <w:lang w:val="mk-MK"/>
        </w:rPr>
        <w:t xml:space="preserve">Како може да се подобри соработката помеѓу образовните институции, наставниците и истражувачите за </w:t>
      </w:r>
      <w:r w:rsidR="00B060AE" w:rsidRPr="004120AF">
        <w:rPr>
          <w:rFonts w:ascii="Times New Roman" w:hAnsi="Times New Roman" w:cs="Times New Roman"/>
          <w:sz w:val="24"/>
          <w:szCs w:val="24"/>
          <w:lang w:val="mk-MK"/>
        </w:rPr>
        <w:t>у</w:t>
      </w:r>
      <w:r w:rsidRPr="004120AF">
        <w:rPr>
          <w:rFonts w:ascii="Times New Roman" w:hAnsi="Times New Roman" w:cs="Times New Roman"/>
          <w:sz w:val="24"/>
          <w:szCs w:val="24"/>
          <w:lang w:val="mk-MK"/>
        </w:rPr>
        <w:t>напредување</w:t>
      </w:r>
      <w:r w:rsidR="00B060AE" w:rsidRPr="004120AF">
        <w:rPr>
          <w:rFonts w:ascii="Times New Roman" w:hAnsi="Times New Roman" w:cs="Times New Roman"/>
          <w:sz w:val="24"/>
          <w:szCs w:val="24"/>
          <w:lang w:val="mk-MK"/>
        </w:rPr>
        <w:t>то</w:t>
      </w:r>
      <w:r w:rsidRPr="004120AF">
        <w:rPr>
          <w:rFonts w:ascii="Times New Roman" w:hAnsi="Times New Roman" w:cs="Times New Roman"/>
          <w:sz w:val="24"/>
          <w:szCs w:val="24"/>
          <w:lang w:val="mk-MK"/>
        </w:rPr>
        <w:t xml:space="preserve"> на наставничк</w:t>
      </w:r>
      <w:r w:rsidR="00F0199E" w:rsidRPr="004120AF">
        <w:rPr>
          <w:rFonts w:ascii="Times New Roman" w:hAnsi="Times New Roman" w:cs="Times New Roman"/>
          <w:sz w:val="24"/>
          <w:szCs w:val="24"/>
          <w:lang w:val="mk-MK"/>
        </w:rPr>
        <w:t>ата</w:t>
      </w:r>
      <w:r w:rsidRPr="004120AF">
        <w:rPr>
          <w:rFonts w:ascii="Times New Roman" w:hAnsi="Times New Roman" w:cs="Times New Roman"/>
          <w:sz w:val="24"/>
          <w:szCs w:val="24"/>
          <w:lang w:val="mk-MK"/>
        </w:rPr>
        <w:t xml:space="preserve"> практик</w:t>
      </w:r>
      <w:r w:rsidR="00F0199E" w:rsidRPr="004120AF">
        <w:rPr>
          <w:rFonts w:ascii="Times New Roman" w:hAnsi="Times New Roman" w:cs="Times New Roman"/>
          <w:sz w:val="24"/>
          <w:szCs w:val="24"/>
          <w:lang w:val="mk-MK"/>
        </w:rPr>
        <w:t>а</w:t>
      </w:r>
      <w:r w:rsidRPr="004120AF">
        <w:rPr>
          <w:rFonts w:ascii="Times New Roman" w:hAnsi="Times New Roman" w:cs="Times New Roman"/>
          <w:sz w:val="24"/>
          <w:szCs w:val="24"/>
          <w:lang w:val="mk-MK"/>
        </w:rPr>
        <w:t xml:space="preserve"> и развојот на професионалните вештини?</w:t>
      </w:r>
    </w:p>
    <w:p w:rsidR="009C4D85" w:rsidRPr="004120AF" w:rsidRDefault="009C4D85" w:rsidP="00B060AE">
      <w:pPr>
        <w:pStyle w:val="Normal1"/>
        <w:numPr>
          <w:ilvl w:val="0"/>
          <w:numId w:val="8"/>
        </w:numPr>
        <w:spacing w:after="0" w:line="240" w:lineRule="auto"/>
        <w:jc w:val="both"/>
        <w:rPr>
          <w:rFonts w:ascii="Times New Roman" w:hAnsi="Times New Roman" w:cs="Times New Roman"/>
          <w:sz w:val="24"/>
          <w:szCs w:val="24"/>
          <w:lang w:val="mk-MK"/>
        </w:rPr>
      </w:pPr>
      <w:r w:rsidRPr="004120AF">
        <w:rPr>
          <w:rFonts w:ascii="Times New Roman" w:hAnsi="Times New Roman" w:cs="Times New Roman"/>
          <w:sz w:val="24"/>
          <w:szCs w:val="24"/>
          <w:lang w:val="mk-MK"/>
        </w:rPr>
        <w:t xml:space="preserve">Што препорачувате за подобрување на квалитативните истражувања во образованието </w:t>
      </w:r>
      <w:r w:rsidR="00B060AE" w:rsidRPr="004120AF">
        <w:rPr>
          <w:rFonts w:ascii="Times New Roman" w:hAnsi="Times New Roman" w:cs="Times New Roman"/>
          <w:sz w:val="24"/>
          <w:szCs w:val="24"/>
          <w:lang w:val="mk-MK"/>
        </w:rPr>
        <w:t>за</w:t>
      </w:r>
      <w:r w:rsidRPr="004120AF">
        <w:rPr>
          <w:rFonts w:ascii="Times New Roman" w:hAnsi="Times New Roman" w:cs="Times New Roman"/>
          <w:sz w:val="24"/>
          <w:szCs w:val="24"/>
          <w:lang w:val="mk-MK"/>
        </w:rPr>
        <w:t xml:space="preserve"> професионалниот развој на наставниците во Косово?</w:t>
      </w:r>
    </w:p>
    <w:p w:rsidR="009C4D85" w:rsidRPr="004120AF" w:rsidRDefault="009C4D85" w:rsidP="00B060AE">
      <w:pPr>
        <w:pStyle w:val="Normal1"/>
        <w:numPr>
          <w:ilvl w:val="0"/>
          <w:numId w:val="8"/>
        </w:numPr>
        <w:spacing w:after="0" w:line="240" w:lineRule="auto"/>
        <w:jc w:val="both"/>
        <w:rPr>
          <w:rFonts w:ascii="Times New Roman" w:hAnsi="Times New Roman" w:cs="Times New Roman"/>
          <w:sz w:val="24"/>
          <w:szCs w:val="24"/>
          <w:lang w:val="mk-MK"/>
        </w:rPr>
      </w:pPr>
      <w:r w:rsidRPr="004120AF">
        <w:rPr>
          <w:rFonts w:ascii="Times New Roman" w:hAnsi="Times New Roman" w:cs="Times New Roman"/>
          <w:sz w:val="24"/>
          <w:szCs w:val="24"/>
          <w:lang w:val="mk-MK"/>
        </w:rPr>
        <w:lastRenderedPageBreak/>
        <w:t xml:space="preserve">Дали сметате дека треба да </w:t>
      </w:r>
      <w:r w:rsidR="00B060AE" w:rsidRPr="004120AF">
        <w:rPr>
          <w:rFonts w:ascii="Times New Roman" w:hAnsi="Times New Roman" w:cs="Times New Roman"/>
          <w:sz w:val="24"/>
          <w:szCs w:val="24"/>
          <w:lang w:val="mk-MK"/>
        </w:rPr>
        <w:t>го</w:t>
      </w:r>
      <w:r w:rsidRPr="004120AF">
        <w:rPr>
          <w:rFonts w:ascii="Times New Roman" w:hAnsi="Times New Roman" w:cs="Times New Roman"/>
          <w:sz w:val="24"/>
          <w:szCs w:val="24"/>
          <w:lang w:val="mk-MK"/>
        </w:rPr>
        <w:t xml:space="preserve"> промените методолошк</w:t>
      </w:r>
      <w:r w:rsidR="00B060AE" w:rsidRPr="004120AF">
        <w:rPr>
          <w:rFonts w:ascii="Times New Roman" w:hAnsi="Times New Roman" w:cs="Times New Roman"/>
          <w:sz w:val="24"/>
          <w:szCs w:val="24"/>
          <w:lang w:val="mk-MK"/>
        </w:rPr>
        <w:t>иот</w:t>
      </w:r>
      <w:r w:rsidRPr="004120AF">
        <w:rPr>
          <w:rFonts w:ascii="Times New Roman" w:hAnsi="Times New Roman" w:cs="Times New Roman"/>
          <w:sz w:val="24"/>
          <w:szCs w:val="24"/>
          <w:lang w:val="mk-MK"/>
        </w:rPr>
        <w:t xml:space="preserve"> пристап во </w:t>
      </w:r>
      <w:r w:rsidR="00F0199E" w:rsidRPr="004120AF">
        <w:rPr>
          <w:rFonts w:ascii="Times New Roman" w:hAnsi="Times New Roman" w:cs="Times New Roman"/>
          <w:sz w:val="24"/>
          <w:szCs w:val="24"/>
          <w:lang w:val="mk-MK"/>
        </w:rPr>
        <w:t>В</w:t>
      </w:r>
      <w:r w:rsidRPr="004120AF">
        <w:rPr>
          <w:rFonts w:ascii="Times New Roman" w:hAnsi="Times New Roman" w:cs="Times New Roman"/>
          <w:sz w:val="24"/>
          <w:szCs w:val="24"/>
          <w:lang w:val="mk-MK"/>
        </w:rPr>
        <w:t>ашите истражувања? Зошто?</w:t>
      </w:r>
    </w:p>
    <w:p w:rsidR="00BC1652" w:rsidRPr="004120AF" w:rsidRDefault="00BC1652" w:rsidP="00244005">
      <w:pPr>
        <w:pStyle w:val="Normal1"/>
        <w:spacing w:after="0" w:line="240" w:lineRule="auto"/>
        <w:ind w:firstLine="720"/>
        <w:jc w:val="both"/>
        <w:rPr>
          <w:rFonts w:ascii="Times New Roman" w:hAnsi="Times New Roman" w:cs="Times New Roman"/>
          <w:b/>
          <w:sz w:val="24"/>
          <w:szCs w:val="24"/>
          <w:lang w:val="mk-MK"/>
        </w:rPr>
      </w:pPr>
    </w:p>
    <w:p w:rsidR="00D405F5" w:rsidRPr="004120AF" w:rsidRDefault="00D405F5" w:rsidP="00244005">
      <w:pPr>
        <w:pStyle w:val="Normal1"/>
        <w:spacing w:after="0" w:line="240" w:lineRule="auto"/>
        <w:ind w:firstLine="720"/>
        <w:jc w:val="both"/>
        <w:rPr>
          <w:rFonts w:ascii="Times New Roman" w:hAnsi="Times New Roman" w:cs="Times New Roman"/>
          <w:b/>
          <w:sz w:val="24"/>
          <w:szCs w:val="24"/>
          <w:lang w:val="mk-MK"/>
        </w:rPr>
      </w:pPr>
    </w:p>
    <w:p w:rsidR="009C4D85" w:rsidRPr="004120AF" w:rsidRDefault="009C4D85" w:rsidP="00E1630B">
      <w:pPr>
        <w:pStyle w:val="Normal1"/>
        <w:spacing w:after="0" w:line="240" w:lineRule="auto"/>
        <w:ind w:firstLine="720"/>
        <w:jc w:val="both"/>
        <w:rPr>
          <w:rFonts w:ascii="Times New Roman" w:hAnsi="Times New Roman" w:cs="Times New Roman"/>
          <w:b/>
          <w:sz w:val="24"/>
          <w:szCs w:val="24"/>
          <w:lang w:val="mk-MK"/>
        </w:rPr>
      </w:pPr>
      <w:r w:rsidRPr="004120AF">
        <w:rPr>
          <w:rFonts w:ascii="Times New Roman" w:hAnsi="Times New Roman" w:cs="Times New Roman"/>
          <w:b/>
          <w:sz w:val="24"/>
          <w:szCs w:val="24"/>
          <w:lang w:val="mk-MK"/>
        </w:rPr>
        <w:t xml:space="preserve">3.5. </w:t>
      </w:r>
      <w:r w:rsidR="00E1630B" w:rsidRPr="004120AF">
        <w:rPr>
          <w:rFonts w:ascii="Times New Roman" w:hAnsi="Times New Roman" w:cs="Times New Roman"/>
          <w:b/>
          <w:sz w:val="24"/>
          <w:szCs w:val="24"/>
          <w:lang w:val="mk-MK"/>
        </w:rPr>
        <w:t>Резултати, а</w:t>
      </w:r>
      <w:r w:rsidRPr="004120AF">
        <w:rPr>
          <w:rFonts w:ascii="Times New Roman" w:hAnsi="Times New Roman" w:cs="Times New Roman"/>
          <w:b/>
          <w:sz w:val="24"/>
          <w:szCs w:val="24"/>
          <w:lang w:val="mk-MK"/>
        </w:rPr>
        <w:t xml:space="preserve">нализа </w:t>
      </w:r>
      <w:r w:rsidR="00E1630B" w:rsidRPr="004120AF">
        <w:rPr>
          <w:rFonts w:ascii="Times New Roman" w:hAnsi="Times New Roman" w:cs="Times New Roman"/>
          <w:b/>
          <w:sz w:val="24"/>
          <w:szCs w:val="24"/>
          <w:lang w:val="mk-MK"/>
        </w:rPr>
        <w:t>и дискусија</w:t>
      </w:r>
    </w:p>
    <w:p w:rsidR="009C4D85" w:rsidRPr="004120AF" w:rsidRDefault="009C4D85" w:rsidP="00B060AE">
      <w:pPr>
        <w:pStyle w:val="Normal1"/>
        <w:spacing w:after="0" w:line="240" w:lineRule="auto"/>
        <w:ind w:firstLine="720"/>
        <w:jc w:val="both"/>
        <w:rPr>
          <w:rFonts w:ascii="Times New Roman" w:hAnsi="Times New Roman" w:cs="Times New Roman"/>
          <w:sz w:val="24"/>
          <w:szCs w:val="24"/>
          <w:lang w:val="mk-MK"/>
        </w:rPr>
      </w:pPr>
      <w:r w:rsidRPr="004120AF">
        <w:rPr>
          <w:rFonts w:ascii="Times New Roman" w:hAnsi="Times New Roman" w:cs="Times New Roman"/>
          <w:sz w:val="24"/>
          <w:szCs w:val="24"/>
          <w:lang w:val="mk-MK"/>
        </w:rPr>
        <w:t xml:space="preserve">По извршувањето на интервјуата лице в лице со </w:t>
      </w:r>
      <w:r w:rsidR="00B060AE" w:rsidRPr="004120AF">
        <w:rPr>
          <w:rFonts w:ascii="Times New Roman" w:hAnsi="Times New Roman" w:cs="Times New Roman"/>
          <w:sz w:val="24"/>
          <w:szCs w:val="24"/>
          <w:lang w:val="mk-MK"/>
        </w:rPr>
        <w:t>истражувачите</w:t>
      </w:r>
      <w:r w:rsidRPr="004120AF">
        <w:rPr>
          <w:rFonts w:ascii="Times New Roman" w:hAnsi="Times New Roman" w:cs="Times New Roman"/>
          <w:sz w:val="24"/>
          <w:szCs w:val="24"/>
          <w:lang w:val="mk-MK"/>
        </w:rPr>
        <w:t xml:space="preserve"> кои во своите трудови применуваат квалитативни пристапи, </w:t>
      </w:r>
      <w:r w:rsidR="00753616" w:rsidRPr="004120AF">
        <w:rPr>
          <w:rFonts w:ascii="Times New Roman" w:hAnsi="Times New Roman" w:cs="Times New Roman"/>
          <w:sz w:val="24"/>
          <w:szCs w:val="24"/>
          <w:lang w:val="mk-MK"/>
        </w:rPr>
        <w:t>се</w:t>
      </w:r>
      <w:r w:rsidRPr="004120AF">
        <w:rPr>
          <w:rFonts w:ascii="Times New Roman" w:hAnsi="Times New Roman" w:cs="Times New Roman"/>
          <w:sz w:val="24"/>
          <w:szCs w:val="24"/>
          <w:lang w:val="mk-MK"/>
        </w:rPr>
        <w:t xml:space="preserve"> анализирани одговорите и тие </w:t>
      </w:r>
      <w:r w:rsidR="00753616" w:rsidRPr="004120AF">
        <w:rPr>
          <w:rFonts w:ascii="Times New Roman" w:hAnsi="Times New Roman" w:cs="Times New Roman"/>
          <w:sz w:val="24"/>
          <w:szCs w:val="24"/>
          <w:lang w:val="mk-MK"/>
        </w:rPr>
        <w:t>се</w:t>
      </w:r>
      <w:r w:rsidRPr="004120AF">
        <w:rPr>
          <w:rFonts w:ascii="Times New Roman" w:hAnsi="Times New Roman" w:cs="Times New Roman"/>
          <w:sz w:val="24"/>
          <w:szCs w:val="24"/>
          <w:lang w:val="mk-MK"/>
        </w:rPr>
        <w:t xml:space="preserve"> интерпретирани во форма на теми</w:t>
      </w:r>
      <w:r w:rsidR="00F0199E" w:rsidRPr="004120AF">
        <w:rPr>
          <w:rFonts w:ascii="Times New Roman" w:hAnsi="Times New Roman" w:cs="Times New Roman"/>
          <w:sz w:val="24"/>
          <w:szCs w:val="24"/>
          <w:lang w:val="mk-MK"/>
        </w:rPr>
        <w:t>, според кодирањето што е во основата на квалитативната анализа на содржина на Шрејер (</w:t>
      </w:r>
      <w:r w:rsidR="00D405F5" w:rsidRPr="004120AF">
        <w:rPr>
          <w:rFonts w:ascii="Times New Roman" w:hAnsi="Times New Roman" w:cs="Times New Roman"/>
          <w:sz w:val="24"/>
          <w:szCs w:val="24"/>
          <w:lang w:val="mk-MK"/>
        </w:rPr>
        <w:t xml:space="preserve">Schreier, </w:t>
      </w:r>
      <w:r w:rsidR="00F0199E" w:rsidRPr="004120AF">
        <w:rPr>
          <w:rFonts w:ascii="Times New Roman" w:hAnsi="Times New Roman" w:cs="Times New Roman"/>
          <w:sz w:val="24"/>
          <w:szCs w:val="24"/>
          <w:lang w:val="mk-MK"/>
        </w:rPr>
        <w:t>2014)</w:t>
      </w:r>
      <w:r w:rsidR="00B060AE" w:rsidRPr="004120AF">
        <w:rPr>
          <w:rFonts w:ascii="Times New Roman" w:hAnsi="Times New Roman" w:cs="Times New Roman"/>
          <w:sz w:val="24"/>
          <w:szCs w:val="24"/>
          <w:lang w:val="mk-MK"/>
        </w:rPr>
        <w:t>. Во анализата,</w:t>
      </w:r>
      <w:r w:rsidR="00F0199E" w:rsidRPr="004120AF">
        <w:rPr>
          <w:rFonts w:ascii="Times New Roman" w:hAnsi="Times New Roman" w:cs="Times New Roman"/>
          <w:sz w:val="24"/>
          <w:szCs w:val="24"/>
          <w:lang w:val="mk-MK"/>
        </w:rPr>
        <w:t xml:space="preserve"> употребен е </w:t>
      </w:r>
      <w:r w:rsidR="00B060AE" w:rsidRPr="004120AF">
        <w:rPr>
          <w:rFonts w:ascii="Times New Roman" w:hAnsi="Times New Roman" w:cs="Times New Roman"/>
          <w:sz w:val="24"/>
          <w:szCs w:val="24"/>
          <w:lang w:val="mk-MK"/>
        </w:rPr>
        <w:t xml:space="preserve">и </w:t>
      </w:r>
      <w:r w:rsidR="00F0199E" w:rsidRPr="004120AF">
        <w:rPr>
          <w:rFonts w:ascii="Times New Roman" w:hAnsi="Times New Roman" w:cs="Times New Roman"/>
          <w:sz w:val="24"/>
          <w:szCs w:val="24"/>
          <w:lang w:val="mk-MK"/>
        </w:rPr>
        <w:t>интерпретативно-индуктивнот метод применет во истражувањата на Хардинг и Витхед (</w:t>
      </w:r>
      <w:r w:rsidR="00F0199E" w:rsidRPr="004120AF">
        <w:rPr>
          <w:rFonts w:ascii="Times New Roman" w:hAnsi="Times New Roman" w:cs="Times New Roman"/>
          <w:sz w:val="24"/>
          <w:szCs w:val="24"/>
        </w:rPr>
        <w:t>Harding &amp; Whitehead, 2016)</w:t>
      </w:r>
      <w:r w:rsidRPr="004120AF">
        <w:rPr>
          <w:rFonts w:ascii="Times New Roman" w:hAnsi="Times New Roman" w:cs="Times New Roman"/>
          <w:sz w:val="24"/>
          <w:szCs w:val="24"/>
          <w:lang w:val="mk-MK"/>
        </w:rPr>
        <w:t>.</w:t>
      </w:r>
      <w:r w:rsidR="00E1630B" w:rsidRPr="004120AF">
        <w:rPr>
          <w:rFonts w:ascii="Times New Roman" w:hAnsi="Times New Roman" w:cs="Times New Roman"/>
          <w:sz w:val="24"/>
          <w:szCs w:val="24"/>
          <w:lang w:val="mk-MK"/>
        </w:rPr>
        <w:t xml:space="preserve"> Врз основа на осумте прашања, развиени се осум теми.</w:t>
      </w:r>
    </w:p>
    <w:p w:rsidR="00A90FCE" w:rsidRPr="004120AF" w:rsidRDefault="00A90FCE" w:rsidP="00244005">
      <w:pPr>
        <w:pStyle w:val="Normal1"/>
        <w:spacing w:after="0" w:line="240" w:lineRule="auto"/>
        <w:ind w:firstLine="720"/>
        <w:jc w:val="both"/>
        <w:rPr>
          <w:rFonts w:ascii="Times New Roman" w:hAnsi="Times New Roman" w:cs="Times New Roman"/>
          <w:sz w:val="24"/>
          <w:szCs w:val="24"/>
          <w:lang w:val="mk-MK"/>
        </w:rPr>
      </w:pPr>
    </w:p>
    <w:p w:rsidR="009C4D85" w:rsidRPr="004120AF" w:rsidRDefault="009C4D85" w:rsidP="00E1630B">
      <w:pPr>
        <w:pStyle w:val="Normal1"/>
        <w:spacing w:after="0" w:line="240" w:lineRule="auto"/>
        <w:ind w:firstLine="720"/>
        <w:jc w:val="both"/>
        <w:rPr>
          <w:rFonts w:ascii="Times New Roman" w:hAnsi="Times New Roman" w:cs="Times New Roman"/>
          <w:b/>
          <w:sz w:val="24"/>
          <w:szCs w:val="24"/>
          <w:lang w:val="mk-MK"/>
        </w:rPr>
      </w:pPr>
      <w:r w:rsidRPr="004120AF">
        <w:rPr>
          <w:rFonts w:ascii="Times New Roman" w:hAnsi="Times New Roman" w:cs="Times New Roman"/>
          <w:b/>
          <w:sz w:val="24"/>
          <w:szCs w:val="24"/>
          <w:lang w:val="mk-MK"/>
        </w:rPr>
        <w:t xml:space="preserve">1. Размислувања за методолошките пристапи во </w:t>
      </w:r>
      <w:r w:rsidR="00E1630B" w:rsidRPr="004120AF">
        <w:rPr>
          <w:rFonts w:ascii="Times New Roman" w:hAnsi="Times New Roman" w:cs="Times New Roman"/>
          <w:b/>
          <w:sz w:val="24"/>
          <w:szCs w:val="24"/>
          <w:lang w:val="mk-MK"/>
        </w:rPr>
        <w:t xml:space="preserve">дадено </w:t>
      </w:r>
      <w:r w:rsidRPr="004120AF">
        <w:rPr>
          <w:rFonts w:ascii="Times New Roman" w:hAnsi="Times New Roman" w:cs="Times New Roman"/>
          <w:b/>
          <w:sz w:val="24"/>
          <w:szCs w:val="24"/>
          <w:lang w:val="mk-MK"/>
        </w:rPr>
        <w:t>научното истражување</w:t>
      </w:r>
    </w:p>
    <w:p w:rsidR="009C4D85" w:rsidRPr="004120AF" w:rsidRDefault="009C4D85" w:rsidP="00244005">
      <w:pPr>
        <w:pStyle w:val="Normal1"/>
        <w:spacing w:after="0" w:line="240" w:lineRule="auto"/>
        <w:ind w:firstLine="720"/>
        <w:jc w:val="both"/>
        <w:rPr>
          <w:rFonts w:ascii="Times New Roman" w:hAnsi="Times New Roman" w:cs="Times New Roman"/>
          <w:sz w:val="24"/>
          <w:szCs w:val="24"/>
          <w:lang w:val="mk-MK"/>
        </w:rPr>
      </w:pPr>
    </w:p>
    <w:p w:rsidR="009C4D85" w:rsidRPr="004120AF" w:rsidRDefault="009C4D85" w:rsidP="00E1630B">
      <w:pPr>
        <w:pStyle w:val="Normal1"/>
        <w:spacing w:after="0" w:line="240" w:lineRule="auto"/>
        <w:ind w:firstLine="720"/>
        <w:jc w:val="both"/>
        <w:rPr>
          <w:rFonts w:ascii="Times New Roman" w:hAnsi="Times New Roman" w:cs="Times New Roman"/>
          <w:sz w:val="24"/>
          <w:szCs w:val="24"/>
          <w:lang w:val="mk-MK"/>
        </w:rPr>
      </w:pPr>
      <w:r w:rsidRPr="004120AF">
        <w:rPr>
          <w:rFonts w:ascii="Times New Roman" w:hAnsi="Times New Roman" w:cs="Times New Roman"/>
          <w:sz w:val="24"/>
          <w:szCs w:val="24"/>
          <w:lang w:val="mk-MK"/>
        </w:rPr>
        <w:t xml:space="preserve">Учесниците вклучени во </w:t>
      </w:r>
      <w:r w:rsidR="00E1630B" w:rsidRPr="004120AF">
        <w:rPr>
          <w:rFonts w:ascii="Times New Roman" w:hAnsi="Times New Roman" w:cs="Times New Roman"/>
          <w:sz w:val="24"/>
          <w:szCs w:val="24"/>
          <w:lang w:val="mk-MK"/>
        </w:rPr>
        <w:t>истражувањето</w:t>
      </w:r>
      <w:r w:rsidRPr="004120AF">
        <w:rPr>
          <w:rFonts w:ascii="Times New Roman" w:hAnsi="Times New Roman" w:cs="Times New Roman"/>
          <w:sz w:val="24"/>
          <w:szCs w:val="24"/>
          <w:lang w:val="mk-MK"/>
        </w:rPr>
        <w:t xml:space="preserve"> </w:t>
      </w:r>
      <w:r w:rsidR="00E1630B" w:rsidRPr="004120AF">
        <w:rPr>
          <w:rFonts w:ascii="Times New Roman" w:hAnsi="Times New Roman" w:cs="Times New Roman"/>
          <w:sz w:val="24"/>
          <w:szCs w:val="24"/>
          <w:lang w:val="mk-MK"/>
        </w:rPr>
        <w:t>се согласуваат</w:t>
      </w:r>
      <w:r w:rsidRPr="004120AF">
        <w:rPr>
          <w:rFonts w:ascii="Times New Roman" w:hAnsi="Times New Roman" w:cs="Times New Roman"/>
          <w:sz w:val="24"/>
          <w:szCs w:val="24"/>
          <w:lang w:val="mk-MK"/>
        </w:rPr>
        <w:t xml:space="preserve"> дека најдобриот пристап за собирање податоци може да биде </w:t>
      </w:r>
      <w:r w:rsidR="00E1630B" w:rsidRPr="004120AF">
        <w:rPr>
          <w:rFonts w:ascii="Times New Roman" w:hAnsi="Times New Roman" w:cs="Times New Roman"/>
          <w:sz w:val="24"/>
          <w:szCs w:val="24"/>
          <w:lang w:val="mk-MK"/>
        </w:rPr>
        <w:t xml:space="preserve">комбинираниот </w:t>
      </w:r>
      <w:r w:rsidRPr="004120AF">
        <w:rPr>
          <w:rFonts w:ascii="Times New Roman" w:hAnsi="Times New Roman" w:cs="Times New Roman"/>
          <w:sz w:val="24"/>
          <w:szCs w:val="24"/>
          <w:lang w:val="mk-MK"/>
        </w:rPr>
        <w:t>приста</w:t>
      </w:r>
      <w:r w:rsidR="00E1630B" w:rsidRPr="004120AF">
        <w:rPr>
          <w:rFonts w:ascii="Times New Roman" w:hAnsi="Times New Roman" w:cs="Times New Roman"/>
          <w:sz w:val="24"/>
          <w:szCs w:val="24"/>
          <w:lang w:val="mk-MK"/>
        </w:rPr>
        <w:t>п</w:t>
      </w:r>
      <w:r w:rsidRPr="004120AF">
        <w:rPr>
          <w:rFonts w:ascii="Times New Roman" w:hAnsi="Times New Roman" w:cs="Times New Roman"/>
          <w:sz w:val="24"/>
          <w:szCs w:val="24"/>
          <w:lang w:val="mk-MK"/>
        </w:rPr>
        <w:t xml:space="preserve">, </w:t>
      </w:r>
      <w:r w:rsidR="00E1630B" w:rsidRPr="004120AF">
        <w:rPr>
          <w:rFonts w:ascii="Times New Roman" w:hAnsi="Times New Roman" w:cs="Times New Roman"/>
          <w:sz w:val="24"/>
          <w:szCs w:val="24"/>
          <w:lang w:val="mk-MK"/>
        </w:rPr>
        <w:t>при</w:t>
      </w:r>
      <w:r w:rsidRPr="004120AF">
        <w:rPr>
          <w:rFonts w:ascii="Times New Roman" w:hAnsi="Times New Roman" w:cs="Times New Roman"/>
          <w:sz w:val="24"/>
          <w:szCs w:val="24"/>
          <w:lang w:val="mk-MK"/>
        </w:rPr>
        <w:t xml:space="preserve"> што се комбинираат квалитативните и квантитативните методи.</w:t>
      </w:r>
    </w:p>
    <w:p w:rsidR="009C4D85" w:rsidRPr="004120AF" w:rsidRDefault="00E1630B" w:rsidP="00753616">
      <w:pPr>
        <w:pStyle w:val="Normal1"/>
        <w:spacing w:after="0" w:line="240" w:lineRule="auto"/>
        <w:ind w:firstLine="720"/>
        <w:jc w:val="both"/>
        <w:rPr>
          <w:rFonts w:ascii="Times New Roman" w:hAnsi="Times New Roman" w:cs="Times New Roman"/>
          <w:sz w:val="24"/>
          <w:szCs w:val="24"/>
          <w:lang w:val="mk-MK"/>
        </w:rPr>
      </w:pPr>
      <w:r w:rsidRPr="004120AF">
        <w:rPr>
          <w:rFonts w:ascii="Times New Roman" w:hAnsi="Times New Roman" w:cs="Times New Roman"/>
          <w:sz w:val="24"/>
          <w:szCs w:val="24"/>
          <w:lang w:val="mk-MK"/>
        </w:rPr>
        <w:t>Комбинираниот</w:t>
      </w:r>
      <w:r w:rsidR="009C4D85" w:rsidRPr="004120AF">
        <w:rPr>
          <w:rFonts w:ascii="Times New Roman" w:hAnsi="Times New Roman" w:cs="Times New Roman"/>
          <w:sz w:val="24"/>
          <w:szCs w:val="24"/>
          <w:lang w:val="mk-MK"/>
        </w:rPr>
        <w:t xml:space="preserve"> пристап може да обезбеди поцелосна и </w:t>
      </w:r>
      <w:r w:rsidRPr="004120AF">
        <w:rPr>
          <w:rFonts w:ascii="Times New Roman" w:hAnsi="Times New Roman" w:cs="Times New Roman"/>
          <w:sz w:val="24"/>
          <w:szCs w:val="24"/>
          <w:lang w:val="mk-MK"/>
        </w:rPr>
        <w:t>урамнотежена</w:t>
      </w:r>
      <w:r w:rsidR="009C4D85" w:rsidRPr="004120AF">
        <w:rPr>
          <w:rFonts w:ascii="Times New Roman" w:hAnsi="Times New Roman" w:cs="Times New Roman"/>
          <w:sz w:val="24"/>
          <w:szCs w:val="24"/>
          <w:lang w:val="mk-MK"/>
        </w:rPr>
        <w:t xml:space="preserve"> слика</w:t>
      </w:r>
      <w:r w:rsidRPr="004120AF">
        <w:rPr>
          <w:rFonts w:ascii="Times New Roman" w:hAnsi="Times New Roman" w:cs="Times New Roman"/>
          <w:sz w:val="24"/>
          <w:szCs w:val="24"/>
          <w:lang w:val="mk-MK"/>
        </w:rPr>
        <w:t xml:space="preserve"> и</w:t>
      </w:r>
      <w:r w:rsidR="009C4D85" w:rsidRPr="004120AF">
        <w:rPr>
          <w:rFonts w:ascii="Times New Roman" w:hAnsi="Times New Roman" w:cs="Times New Roman"/>
          <w:sz w:val="24"/>
          <w:szCs w:val="24"/>
          <w:lang w:val="mk-MK"/>
        </w:rPr>
        <w:t xml:space="preserve"> овозможув</w:t>
      </w:r>
      <w:r w:rsidRPr="004120AF">
        <w:rPr>
          <w:rFonts w:ascii="Times New Roman" w:hAnsi="Times New Roman" w:cs="Times New Roman"/>
          <w:sz w:val="24"/>
          <w:szCs w:val="24"/>
          <w:lang w:val="mk-MK"/>
        </w:rPr>
        <w:t>а</w:t>
      </w:r>
      <w:r w:rsidR="009C4D85" w:rsidRPr="004120AF">
        <w:rPr>
          <w:rFonts w:ascii="Times New Roman" w:hAnsi="Times New Roman" w:cs="Times New Roman"/>
          <w:sz w:val="24"/>
          <w:szCs w:val="24"/>
          <w:lang w:val="mk-MK"/>
        </w:rPr>
        <w:t xml:space="preserve"> собирање на </w:t>
      </w:r>
      <w:r w:rsidR="00753616" w:rsidRPr="004120AF">
        <w:rPr>
          <w:rFonts w:ascii="Times New Roman" w:hAnsi="Times New Roman" w:cs="Times New Roman"/>
          <w:sz w:val="24"/>
          <w:szCs w:val="24"/>
          <w:lang w:val="mk-MK"/>
        </w:rPr>
        <w:t>голем број</w:t>
      </w:r>
      <w:r w:rsidR="009C4D85" w:rsidRPr="004120AF">
        <w:rPr>
          <w:rFonts w:ascii="Times New Roman" w:hAnsi="Times New Roman" w:cs="Times New Roman"/>
          <w:sz w:val="24"/>
          <w:szCs w:val="24"/>
          <w:lang w:val="mk-MK"/>
        </w:rPr>
        <w:t xml:space="preserve"> податоци, </w:t>
      </w:r>
      <w:r w:rsidRPr="004120AF">
        <w:rPr>
          <w:rFonts w:ascii="Times New Roman" w:hAnsi="Times New Roman" w:cs="Times New Roman"/>
          <w:sz w:val="24"/>
          <w:szCs w:val="24"/>
          <w:lang w:val="mk-MK"/>
        </w:rPr>
        <w:t>што потоа се анализираа</w:t>
      </w:r>
      <w:r w:rsidR="00753616" w:rsidRPr="004120AF">
        <w:rPr>
          <w:rFonts w:ascii="Times New Roman" w:hAnsi="Times New Roman" w:cs="Times New Roman"/>
          <w:sz w:val="24"/>
          <w:szCs w:val="24"/>
          <w:lang w:val="mk-MK"/>
        </w:rPr>
        <w:t>т</w:t>
      </w:r>
      <w:r w:rsidRPr="004120AF">
        <w:rPr>
          <w:rFonts w:ascii="Times New Roman" w:hAnsi="Times New Roman" w:cs="Times New Roman"/>
          <w:sz w:val="24"/>
          <w:szCs w:val="24"/>
          <w:lang w:val="mk-MK"/>
        </w:rPr>
        <w:t xml:space="preserve"> квантитативно и квалитативно</w:t>
      </w:r>
      <w:r w:rsidR="009C4D85" w:rsidRPr="004120AF">
        <w:rPr>
          <w:rFonts w:ascii="Times New Roman" w:hAnsi="Times New Roman" w:cs="Times New Roman"/>
          <w:sz w:val="24"/>
          <w:szCs w:val="24"/>
          <w:lang w:val="mk-MK"/>
        </w:rPr>
        <w:t xml:space="preserve">. Меѓутоа, </w:t>
      </w:r>
      <w:r w:rsidRPr="004120AF">
        <w:rPr>
          <w:rFonts w:ascii="Times New Roman" w:hAnsi="Times New Roman" w:cs="Times New Roman"/>
          <w:sz w:val="24"/>
          <w:szCs w:val="24"/>
          <w:lang w:val="mk-MK"/>
        </w:rPr>
        <w:t>при</w:t>
      </w:r>
      <w:r w:rsidR="009C4D85" w:rsidRPr="004120AF">
        <w:rPr>
          <w:rFonts w:ascii="Times New Roman" w:hAnsi="Times New Roman" w:cs="Times New Roman"/>
          <w:sz w:val="24"/>
          <w:szCs w:val="24"/>
          <w:lang w:val="mk-MK"/>
        </w:rPr>
        <w:t xml:space="preserve"> одредување на методолошкиот пристап</w:t>
      </w:r>
      <w:r w:rsidRPr="004120AF">
        <w:rPr>
          <w:rFonts w:ascii="Times New Roman" w:hAnsi="Times New Roman" w:cs="Times New Roman"/>
          <w:sz w:val="24"/>
          <w:szCs w:val="24"/>
          <w:lang w:val="mk-MK"/>
        </w:rPr>
        <w:t xml:space="preserve">, предвид треба да се земат и други фактори, </w:t>
      </w:r>
      <w:r w:rsidR="009C4D85" w:rsidRPr="004120AF">
        <w:rPr>
          <w:rFonts w:ascii="Times New Roman" w:hAnsi="Times New Roman" w:cs="Times New Roman"/>
          <w:sz w:val="24"/>
          <w:szCs w:val="24"/>
          <w:lang w:val="mk-MK"/>
        </w:rPr>
        <w:t>како што се: целта, прашањата од истражувањето и/или утврдените хипотези. Методолошкиот пристап</w:t>
      </w:r>
      <w:r w:rsidR="00B060AE" w:rsidRPr="004120AF">
        <w:rPr>
          <w:rFonts w:ascii="Times New Roman" w:hAnsi="Times New Roman" w:cs="Times New Roman"/>
          <w:sz w:val="24"/>
          <w:szCs w:val="24"/>
          <w:lang w:val="mk-MK"/>
        </w:rPr>
        <w:t>,</w:t>
      </w:r>
      <w:r w:rsidR="009C4D85" w:rsidRPr="004120AF">
        <w:rPr>
          <w:rFonts w:ascii="Times New Roman" w:hAnsi="Times New Roman" w:cs="Times New Roman"/>
          <w:sz w:val="24"/>
          <w:szCs w:val="24"/>
          <w:lang w:val="mk-MK"/>
        </w:rPr>
        <w:t xml:space="preserve"> во некои случаи</w:t>
      </w:r>
      <w:r w:rsidR="00B060AE" w:rsidRPr="004120AF">
        <w:rPr>
          <w:rFonts w:ascii="Times New Roman" w:hAnsi="Times New Roman" w:cs="Times New Roman"/>
          <w:sz w:val="24"/>
          <w:szCs w:val="24"/>
          <w:lang w:val="mk-MK"/>
        </w:rPr>
        <w:t>,</w:t>
      </w:r>
      <w:r w:rsidR="009C4D85" w:rsidRPr="004120AF">
        <w:rPr>
          <w:rFonts w:ascii="Times New Roman" w:hAnsi="Times New Roman" w:cs="Times New Roman"/>
          <w:sz w:val="24"/>
          <w:szCs w:val="24"/>
          <w:lang w:val="mk-MK"/>
        </w:rPr>
        <w:t xml:space="preserve"> може да </w:t>
      </w:r>
      <w:r w:rsidRPr="004120AF">
        <w:rPr>
          <w:rFonts w:ascii="Times New Roman" w:hAnsi="Times New Roman" w:cs="Times New Roman"/>
          <w:sz w:val="24"/>
          <w:szCs w:val="24"/>
          <w:lang w:val="mk-MK"/>
        </w:rPr>
        <w:t>зависи и</w:t>
      </w:r>
      <w:r w:rsidR="009C4D85" w:rsidRPr="004120AF">
        <w:rPr>
          <w:rFonts w:ascii="Times New Roman" w:hAnsi="Times New Roman" w:cs="Times New Roman"/>
          <w:sz w:val="24"/>
          <w:szCs w:val="24"/>
          <w:lang w:val="mk-MK"/>
        </w:rPr>
        <w:t xml:space="preserve"> од културата и традицијата на испитаниците. </w:t>
      </w:r>
      <w:r w:rsidRPr="004120AF">
        <w:rPr>
          <w:rFonts w:ascii="Times New Roman" w:hAnsi="Times New Roman" w:cs="Times New Roman"/>
          <w:sz w:val="24"/>
          <w:szCs w:val="24"/>
          <w:lang w:val="mk-MK"/>
        </w:rPr>
        <w:t xml:space="preserve">Во секој случај, триангулацијата на податоците создава повеќе можности за истражувачите, во однос на добивање валидни </w:t>
      </w:r>
      <w:r w:rsidR="00B060AE" w:rsidRPr="004120AF">
        <w:rPr>
          <w:rFonts w:ascii="Times New Roman" w:hAnsi="Times New Roman" w:cs="Times New Roman"/>
          <w:sz w:val="24"/>
          <w:szCs w:val="24"/>
          <w:lang w:val="mk-MK"/>
        </w:rPr>
        <w:t xml:space="preserve">и </w:t>
      </w:r>
      <w:r w:rsidRPr="004120AF">
        <w:rPr>
          <w:rFonts w:ascii="Times New Roman" w:hAnsi="Times New Roman" w:cs="Times New Roman"/>
          <w:sz w:val="24"/>
          <w:szCs w:val="24"/>
          <w:lang w:val="mk-MK"/>
        </w:rPr>
        <w:t>веродостојни резултати.</w:t>
      </w:r>
    </w:p>
    <w:p w:rsidR="00E1630B" w:rsidRPr="004120AF" w:rsidRDefault="00E1630B" w:rsidP="00E1630B">
      <w:pPr>
        <w:pStyle w:val="Normal1"/>
        <w:spacing w:after="0" w:line="240" w:lineRule="auto"/>
        <w:ind w:firstLine="720"/>
        <w:jc w:val="both"/>
        <w:rPr>
          <w:rFonts w:ascii="Times New Roman" w:hAnsi="Times New Roman" w:cs="Times New Roman"/>
          <w:sz w:val="24"/>
          <w:szCs w:val="24"/>
          <w:lang w:val="mk-MK"/>
        </w:rPr>
      </w:pPr>
    </w:p>
    <w:p w:rsidR="009C4D85" w:rsidRPr="004120AF" w:rsidRDefault="00E1630B" w:rsidP="00753616">
      <w:pPr>
        <w:pStyle w:val="Normal1"/>
        <w:spacing w:after="0" w:line="240" w:lineRule="auto"/>
        <w:ind w:firstLine="720"/>
        <w:jc w:val="both"/>
        <w:rPr>
          <w:rFonts w:ascii="Times New Roman" w:hAnsi="Times New Roman" w:cs="Times New Roman"/>
          <w:i/>
          <w:sz w:val="24"/>
          <w:szCs w:val="24"/>
          <w:lang w:val="mk-MK"/>
        </w:rPr>
      </w:pPr>
      <w:r w:rsidRPr="004120AF">
        <w:rPr>
          <w:rFonts w:ascii="Times New Roman" w:hAnsi="Times New Roman" w:cs="Times New Roman"/>
          <w:i/>
          <w:sz w:val="24"/>
          <w:szCs w:val="24"/>
          <w:lang w:val="mk-MK"/>
        </w:rPr>
        <w:t>„</w:t>
      </w:r>
      <w:r w:rsidR="009C4D85" w:rsidRPr="004120AF">
        <w:rPr>
          <w:rFonts w:ascii="Times New Roman" w:hAnsi="Times New Roman" w:cs="Times New Roman"/>
          <w:i/>
          <w:sz w:val="24"/>
          <w:szCs w:val="24"/>
          <w:lang w:val="mk-MK"/>
        </w:rPr>
        <w:t>Мислам дека комбинацијата на квалитативни</w:t>
      </w:r>
      <w:r w:rsidR="00B060AE" w:rsidRPr="004120AF">
        <w:rPr>
          <w:rFonts w:ascii="Times New Roman" w:hAnsi="Times New Roman" w:cs="Times New Roman"/>
          <w:i/>
          <w:sz w:val="24"/>
          <w:szCs w:val="24"/>
          <w:lang w:val="mk-MK"/>
        </w:rPr>
        <w:t>те</w:t>
      </w:r>
      <w:r w:rsidR="009C4D85" w:rsidRPr="004120AF">
        <w:rPr>
          <w:rFonts w:ascii="Times New Roman" w:hAnsi="Times New Roman" w:cs="Times New Roman"/>
          <w:i/>
          <w:sz w:val="24"/>
          <w:szCs w:val="24"/>
          <w:lang w:val="mk-MK"/>
        </w:rPr>
        <w:t xml:space="preserve"> и квантитативни</w:t>
      </w:r>
      <w:r w:rsidR="00B060AE" w:rsidRPr="004120AF">
        <w:rPr>
          <w:rFonts w:ascii="Times New Roman" w:hAnsi="Times New Roman" w:cs="Times New Roman"/>
          <w:i/>
          <w:sz w:val="24"/>
          <w:szCs w:val="24"/>
          <w:lang w:val="mk-MK"/>
        </w:rPr>
        <w:t>те</w:t>
      </w:r>
      <w:r w:rsidR="009C4D85" w:rsidRPr="004120AF">
        <w:rPr>
          <w:rFonts w:ascii="Times New Roman" w:hAnsi="Times New Roman" w:cs="Times New Roman"/>
          <w:i/>
          <w:sz w:val="24"/>
          <w:szCs w:val="24"/>
          <w:lang w:val="mk-MK"/>
        </w:rPr>
        <w:t xml:space="preserve"> пристапи е најдобриот начин да се обезбеди целосен и </w:t>
      </w:r>
      <w:r w:rsidR="005055B8" w:rsidRPr="004120AF">
        <w:rPr>
          <w:rFonts w:ascii="Times New Roman" w:hAnsi="Times New Roman" w:cs="Times New Roman"/>
          <w:i/>
          <w:sz w:val="24"/>
          <w:szCs w:val="24"/>
          <w:lang w:val="mk-MK"/>
        </w:rPr>
        <w:t>урамнотежен</w:t>
      </w:r>
      <w:r w:rsidR="009C4D85" w:rsidRPr="004120AF">
        <w:rPr>
          <w:rFonts w:ascii="Times New Roman" w:hAnsi="Times New Roman" w:cs="Times New Roman"/>
          <w:i/>
          <w:sz w:val="24"/>
          <w:szCs w:val="24"/>
          <w:lang w:val="mk-MK"/>
        </w:rPr>
        <w:t xml:space="preserve"> преглед на</w:t>
      </w:r>
      <w:r w:rsidR="00753616" w:rsidRPr="004120AF">
        <w:rPr>
          <w:rFonts w:ascii="Times New Roman" w:hAnsi="Times New Roman" w:cs="Times New Roman"/>
          <w:i/>
          <w:sz w:val="24"/>
          <w:szCs w:val="24"/>
          <w:lang w:val="mk-MK"/>
        </w:rPr>
        <w:t xml:space="preserve"> </w:t>
      </w:r>
      <w:r w:rsidR="005055B8" w:rsidRPr="004120AF">
        <w:rPr>
          <w:rFonts w:ascii="Times New Roman" w:hAnsi="Times New Roman" w:cs="Times New Roman"/>
          <w:i/>
          <w:sz w:val="24"/>
          <w:szCs w:val="24"/>
          <w:lang w:val="mk-MK"/>
        </w:rPr>
        <w:t>појавата</w:t>
      </w:r>
      <w:r w:rsidR="009C4D85" w:rsidRPr="004120AF">
        <w:rPr>
          <w:rFonts w:ascii="Times New Roman" w:hAnsi="Times New Roman" w:cs="Times New Roman"/>
          <w:i/>
          <w:sz w:val="24"/>
          <w:szCs w:val="24"/>
          <w:lang w:val="mk-MK"/>
        </w:rPr>
        <w:t xml:space="preserve"> што се проучува. Оваа комбинација обезбедува длабоки и детални податоци, како и можност за правење анализа. Тоа помага да се изгради посилна основа за постигнување валидни и веродостојни </w:t>
      </w:r>
      <w:r w:rsidR="00A90FCE" w:rsidRPr="004120AF">
        <w:rPr>
          <w:rFonts w:ascii="Times New Roman" w:hAnsi="Times New Roman" w:cs="Times New Roman"/>
          <w:i/>
          <w:sz w:val="24"/>
          <w:szCs w:val="24"/>
          <w:lang w:val="mk-MK"/>
        </w:rPr>
        <w:t>заклучоци</w:t>
      </w:r>
      <w:r w:rsidR="009C4D85" w:rsidRPr="004120AF">
        <w:rPr>
          <w:rFonts w:ascii="Times New Roman" w:hAnsi="Times New Roman" w:cs="Times New Roman"/>
          <w:i/>
          <w:sz w:val="24"/>
          <w:szCs w:val="24"/>
          <w:lang w:val="mk-MK"/>
        </w:rPr>
        <w:t>.</w:t>
      </w:r>
      <w:r w:rsidR="005055B8" w:rsidRPr="004120AF">
        <w:rPr>
          <w:rFonts w:ascii="Times New Roman" w:hAnsi="Times New Roman" w:cs="Times New Roman"/>
          <w:i/>
          <w:sz w:val="24"/>
          <w:szCs w:val="24"/>
          <w:lang w:val="mk-MK"/>
        </w:rPr>
        <w:t>“</w:t>
      </w:r>
    </w:p>
    <w:p w:rsidR="00A90FCE" w:rsidRPr="004120AF" w:rsidRDefault="00A90FCE" w:rsidP="00244005">
      <w:pPr>
        <w:pStyle w:val="Normal1"/>
        <w:spacing w:after="0" w:line="240" w:lineRule="auto"/>
        <w:ind w:firstLine="720"/>
        <w:jc w:val="both"/>
        <w:rPr>
          <w:rFonts w:ascii="Times New Roman" w:hAnsi="Times New Roman" w:cs="Times New Roman"/>
          <w:sz w:val="24"/>
          <w:szCs w:val="24"/>
          <w:lang w:val="mk-MK"/>
        </w:rPr>
      </w:pPr>
    </w:p>
    <w:p w:rsidR="009C4D85" w:rsidRPr="004120AF" w:rsidRDefault="009C4D85" w:rsidP="005055B8">
      <w:pPr>
        <w:pStyle w:val="Normal1"/>
        <w:spacing w:after="0" w:line="240" w:lineRule="auto"/>
        <w:ind w:firstLine="720"/>
        <w:jc w:val="both"/>
        <w:rPr>
          <w:rFonts w:ascii="Times New Roman" w:hAnsi="Times New Roman" w:cs="Times New Roman"/>
          <w:b/>
          <w:sz w:val="24"/>
          <w:szCs w:val="24"/>
          <w:lang w:val="mk-MK"/>
        </w:rPr>
      </w:pPr>
      <w:r w:rsidRPr="004120AF">
        <w:rPr>
          <w:rFonts w:ascii="Times New Roman" w:hAnsi="Times New Roman" w:cs="Times New Roman"/>
          <w:b/>
          <w:sz w:val="24"/>
          <w:szCs w:val="24"/>
          <w:lang w:val="mk-MK"/>
        </w:rPr>
        <w:t>2. Методолошк</w:t>
      </w:r>
      <w:r w:rsidR="005055B8" w:rsidRPr="004120AF">
        <w:rPr>
          <w:rFonts w:ascii="Times New Roman" w:hAnsi="Times New Roman" w:cs="Times New Roman"/>
          <w:b/>
          <w:sz w:val="24"/>
          <w:szCs w:val="24"/>
          <w:lang w:val="mk-MK"/>
        </w:rPr>
        <w:t>и</w:t>
      </w:r>
      <w:r w:rsidRPr="004120AF">
        <w:rPr>
          <w:rFonts w:ascii="Times New Roman" w:hAnsi="Times New Roman" w:cs="Times New Roman"/>
          <w:b/>
          <w:sz w:val="24"/>
          <w:szCs w:val="24"/>
          <w:lang w:val="mk-MK"/>
        </w:rPr>
        <w:t xml:space="preserve"> пристап </w:t>
      </w:r>
      <w:r w:rsidR="005055B8" w:rsidRPr="004120AF">
        <w:rPr>
          <w:rFonts w:ascii="Times New Roman" w:hAnsi="Times New Roman" w:cs="Times New Roman"/>
          <w:b/>
          <w:sz w:val="24"/>
          <w:szCs w:val="24"/>
          <w:lang w:val="mk-MK"/>
        </w:rPr>
        <w:t xml:space="preserve">што </w:t>
      </w:r>
      <w:r w:rsidRPr="004120AF">
        <w:rPr>
          <w:rFonts w:ascii="Times New Roman" w:hAnsi="Times New Roman" w:cs="Times New Roman"/>
          <w:b/>
          <w:sz w:val="24"/>
          <w:szCs w:val="24"/>
          <w:lang w:val="mk-MK"/>
        </w:rPr>
        <w:t>најчесто се применува во научн</w:t>
      </w:r>
      <w:r w:rsidR="005055B8" w:rsidRPr="004120AF">
        <w:rPr>
          <w:rFonts w:ascii="Times New Roman" w:hAnsi="Times New Roman" w:cs="Times New Roman"/>
          <w:b/>
          <w:sz w:val="24"/>
          <w:szCs w:val="24"/>
          <w:lang w:val="mk-MK"/>
        </w:rPr>
        <w:t>ите</w:t>
      </w:r>
      <w:r w:rsidRPr="004120AF">
        <w:rPr>
          <w:rFonts w:ascii="Times New Roman" w:hAnsi="Times New Roman" w:cs="Times New Roman"/>
          <w:b/>
          <w:sz w:val="24"/>
          <w:szCs w:val="24"/>
          <w:lang w:val="mk-MK"/>
        </w:rPr>
        <w:t xml:space="preserve"> истражувањ</w:t>
      </w:r>
      <w:r w:rsidR="005055B8" w:rsidRPr="004120AF">
        <w:rPr>
          <w:rFonts w:ascii="Times New Roman" w:hAnsi="Times New Roman" w:cs="Times New Roman"/>
          <w:b/>
          <w:sz w:val="24"/>
          <w:szCs w:val="24"/>
          <w:lang w:val="mk-MK"/>
        </w:rPr>
        <w:t>а на учесниците</w:t>
      </w:r>
    </w:p>
    <w:p w:rsidR="009C4D85" w:rsidRPr="004120AF" w:rsidRDefault="005055B8" w:rsidP="005055B8">
      <w:pPr>
        <w:pStyle w:val="Normal1"/>
        <w:spacing w:after="0" w:line="240" w:lineRule="auto"/>
        <w:ind w:firstLine="720"/>
        <w:jc w:val="both"/>
        <w:rPr>
          <w:rFonts w:ascii="Times New Roman" w:hAnsi="Times New Roman" w:cs="Times New Roman"/>
          <w:sz w:val="24"/>
          <w:szCs w:val="24"/>
          <w:lang w:val="mk-MK"/>
        </w:rPr>
      </w:pPr>
      <w:r w:rsidRPr="004120AF">
        <w:rPr>
          <w:rFonts w:ascii="Times New Roman" w:hAnsi="Times New Roman" w:cs="Times New Roman"/>
          <w:sz w:val="24"/>
          <w:szCs w:val="24"/>
          <w:lang w:val="mk-MK"/>
        </w:rPr>
        <w:t>Интервјуираните</w:t>
      </w:r>
      <w:r w:rsidR="009C4D85" w:rsidRPr="004120AF">
        <w:rPr>
          <w:rFonts w:ascii="Times New Roman" w:hAnsi="Times New Roman" w:cs="Times New Roman"/>
          <w:sz w:val="24"/>
          <w:szCs w:val="24"/>
          <w:lang w:val="mk-MK"/>
        </w:rPr>
        <w:t xml:space="preserve"> појасн</w:t>
      </w:r>
      <w:r w:rsidRPr="004120AF">
        <w:rPr>
          <w:rFonts w:ascii="Times New Roman" w:hAnsi="Times New Roman" w:cs="Times New Roman"/>
          <w:sz w:val="24"/>
          <w:szCs w:val="24"/>
          <w:lang w:val="mk-MK"/>
        </w:rPr>
        <w:t>уваат</w:t>
      </w:r>
      <w:r w:rsidR="009C4D85" w:rsidRPr="004120AF">
        <w:rPr>
          <w:rFonts w:ascii="Times New Roman" w:hAnsi="Times New Roman" w:cs="Times New Roman"/>
          <w:sz w:val="24"/>
          <w:szCs w:val="24"/>
          <w:lang w:val="mk-MK"/>
        </w:rPr>
        <w:t xml:space="preserve"> дека користат различни пристапи во </w:t>
      </w:r>
      <w:r w:rsidRPr="004120AF">
        <w:rPr>
          <w:rFonts w:ascii="Times New Roman" w:hAnsi="Times New Roman" w:cs="Times New Roman"/>
          <w:sz w:val="24"/>
          <w:szCs w:val="24"/>
          <w:lang w:val="mk-MK"/>
        </w:rPr>
        <w:t>своите</w:t>
      </w:r>
      <w:r w:rsidR="009C4D85" w:rsidRPr="004120AF">
        <w:rPr>
          <w:rFonts w:ascii="Times New Roman" w:hAnsi="Times New Roman" w:cs="Times New Roman"/>
          <w:sz w:val="24"/>
          <w:szCs w:val="24"/>
          <w:lang w:val="mk-MK"/>
        </w:rPr>
        <w:t xml:space="preserve"> научни трудови. Некои од нив го корист</w:t>
      </w:r>
      <w:r w:rsidRPr="004120AF">
        <w:rPr>
          <w:rFonts w:ascii="Times New Roman" w:hAnsi="Times New Roman" w:cs="Times New Roman"/>
          <w:sz w:val="24"/>
          <w:szCs w:val="24"/>
          <w:lang w:val="mk-MK"/>
        </w:rPr>
        <w:t>ат</w:t>
      </w:r>
      <w:r w:rsidR="009C4D85" w:rsidRPr="004120AF">
        <w:rPr>
          <w:rFonts w:ascii="Times New Roman" w:hAnsi="Times New Roman" w:cs="Times New Roman"/>
          <w:sz w:val="24"/>
          <w:szCs w:val="24"/>
          <w:lang w:val="mk-MK"/>
        </w:rPr>
        <w:t xml:space="preserve"> квантитативниот, но и квалитативниот пристап или ги комбинира</w:t>
      </w:r>
      <w:r w:rsidRPr="004120AF">
        <w:rPr>
          <w:rFonts w:ascii="Times New Roman" w:hAnsi="Times New Roman" w:cs="Times New Roman"/>
          <w:sz w:val="24"/>
          <w:szCs w:val="24"/>
          <w:lang w:val="mk-MK"/>
        </w:rPr>
        <w:t>ат</w:t>
      </w:r>
      <w:r w:rsidR="009C4D85" w:rsidRPr="004120AF">
        <w:rPr>
          <w:rFonts w:ascii="Times New Roman" w:hAnsi="Times New Roman" w:cs="Times New Roman"/>
          <w:sz w:val="24"/>
          <w:szCs w:val="24"/>
          <w:lang w:val="mk-MK"/>
        </w:rPr>
        <w:t xml:space="preserve"> двата пристапи.</w:t>
      </w:r>
    </w:p>
    <w:p w:rsidR="009C4D85" w:rsidRPr="004120AF" w:rsidRDefault="005055B8" w:rsidP="005055B8">
      <w:pPr>
        <w:pStyle w:val="Normal1"/>
        <w:spacing w:after="0" w:line="240" w:lineRule="auto"/>
        <w:ind w:firstLine="720"/>
        <w:jc w:val="both"/>
        <w:rPr>
          <w:rFonts w:ascii="Times New Roman" w:hAnsi="Times New Roman" w:cs="Times New Roman"/>
          <w:sz w:val="24"/>
          <w:szCs w:val="24"/>
          <w:lang w:val="mk-MK"/>
        </w:rPr>
      </w:pPr>
      <w:r w:rsidRPr="004120AF">
        <w:rPr>
          <w:rFonts w:ascii="Times New Roman" w:hAnsi="Times New Roman" w:cs="Times New Roman"/>
          <w:sz w:val="24"/>
          <w:szCs w:val="24"/>
          <w:lang w:val="mk-MK"/>
        </w:rPr>
        <w:t>О</w:t>
      </w:r>
      <w:r w:rsidR="009C4D85" w:rsidRPr="004120AF">
        <w:rPr>
          <w:rFonts w:ascii="Times New Roman" w:hAnsi="Times New Roman" w:cs="Times New Roman"/>
          <w:sz w:val="24"/>
          <w:szCs w:val="24"/>
          <w:lang w:val="mk-MK"/>
        </w:rPr>
        <w:t xml:space="preserve">ние кои го применуваат </w:t>
      </w:r>
      <w:r w:rsidRPr="004120AF">
        <w:rPr>
          <w:rFonts w:ascii="Times New Roman" w:hAnsi="Times New Roman" w:cs="Times New Roman"/>
          <w:sz w:val="24"/>
          <w:szCs w:val="24"/>
          <w:lang w:val="mk-MK"/>
        </w:rPr>
        <w:t>комбинираниот</w:t>
      </w:r>
      <w:r w:rsidR="009C4D85" w:rsidRPr="004120AF">
        <w:rPr>
          <w:rFonts w:ascii="Times New Roman" w:hAnsi="Times New Roman" w:cs="Times New Roman"/>
          <w:sz w:val="24"/>
          <w:szCs w:val="24"/>
          <w:lang w:val="mk-MK"/>
        </w:rPr>
        <w:t xml:space="preserve"> пристап (комбинација на квалитативни и квантитативни методи), </w:t>
      </w:r>
      <w:r w:rsidRPr="004120AF">
        <w:rPr>
          <w:rFonts w:ascii="Times New Roman" w:hAnsi="Times New Roman" w:cs="Times New Roman"/>
          <w:sz w:val="24"/>
          <w:szCs w:val="24"/>
          <w:lang w:val="mk-MK"/>
        </w:rPr>
        <w:t xml:space="preserve">изборот </w:t>
      </w:r>
      <w:r w:rsidR="009C4D85" w:rsidRPr="004120AF">
        <w:rPr>
          <w:rFonts w:ascii="Times New Roman" w:hAnsi="Times New Roman" w:cs="Times New Roman"/>
          <w:sz w:val="24"/>
          <w:szCs w:val="24"/>
          <w:lang w:val="mk-MK"/>
        </w:rPr>
        <w:t>го оправдуваат врз основа на неколку важни причини</w:t>
      </w:r>
      <w:r w:rsidRPr="004120AF">
        <w:rPr>
          <w:rFonts w:ascii="Times New Roman" w:hAnsi="Times New Roman" w:cs="Times New Roman"/>
          <w:sz w:val="24"/>
          <w:szCs w:val="24"/>
          <w:lang w:val="mk-MK"/>
        </w:rPr>
        <w:t>,</w:t>
      </w:r>
      <w:r w:rsidR="009C4D85" w:rsidRPr="004120AF">
        <w:rPr>
          <w:rFonts w:ascii="Times New Roman" w:hAnsi="Times New Roman" w:cs="Times New Roman"/>
          <w:sz w:val="24"/>
          <w:szCs w:val="24"/>
          <w:lang w:val="mk-MK"/>
        </w:rPr>
        <w:t xml:space="preserve"> како што се</w:t>
      </w:r>
      <w:r w:rsidRPr="004120AF">
        <w:rPr>
          <w:rFonts w:ascii="Times New Roman" w:hAnsi="Times New Roman" w:cs="Times New Roman"/>
          <w:sz w:val="24"/>
          <w:szCs w:val="24"/>
          <w:lang w:val="mk-MK"/>
        </w:rPr>
        <w:t xml:space="preserve"> следните</w:t>
      </w:r>
      <w:r w:rsidR="009C4D85" w:rsidRPr="004120AF">
        <w:rPr>
          <w:rFonts w:ascii="Times New Roman" w:hAnsi="Times New Roman" w:cs="Times New Roman"/>
          <w:sz w:val="24"/>
          <w:szCs w:val="24"/>
          <w:lang w:val="mk-MK"/>
        </w:rPr>
        <w:t>:</w:t>
      </w:r>
    </w:p>
    <w:p w:rsidR="005055B8" w:rsidRPr="004120AF" w:rsidRDefault="005055B8" w:rsidP="005055B8">
      <w:pPr>
        <w:pStyle w:val="Normal1"/>
        <w:spacing w:after="0" w:line="240" w:lineRule="auto"/>
        <w:ind w:firstLine="720"/>
        <w:jc w:val="both"/>
        <w:rPr>
          <w:rFonts w:ascii="Times New Roman" w:hAnsi="Times New Roman" w:cs="Times New Roman"/>
          <w:sz w:val="24"/>
          <w:szCs w:val="24"/>
          <w:lang w:val="mk-MK"/>
        </w:rPr>
      </w:pPr>
    </w:p>
    <w:p w:rsidR="009C4D85" w:rsidRPr="004120AF" w:rsidRDefault="009C4D85" w:rsidP="005055B8">
      <w:pPr>
        <w:pStyle w:val="Normal1"/>
        <w:spacing w:after="0" w:line="240" w:lineRule="auto"/>
        <w:ind w:firstLine="720"/>
        <w:jc w:val="both"/>
        <w:rPr>
          <w:rFonts w:ascii="Times New Roman" w:hAnsi="Times New Roman" w:cs="Times New Roman"/>
          <w:sz w:val="24"/>
          <w:szCs w:val="24"/>
          <w:lang w:val="mk-MK"/>
        </w:rPr>
      </w:pPr>
      <w:r w:rsidRPr="004120AF">
        <w:rPr>
          <w:rFonts w:ascii="Times New Roman" w:hAnsi="Times New Roman" w:cs="Times New Roman"/>
          <w:sz w:val="24"/>
          <w:szCs w:val="24"/>
          <w:lang w:val="mk-MK"/>
        </w:rPr>
        <w:t>Обезбедува целосен и сеопфатен поглед</w:t>
      </w:r>
      <w:r w:rsidR="005055B8" w:rsidRPr="004120AF">
        <w:rPr>
          <w:rFonts w:ascii="Times New Roman" w:hAnsi="Times New Roman" w:cs="Times New Roman"/>
          <w:sz w:val="24"/>
          <w:szCs w:val="24"/>
          <w:lang w:val="mk-MK"/>
        </w:rPr>
        <w:t xml:space="preserve"> на појавата.</w:t>
      </w:r>
    </w:p>
    <w:p w:rsidR="009C4D85" w:rsidRPr="004120AF" w:rsidRDefault="009C4D85" w:rsidP="005055B8">
      <w:pPr>
        <w:pStyle w:val="Normal1"/>
        <w:spacing w:after="0" w:line="240" w:lineRule="auto"/>
        <w:ind w:firstLine="720"/>
        <w:jc w:val="both"/>
        <w:rPr>
          <w:rFonts w:ascii="Times New Roman" w:hAnsi="Times New Roman" w:cs="Times New Roman"/>
          <w:sz w:val="24"/>
          <w:szCs w:val="24"/>
          <w:lang w:val="mk-MK"/>
        </w:rPr>
      </w:pPr>
      <w:r w:rsidRPr="004120AF">
        <w:rPr>
          <w:rFonts w:ascii="Times New Roman" w:hAnsi="Times New Roman" w:cs="Times New Roman"/>
          <w:sz w:val="24"/>
          <w:szCs w:val="24"/>
          <w:lang w:val="mk-MK"/>
        </w:rPr>
        <w:t>Поддршка и валидација на податоци</w:t>
      </w:r>
      <w:r w:rsidR="005055B8" w:rsidRPr="004120AF">
        <w:rPr>
          <w:rFonts w:ascii="Times New Roman" w:hAnsi="Times New Roman" w:cs="Times New Roman"/>
          <w:sz w:val="24"/>
          <w:szCs w:val="24"/>
          <w:lang w:val="mk-MK"/>
        </w:rPr>
        <w:t>те.</w:t>
      </w:r>
    </w:p>
    <w:p w:rsidR="009C4D85" w:rsidRPr="004120AF" w:rsidRDefault="009C4D85" w:rsidP="005055B8">
      <w:pPr>
        <w:pStyle w:val="Normal1"/>
        <w:spacing w:after="0" w:line="240" w:lineRule="auto"/>
        <w:ind w:firstLine="720"/>
        <w:jc w:val="both"/>
        <w:rPr>
          <w:rFonts w:ascii="Times New Roman" w:hAnsi="Times New Roman" w:cs="Times New Roman"/>
          <w:sz w:val="24"/>
          <w:szCs w:val="24"/>
          <w:lang w:val="mk-MK"/>
        </w:rPr>
      </w:pPr>
      <w:r w:rsidRPr="004120AF">
        <w:rPr>
          <w:rFonts w:ascii="Times New Roman" w:hAnsi="Times New Roman" w:cs="Times New Roman"/>
          <w:sz w:val="24"/>
          <w:szCs w:val="24"/>
          <w:lang w:val="mk-MK"/>
        </w:rPr>
        <w:t>Решавање на ограничувањата на одредени методи</w:t>
      </w:r>
      <w:r w:rsidR="005055B8" w:rsidRPr="004120AF">
        <w:rPr>
          <w:rFonts w:ascii="Times New Roman" w:hAnsi="Times New Roman" w:cs="Times New Roman"/>
          <w:sz w:val="24"/>
          <w:szCs w:val="24"/>
          <w:lang w:val="mk-MK"/>
        </w:rPr>
        <w:t>.</w:t>
      </w:r>
    </w:p>
    <w:p w:rsidR="009C4D85" w:rsidRPr="004120AF" w:rsidRDefault="009C4D85" w:rsidP="00725813">
      <w:pPr>
        <w:pStyle w:val="Normal1"/>
        <w:spacing w:after="0" w:line="240" w:lineRule="auto"/>
        <w:ind w:firstLine="720"/>
        <w:jc w:val="both"/>
        <w:rPr>
          <w:rFonts w:ascii="Times New Roman" w:hAnsi="Times New Roman" w:cs="Times New Roman"/>
          <w:sz w:val="24"/>
          <w:szCs w:val="24"/>
          <w:lang w:val="mk-MK"/>
        </w:rPr>
      </w:pPr>
      <w:r w:rsidRPr="004120AF">
        <w:rPr>
          <w:rFonts w:ascii="Times New Roman" w:hAnsi="Times New Roman" w:cs="Times New Roman"/>
          <w:sz w:val="24"/>
          <w:szCs w:val="24"/>
          <w:lang w:val="mk-MK"/>
        </w:rPr>
        <w:lastRenderedPageBreak/>
        <w:t xml:space="preserve">Голема флексибилност </w:t>
      </w:r>
      <w:r w:rsidR="00725813" w:rsidRPr="004120AF">
        <w:rPr>
          <w:rFonts w:ascii="Times New Roman" w:hAnsi="Times New Roman" w:cs="Times New Roman"/>
          <w:sz w:val="24"/>
          <w:szCs w:val="24"/>
          <w:lang w:val="mk-MK"/>
        </w:rPr>
        <w:t>за</w:t>
      </w:r>
      <w:r w:rsidRPr="004120AF">
        <w:rPr>
          <w:rFonts w:ascii="Times New Roman" w:hAnsi="Times New Roman" w:cs="Times New Roman"/>
          <w:sz w:val="24"/>
          <w:szCs w:val="24"/>
          <w:lang w:val="mk-MK"/>
        </w:rPr>
        <w:t xml:space="preserve"> </w:t>
      </w:r>
      <w:r w:rsidR="005055B8" w:rsidRPr="004120AF">
        <w:rPr>
          <w:rFonts w:ascii="Times New Roman" w:hAnsi="Times New Roman" w:cs="Times New Roman"/>
          <w:sz w:val="24"/>
          <w:szCs w:val="24"/>
          <w:lang w:val="mk-MK"/>
        </w:rPr>
        <w:t>приспособување</w:t>
      </w:r>
      <w:r w:rsidRPr="004120AF">
        <w:rPr>
          <w:rFonts w:ascii="Times New Roman" w:hAnsi="Times New Roman" w:cs="Times New Roman"/>
          <w:sz w:val="24"/>
          <w:szCs w:val="24"/>
          <w:lang w:val="mk-MK"/>
        </w:rPr>
        <w:t xml:space="preserve"> </w:t>
      </w:r>
      <w:r w:rsidR="00725813" w:rsidRPr="004120AF">
        <w:rPr>
          <w:rFonts w:ascii="Times New Roman" w:hAnsi="Times New Roman" w:cs="Times New Roman"/>
          <w:sz w:val="24"/>
          <w:szCs w:val="24"/>
          <w:lang w:val="mk-MK"/>
        </w:rPr>
        <w:t>во</w:t>
      </w:r>
      <w:r w:rsidRPr="004120AF">
        <w:rPr>
          <w:rFonts w:ascii="Times New Roman" w:hAnsi="Times New Roman" w:cs="Times New Roman"/>
          <w:sz w:val="24"/>
          <w:szCs w:val="24"/>
          <w:lang w:val="mk-MK"/>
        </w:rPr>
        <w:t xml:space="preserve"> истражување</w:t>
      </w:r>
      <w:r w:rsidR="005055B8" w:rsidRPr="004120AF">
        <w:rPr>
          <w:rFonts w:ascii="Times New Roman" w:hAnsi="Times New Roman" w:cs="Times New Roman"/>
          <w:sz w:val="24"/>
          <w:szCs w:val="24"/>
          <w:lang w:val="mk-MK"/>
        </w:rPr>
        <w:t>то.</w:t>
      </w:r>
    </w:p>
    <w:p w:rsidR="009C4D85" w:rsidRPr="004120AF" w:rsidRDefault="009C4D85" w:rsidP="005055B8">
      <w:pPr>
        <w:pStyle w:val="Normal1"/>
        <w:spacing w:after="0" w:line="240" w:lineRule="auto"/>
        <w:ind w:firstLine="720"/>
        <w:jc w:val="both"/>
        <w:rPr>
          <w:rFonts w:ascii="Times New Roman" w:hAnsi="Times New Roman" w:cs="Times New Roman"/>
          <w:sz w:val="24"/>
          <w:szCs w:val="24"/>
          <w:lang w:val="mk-MK"/>
        </w:rPr>
      </w:pPr>
      <w:r w:rsidRPr="004120AF">
        <w:rPr>
          <w:rFonts w:ascii="Times New Roman" w:hAnsi="Times New Roman" w:cs="Times New Roman"/>
          <w:sz w:val="24"/>
          <w:szCs w:val="24"/>
          <w:lang w:val="mk-MK"/>
        </w:rPr>
        <w:t xml:space="preserve">Зголемување на можноста за </w:t>
      </w:r>
      <w:r w:rsidR="005055B8" w:rsidRPr="004120AF">
        <w:rPr>
          <w:rFonts w:ascii="Times New Roman" w:hAnsi="Times New Roman" w:cs="Times New Roman"/>
          <w:sz w:val="24"/>
          <w:szCs w:val="24"/>
          <w:lang w:val="mk-MK"/>
        </w:rPr>
        <w:t>обопштување</w:t>
      </w:r>
      <w:r w:rsidRPr="004120AF">
        <w:rPr>
          <w:rFonts w:ascii="Times New Roman" w:hAnsi="Times New Roman" w:cs="Times New Roman"/>
          <w:sz w:val="24"/>
          <w:szCs w:val="24"/>
          <w:lang w:val="mk-MK"/>
        </w:rPr>
        <w:t xml:space="preserve"> на резултатите</w:t>
      </w:r>
      <w:r w:rsidR="005055B8" w:rsidRPr="004120AF">
        <w:rPr>
          <w:rFonts w:ascii="Times New Roman" w:hAnsi="Times New Roman" w:cs="Times New Roman"/>
          <w:sz w:val="24"/>
          <w:szCs w:val="24"/>
          <w:lang w:val="mk-MK"/>
        </w:rPr>
        <w:t>.</w:t>
      </w:r>
    </w:p>
    <w:p w:rsidR="009C4D85" w:rsidRPr="004120AF" w:rsidRDefault="009C4D85" w:rsidP="005055B8">
      <w:pPr>
        <w:pStyle w:val="Normal1"/>
        <w:spacing w:after="0" w:line="240" w:lineRule="auto"/>
        <w:ind w:firstLine="720"/>
        <w:jc w:val="both"/>
        <w:rPr>
          <w:rFonts w:ascii="Times New Roman" w:hAnsi="Times New Roman" w:cs="Times New Roman"/>
          <w:sz w:val="24"/>
          <w:szCs w:val="24"/>
          <w:lang w:val="mk-MK"/>
        </w:rPr>
      </w:pPr>
      <w:r w:rsidRPr="004120AF">
        <w:rPr>
          <w:rFonts w:ascii="Times New Roman" w:hAnsi="Times New Roman" w:cs="Times New Roman"/>
          <w:sz w:val="24"/>
          <w:szCs w:val="24"/>
          <w:lang w:val="mk-MK"/>
        </w:rPr>
        <w:t xml:space="preserve">Обезбедување </w:t>
      </w:r>
      <w:r w:rsidR="005055B8" w:rsidRPr="004120AF">
        <w:rPr>
          <w:rFonts w:ascii="Times New Roman" w:hAnsi="Times New Roman" w:cs="Times New Roman"/>
          <w:sz w:val="24"/>
          <w:szCs w:val="24"/>
          <w:lang w:val="mk-MK"/>
        </w:rPr>
        <w:t>поурамнотежено</w:t>
      </w:r>
      <w:r w:rsidRPr="004120AF">
        <w:rPr>
          <w:rFonts w:ascii="Times New Roman" w:hAnsi="Times New Roman" w:cs="Times New Roman"/>
          <w:sz w:val="24"/>
          <w:szCs w:val="24"/>
          <w:lang w:val="mk-MK"/>
        </w:rPr>
        <w:t xml:space="preserve"> и објективно истражување.</w:t>
      </w:r>
    </w:p>
    <w:p w:rsidR="005055B8" w:rsidRPr="004120AF" w:rsidRDefault="005055B8" w:rsidP="00244005">
      <w:pPr>
        <w:pStyle w:val="Normal1"/>
        <w:spacing w:after="0" w:line="240" w:lineRule="auto"/>
        <w:ind w:firstLine="720"/>
        <w:jc w:val="both"/>
        <w:rPr>
          <w:rFonts w:ascii="Times New Roman" w:hAnsi="Times New Roman" w:cs="Times New Roman"/>
          <w:sz w:val="24"/>
          <w:szCs w:val="24"/>
          <w:lang w:val="mk-MK"/>
        </w:rPr>
      </w:pPr>
    </w:p>
    <w:p w:rsidR="009C4D85" w:rsidRPr="004120AF" w:rsidRDefault="005055B8" w:rsidP="00753616">
      <w:pPr>
        <w:pStyle w:val="Normal1"/>
        <w:spacing w:after="0" w:line="240" w:lineRule="auto"/>
        <w:ind w:firstLine="720"/>
        <w:jc w:val="both"/>
        <w:rPr>
          <w:rFonts w:ascii="Times New Roman" w:hAnsi="Times New Roman" w:cs="Times New Roman"/>
          <w:sz w:val="24"/>
          <w:szCs w:val="24"/>
          <w:lang w:val="mk-MK"/>
        </w:rPr>
      </w:pPr>
      <w:r w:rsidRPr="004120AF">
        <w:rPr>
          <w:rFonts w:ascii="Times New Roman" w:hAnsi="Times New Roman" w:cs="Times New Roman"/>
          <w:sz w:val="24"/>
          <w:szCs w:val="24"/>
          <w:lang w:val="mk-MK"/>
        </w:rPr>
        <w:t>Оние што</w:t>
      </w:r>
      <w:r w:rsidR="009C4D85" w:rsidRPr="004120AF">
        <w:rPr>
          <w:rFonts w:ascii="Times New Roman" w:hAnsi="Times New Roman" w:cs="Times New Roman"/>
          <w:sz w:val="24"/>
          <w:szCs w:val="24"/>
          <w:lang w:val="mk-MK"/>
        </w:rPr>
        <w:t xml:space="preserve"> почесто го користат квалитативниот пристап, </w:t>
      </w:r>
      <w:r w:rsidRPr="004120AF">
        <w:rPr>
          <w:rFonts w:ascii="Times New Roman" w:hAnsi="Times New Roman" w:cs="Times New Roman"/>
          <w:sz w:val="24"/>
          <w:szCs w:val="24"/>
          <w:lang w:val="mk-MK"/>
        </w:rPr>
        <w:t>изборот го</w:t>
      </w:r>
      <w:r w:rsidR="009C4D85" w:rsidRPr="004120AF">
        <w:rPr>
          <w:rFonts w:ascii="Times New Roman" w:hAnsi="Times New Roman" w:cs="Times New Roman"/>
          <w:sz w:val="24"/>
          <w:szCs w:val="24"/>
          <w:lang w:val="mk-MK"/>
        </w:rPr>
        <w:t xml:space="preserve"> оправдува</w:t>
      </w:r>
      <w:r w:rsidRPr="004120AF">
        <w:rPr>
          <w:rFonts w:ascii="Times New Roman" w:hAnsi="Times New Roman" w:cs="Times New Roman"/>
          <w:sz w:val="24"/>
          <w:szCs w:val="24"/>
          <w:lang w:val="mk-MK"/>
        </w:rPr>
        <w:t>ат</w:t>
      </w:r>
      <w:r w:rsidR="009C4D85" w:rsidRPr="004120AF">
        <w:rPr>
          <w:rFonts w:ascii="Times New Roman" w:hAnsi="Times New Roman" w:cs="Times New Roman"/>
          <w:sz w:val="24"/>
          <w:szCs w:val="24"/>
          <w:lang w:val="mk-MK"/>
        </w:rPr>
        <w:t xml:space="preserve"> со фактот што преку овој пристап</w:t>
      </w:r>
      <w:r w:rsidRPr="004120AF">
        <w:rPr>
          <w:rFonts w:ascii="Times New Roman" w:hAnsi="Times New Roman" w:cs="Times New Roman"/>
          <w:sz w:val="24"/>
          <w:szCs w:val="24"/>
          <w:lang w:val="mk-MK"/>
        </w:rPr>
        <w:t>,</w:t>
      </w:r>
      <w:r w:rsidR="009C4D85" w:rsidRPr="004120AF">
        <w:rPr>
          <w:rFonts w:ascii="Times New Roman" w:hAnsi="Times New Roman" w:cs="Times New Roman"/>
          <w:sz w:val="24"/>
          <w:szCs w:val="24"/>
          <w:lang w:val="mk-MK"/>
        </w:rPr>
        <w:t xml:space="preserve"> </w:t>
      </w:r>
      <w:r w:rsidRPr="004120AF">
        <w:rPr>
          <w:rFonts w:ascii="Times New Roman" w:hAnsi="Times New Roman" w:cs="Times New Roman"/>
          <w:sz w:val="24"/>
          <w:szCs w:val="24"/>
          <w:lang w:val="mk-MK"/>
        </w:rPr>
        <w:t>се создава</w:t>
      </w:r>
      <w:r w:rsidR="009C4D85" w:rsidRPr="004120AF">
        <w:rPr>
          <w:rFonts w:ascii="Times New Roman" w:hAnsi="Times New Roman" w:cs="Times New Roman"/>
          <w:sz w:val="24"/>
          <w:szCs w:val="24"/>
          <w:lang w:val="mk-MK"/>
        </w:rPr>
        <w:t xml:space="preserve"> проблемот </w:t>
      </w:r>
      <w:r w:rsidRPr="004120AF">
        <w:rPr>
          <w:rFonts w:ascii="Times New Roman" w:hAnsi="Times New Roman" w:cs="Times New Roman"/>
          <w:sz w:val="24"/>
          <w:szCs w:val="24"/>
          <w:lang w:val="mk-MK"/>
        </w:rPr>
        <w:t>за истражување и се извлекуваат</w:t>
      </w:r>
      <w:r w:rsidR="009C4D85" w:rsidRPr="004120AF">
        <w:rPr>
          <w:rFonts w:ascii="Times New Roman" w:hAnsi="Times New Roman" w:cs="Times New Roman"/>
          <w:sz w:val="24"/>
          <w:szCs w:val="24"/>
          <w:lang w:val="mk-MK"/>
        </w:rPr>
        <w:t xml:space="preserve"> повеќе реални податоци. </w:t>
      </w:r>
      <w:r w:rsidR="00753616" w:rsidRPr="004120AF">
        <w:rPr>
          <w:rFonts w:ascii="Times New Roman" w:hAnsi="Times New Roman" w:cs="Times New Roman"/>
          <w:sz w:val="24"/>
          <w:szCs w:val="24"/>
          <w:lang w:val="mk-MK"/>
        </w:rPr>
        <w:t>Според нив, п</w:t>
      </w:r>
      <w:r w:rsidRPr="004120AF">
        <w:rPr>
          <w:rFonts w:ascii="Times New Roman" w:hAnsi="Times New Roman" w:cs="Times New Roman"/>
          <w:sz w:val="24"/>
          <w:szCs w:val="24"/>
          <w:lang w:val="mk-MK"/>
        </w:rPr>
        <w:t>реку употреба на квантита</w:t>
      </w:r>
      <w:r w:rsidR="00B060AE" w:rsidRPr="004120AF">
        <w:rPr>
          <w:rFonts w:ascii="Times New Roman" w:hAnsi="Times New Roman" w:cs="Times New Roman"/>
          <w:sz w:val="24"/>
          <w:szCs w:val="24"/>
          <w:lang w:val="mk-MK"/>
        </w:rPr>
        <w:t>т</w:t>
      </w:r>
      <w:r w:rsidRPr="004120AF">
        <w:rPr>
          <w:rFonts w:ascii="Times New Roman" w:hAnsi="Times New Roman" w:cs="Times New Roman"/>
          <w:sz w:val="24"/>
          <w:szCs w:val="24"/>
          <w:lang w:val="mk-MK"/>
        </w:rPr>
        <w:t>ивниот пристап,</w:t>
      </w:r>
      <w:r w:rsidR="009C4D85" w:rsidRPr="004120AF">
        <w:rPr>
          <w:rFonts w:ascii="Times New Roman" w:hAnsi="Times New Roman" w:cs="Times New Roman"/>
          <w:sz w:val="24"/>
          <w:szCs w:val="24"/>
          <w:lang w:val="mk-MK"/>
        </w:rPr>
        <w:t xml:space="preserve"> понекогаш се банализираат бројките и просеците и начинот на </w:t>
      </w:r>
      <w:r w:rsidRPr="004120AF">
        <w:rPr>
          <w:rFonts w:ascii="Times New Roman" w:hAnsi="Times New Roman" w:cs="Times New Roman"/>
          <w:sz w:val="24"/>
          <w:szCs w:val="24"/>
          <w:lang w:val="mk-MK"/>
        </w:rPr>
        <w:t>добивање</w:t>
      </w:r>
      <w:r w:rsidR="009C4D85" w:rsidRPr="004120AF">
        <w:rPr>
          <w:rFonts w:ascii="Times New Roman" w:hAnsi="Times New Roman" w:cs="Times New Roman"/>
          <w:sz w:val="24"/>
          <w:szCs w:val="24"/>
          <w:lang w:val="mk-MK"/>
        </w:rPr>
        <w:t xml:space="preserve"> на податоците.</w:t>
      </w:r>
    </w:p>
    <w:p w:rsidR="005055B8" w:rsidRPr="004120AF" w:rsidRDefault="005055B8" w:rsidP="00244005">
      <w:pPr>
        <w:pStyle w:val="Normal1"/>
        <w:spacing w:after="0" w:line="240" w:lineRule="auto"/>
        <w:ind w:firstLine="720"/>
        <w:jc w:val="both"/>
        <w:rPr>
          <w:rFonts w:ascii="Times New Roman" w:hAnsi="Times New Roman" w:cs="Times New Roman"/>
          <w:i/>
          <w:sz w:val="24"/>
          <w:szCs w:val="24"/>
          <w:lang w:val="mk-MK"/>
        </w:rPr>
      </w:pPr>
    </w:p>
    <w:p w:rsidR="009C4D85" w:rsidRPr="004120AF" w:rsidRDefault="005055B8" w:rsidP="005055B8">
      <w:pPr>
        <w:pStyle w:val="Normal1"/>
        <w:spacing w:after="0" w:line="240" w:lineRule="auto"/>
        <w:ind w:firstLine="720"/>
        <w:jc w:val="both"/>
        <w:rPr>
          <w:rFonts w:ascii="Times New Roman" w:hAnsi="Times New Roman" w:cs="Times New Roman"/>
          <w:i/>
          <w:sz w:val="24"/>
          <w:szCs w:val="24"/>
          <w:lang w:val="mk-MK"/>
        </w:rPr>
      </w:pPr>
      <w:r w:rsidRPr="004120AF">
        <w:rPr>
          <w:rFonts w:ascii="Times New Roman" w:hAnsi="Times New Roman" w:cs="Times New Roman"/>
          <w:i/>
          <w:sz w:val="24"/>
          <w:szCs w:val="24"/>
          <w:lang w:val="mk-MK"/>
        </w:rPr>
        <w:t>„</w:t>
      </w:r>
      <w:r w:rsidR="009C4D85" w:rsidRPr="004120AF">
        <w:rPr>
          <w:rFonts w:ascii="Times New Roman" w:hAnsi="Times New Roman" w:cs="Times New Roman"/>
          <w:i/>
          <w:sz w:val="24"/>
          <w:szCs w:val="24"/>
          <w:lang w:val="mk-MK"/>
        </w:rPr>
        <w:t>Во последните години, сè повеќе применувам кв</w:t>
      </w:r>
      <w:r w:rsidRPr="004120AF">
        <w:rPr>
          <w:rFonts w:ascii="Times New Roman" w:hAnsi="Times New Roman" w:cs="Times New Roman"/>
          <w:i/>
          <w:sz w:val="24"/>
          <w:szCs w:val="24"/>
          <w:lang w:val="mk-MK"/>
        </w:rPr>
        <w:t>алитативни методолошки пристапи</w:t>
      </w:r>
      <w:r w:rsidR="009C4D85" w:rsidRPr="004120AF">
        <w:rPr>
          <w:rFonts w:ascii="Times New Roman" w:hAnsi="Times New Roman" w:cs="Times New Roman"/>
          <w:i/>
          <w:sz w:val="24"/>
          <w:szCs w:val="24"/>
          <w:lang w:val="mk-MK"/>
        </w:rPr>
        <w:t xml:space="preserve"> вклучувајќи интервјуа, анализа на документи и фокус</w:t>
      </w:r>
      <w:r w:rsidRPr="004120AF">
        <w:rPr>
          <w:rFonts w:ascii="Times New Roman" w:hAnsi="Times New Roman" w:cs="Times New Roman"/>
          <w:i/>
          <w:sz w:val="24"/>
          <w:szCs w:val="24"/>
          <w:lang w:val="mk-MK"/>
        </w:rPr>
        <w:t>-</w:t>
      </w:r>
      <w:r w:rsidR="009C4D85" w:rsidRPr="004120AF">
        <w:rPr>
          <w:rFonts w:ascii="Times New Roman" w:hAnsi="Times New Roman" w:cs="Times New Roman"/>
          <w:i/>
          <w:sz w:val="24"/>
          <w:szCs w:val="24"/>
          <w:lang w:val="mk-MK"/>
        </w:rPr>
        <w:t xml:space="preserve">групи во квалитативното собирање податоци. Интервјуата помагаат да се истражат личните искуства на испитаниците во </w:t>
      </w:r>
      <w:r w:rsidRPr="004120AF">
        <w:rPr>
          <w:rFonts w:ascii="Times New Roman" w:hAnsi="Times New Roman" w:cs="Times New Roman"/>
          <w:i/>
          <w:sz w:val="24"/>
          <w:szCs w:val="24"/>
          <w:lang w:val="mk-MK"/>
        </w:rPr>
        <w:t>истражувањето</w:t>
      </w:r>
      <w:r w:rsidR="009C4D85" w:rsidRPr="004120AF">
        <w:rPr>
          <w:rFonts w:ascii="Times New Roman" w:hAnsi="Times New Roman" w:cs="Times New Roman"/>
          <w:i/>
          <w:sz w:val="24"/>
          <w:szCs w:val="24"/>
          <w:lang w:val="mk-MK"/>
        </w:rPr>
        <w:t xml:space="preserve">, анализата на документите (на пр., извештаите за обука) обезбедува пообјективна база на податоци што ги надополнува собраните информации, </w:t>
      </w:r>
      <w:r w:rsidRPr="004120AF">
        <w:rPr>
          <w:rFonts w:ascii="Times New Roman" w:hAnsi="Times New Roman" w:cs="Times New Roman"/>
          <w:i/>
          <w:sz w:val="24"/>
          <w:szCs w:val="24"/>
          <w:lang w:val="mk-MK"/>
        </w:rPr>
        <w:t>а</w:t>
      </w:r>
      <w:r w:rsidR="009C4D85" w:rsidRPr="004120AF">
        <w:rPr>
          <w:rFonts w:ascii="Times New Roman" w:hAnsi="Times New Roman" w:cs="Times New Roman"/>
          <w:i/>
          <w:sz w:val="24"/>
          <w:szCs w:val="24"/>
          <w:lang w:val="mk-MK"/>
        </w:rPr>
        <w:t xml:space="preserve"> дискусиите во фокус</w:t>
      </w:r>
      <w:r w:rsidRPr="004120AF">
        <w:rPr>
          <w:rFonts w:ascii="Times New Roman" w:hAnsi="Times New Roman" w:cs="Times New Roman"/>
          <w:i/>
          <w:sz w:val="24"/>
          <w:szCs w:val="24"/>
          <w:lang w:val="mk-MK"/>
        </w:rPr>
        <w:t>-</w:t>
      </w:r>
      <w:r w:rsidR="009C4D85" w:rsidRPr="004120AF">
        <w:rPr>
          <w:rFonts w:ascii="Times New Roman" w:hAnsi="Times New Roman" w:cs="Times New Roman"/>
          <w:i/>
          <w:sz w:val="24"/>
          <w:szCs w:val="24"/>
          <w:lang w:val="mk-MK"/>
        </w:rPr>
        <w:t xml:space="preserve">групите помагаат да се валидираат собраните податоци, </w:t>
      </w:r>
      <w:r w:rsidRPr="004120AF">
        <w:rPr>
          <w:rFonts w:ascii="Times New Roman" w:hAnsi="Times New Roman" w:cs="Times New Roman"/>
          <w:i/>
          <w:sz w:val="24"/>
          <w:szCs w:val="24"/>
          <w:lang w:val="mk-MK"/>
        </w:rPr>
        <w:t>да се валидираат и</w:t>
      </w:r>
      <w:r w:rsidR="009C4D85" w:rsidRPr="004120AF">
        <w:rPr>
          <w:rFonts w:ascii="Times New Roman" w:hAnsi="Times New Roman" w:cs="Times New Roman"/>
          <w:i/>
          <w:sz w:val="24"/>
          <w:szCs w:val="24"/>
          <w:lang w:val="mk-MK"/>
        </w:rPr>
        <w:t xml:space="preserve"> некои аспекти за кои постојат помалку податоци итн</w:t>
      </w:r>
      <w:r w:rsidRPr="004120AF">
        <w:rPr>
          <w:rFonts w:ascii="Times New Roman" w:hAnsi="Times New Roman" w:cs="Times New Roman"/>
          <w:i/>
          <w:sz w:val="24"/>
          <w:szCs w:val="24"/>
          <w:lang w:val="mk-MK"/>
        </w:rPr>
        <w:t>.“</w:t>
      </w:r>
      <w:r w:rsidR="009C4D85" w:rsidRPr="004120AF">
        <w:rPr>
          <w:rFonts w:ascii="Times New Roman" w:hAnsi="Times New Roman" w:cs="Times New Roman"/>
          <w:i/>
          <w:sz w:val="24"/>
          <w:szCs w:val="24"/>
          <w:lang w:val="mk-MK"/>
        </w:rPr>
        <w:t>.</w:t>
      </w:r>
    </w:p>
    <w:p w:rsidR="00F12C5E" w:rsidRPr="004120AF" w:rsidRDefault="00F12C5E" w:rsidP="00244005">
      <w:pPr>
        <w:pStyle w:val="Normal1"/>
        <w:spacing w:after="0" w:line="240" w:lineRule="auto"/>
        <w:ind w:firstLine="720"/>
        <w:jc w:val="both"/>
        <w:rPr>
          <w:rFonts w:ascii="Times New Roman" w:hAnsi="Times New Roman" w:cs="Times New Roman"/>
          <w:sz w:val="24"/>
          <w:szCs w:val="24"/>
          <w:lang w:val="mk-MK"/>
        </w:rPr>
      </w:pPr>
    </w:p>
    <w:p w:rsidR="009C4D85" w:rsidRPr="004120AF" w:rsidRDefault="009C4D85" w:rsidP="005055B8">
      <w:pPr>
        <w:pStyle w:val="Normal1"/>
        <w:spacing w:after="0" w:line="240" w:lineRule="auto"/>
        <w:ind w:firstLine="720"/>
        <w:jc w:val="both"/>
        <w:rPr>
          <w:rFonts w:ascii="Times New Roman" w:hAnsi="Times New Roman" w:cs="Times New Roman"/>
          <w:b/>
          <w:sz w:val="24"/>
          <w:szCs w:val="24"/>
          <w:lang w:val="mk-MK"/>
        </w:rPr>
      </w:pPr>
      <w:r w:rsidRPr="004120AF">
        <w:rPr>
          <w:rFonts w:ascii="Times New Roman" w:hAnsi="Times New Roman" w:cs="Times New Roman"/>
          <w:b/>
          <w:sz w:val="24"/>
          <w:szCs w:val="24"/>
          <w:lang w:val="mk-MK"/>
        </w:rPr>
        <w:t>3. Влијанието на истражувачк</w:t>
      </w:r>
      <w:r w:rsidR="005055B8" w:rsidRPr="004120AF">
        <w:rPr>
          <w:rFonts w:ascii="Times New Roman" w:hAnsi="Times New Roman" w:cs="Times New Roman"/>
          <w:b/>
          <w:sz w:val="24"/>
          <w:szCs w:val="24"/>
          <w:lang w:val="mk-MK"/>
        </w:rPr>
        <w:t>ата</w:t>
      </w:r>
      <w:r w:rsidRPr="004120AF">
        <w:rPr>
          <w:rFonts w:ascii="Times New Roman" w:hAnsi="Times New Roman" w:cs="Times New Roman"/>
          <w:b/>
          <w:sz w:val="24"/>
          <w:szCs w:val="24"/>
          <w:lang w:val="mk-MK"/>
        </w:rPr>
        <w:t xml:space="preserve"> </w:t>
      </w:r>
      <w:r w:rsidR="005055B8" w:rsidRPr="004120AF">
        <w:rPr>
          <w:rFonts w:ascii="Times New Roman" w:hAnsi="Times New Roman" w:cs="Times New Roman"/>
          <w:b/>
          <w:sz w:val="24"/>
          <w:szCs w:val="24"/>
          <w:lang w:val="mk-MK"/>
        </w:rPr>
        <w:t>област</w:t>
      </w:r>
      <w:r w:rsidRPr="004120AF">
        <w:rPr>
          <w:rFonts w:ascii="Times New Roman" w:hAnsi="Times New Roman" w:cs="Times New Roman"/>
          <w:b/>
          <w:sz w:val="24"/>
          <w:szCs w:val="24"/>
          <w:lang w:val="mk-MK"/>
        </w:rPr>
        <w:t xml:space="preserve"> врз изборот на методите </w:t>
      </w:r>
      <w:r w:rsidR="005055B8" w:rsidRPr="004120AF">
        <w:rPr>
          <w:rFonts w:ascii="Times New Roman" w:hAnsi="Times New Roman" w:cs="Times New Roman"/>
          <w:b/>
          <w:sz w:val="24"/>
          <w:szCs w:val="24"/>
          <w:lang w:val="mk-MK"/>
        </w:rPr>
        <w:t>з</w:t>
      </w:r>
      <w:r w:rsidRPr="004120AF">
        <w:rPr>
          <w:rFonts w:ascii="Times New Roman" w:hAnsi="Times New Roman" w:cs="Times New Roman"/>
          <w:b/>
          <w:sz w:val="24"/>
          <w:szCs w:val="24"/>
          <w:lang w:val="mk-MK"/>
        </w:rPr>
        <w:t>а истражување</w:t>
      </w:r>
    </w:p>
    <w:p w:rsidR="005055B8" w:rsidRPr="004120AF" w:rsidRDefault="005055B8" w:rsidP="00244005">
      <w:pPr>
        <w:pStyle w:val="Normal1"/>
        <w:spacing w:after="0" w:line="240" w:lineRule="auto"/>
        <w:ind w:firstLine="720"/>
        <w:jc w:val="both"/>
        <w:rPr>
          <w:rFonts w:ascii="Times New Roman" w:hAnsi="Times New Roman" w:cs="Times New Roman"/>
          <w:sz w:val="24"/>
          <w:szCs w:val="24"/>
          <w:lang w:val="mk-MK"/>
        </w:rPr>
      </w:pPr>
    </w:p>
    <w:p w:rsidR="009C4D85" w:rsidRPr="004120AF" w:rsidRDefault="00753616" w:rsidP="00725813">
      <w:pPr>
        <w:pStyle w:val="Normal1"/>
        <w:spacing w:after="0" w:line="240" w:lineRule="auto"/>
        <w:ind w:firstLine="720"/>
        <w:jc w:val="both"/>
        <w:rPr>
          <w:rFonts w:ascii="Times New Roman" w:hAnsi="Times New Roman" w:cs="Times New Roman"/>
          <w:sz w:val="24"/>
          <w:szCs w:val="24"/>
          <w:lang w:val="mk-MK"/>
        </w:rPr>
      </w:pPr>
      <w:r w:rsidRPr="004120AF">
        <w:rPr>
          <w:rFonts w:ascii="Times New Roman" w:hAnsi="Times New Roman" w:cs="Times New Roman"/>
          <w:sz w:val="24"/>
          <w:szCs w:val="24"/>
          <w:lang w:val="mk-MK"/>
        </w:rPr>
        <w:t>Спор</w:t>
      </w:r>
      <w:r w:rsidR="00D405F5" w:rsidRPr="004120AF">
        <w:rPr>
          <w:rFonts w:ascii="Times New Roman" w:hAnsi="Times New Roman" w:cs="Times New Roman"/>
          <w:sz w:val="24"/>
          <w:szCs w:val="24"/>
          <w:lang w:val="mk-MK"/>
        </w:rPr>
        <w:t>е</w:t>
      </w:r>
      <w:r w:rsidRPr="004120AF">
        <w:rPr>
          <w:rFonts w:ascii="Times New Roman" w:hAnsi="Times New Roman" w:cs="Times New Roman"/>
          <w:sz w:val="24"/>
          <w:szCs w:val="24"/>
          <w:lang w:val="mk-MK"/>
        </w:rPr>
        <w:t>д интервјуираните, н</w:t>
      </w:r>
      <w:r w:rsidR="009C4D85" w:rsidRPr="004120AF">
        <w:rPr>
          <w:rFonts w:ascii="Times New Roman" w:hAnsi="Times New Roman" w:cs="Times New Roman"/>
          <w:sz w:val="24"/>
          <w:szCs w:val="24"/>
          <w:lang w:val="mk-MK"/>
        </w:rPr>
        <w:t xml:space="preserve">есомнено, областа на образованието значително влијае </w:t>
      </w:r>
      <w:r w:rsidR="005055B8" w:rsidRPr="004120AF">
        <w:rPr>
          <w:rFonts w:ascii="Times New Roman" w:hAnsi="Times New Roman" w:cs="Times New Roman"/>
          <w:sz w:val="24"/>
          <w:szCs w:val="24"/>
          <w:lang w:val="mk-MK"/>
        </w:rPr>
        <w:t>врз</w:t>
      </w:r>
      <w:r w:rsidR="009C4D85" w:rsidRPr="004120AF">
        <w:rPr>
          <w:rFonts w:ascii="Times New Roman" w:hAnsi="Times New Roman" w:cs="Times New Roman"/>
          <w:sz w:val="24"/>
          <w:szCs w:val="24"/>
          <w:lang w:val="mk-MK"/>
        </w:rPr>
        <w:t xml:space="preserve"> изборот на методологијата </w:t>
      </w:r>
      <w:r w:rsidR="005055B8" w:rsidRPr="004120AF">
        <w:rPr>
          <w:rFonts w:ascii="Times New Roman" w:hAnsi="Times New Roman" w:cs="Times New Roman"/>
          <w:sz w:val="24"/>
          <w:szCs w:val="24"/>
          <w:lang w:val="mk-MK"/>
        </w:rPr>
        <w:t>во</w:t>
      </w:r>
      <w:r w:rsidR="009C4D85" w:rsidRPr="004120AF">
        <w:rPr>
          <w:rFonts w:ascii="Times New Roman" w:hAnsi="Times New Roman" w:cs="Times New Roman"/>
          <w:sz w:val="24"/>
          <w:szCs w:val="24"/>
          <w:lang w:val="mk-MK"/>
        </w:rPr>
        <w:t xml:space="preserve"> истражување</w:t>
      </w:r>
      <w:r w:rsidR="005055B8" w:rsidRPr="004120AF">
        <w:rPr>
          <w:rFonts w:ascii="Times New Roman" w:hAnsi="Times New Roman" w:cs="Times New Roman"/>
          <w:sz w:val="24"/>
          <w:szCs w:val="24"/>
          <w:lang w:val="mk-MK"/>
        </w:rPr>
        <w:t>то</w:t>
      </w:r>
      <w:r w:rsidR="009C4D85" w:rsidRPr="004120AF">
        <w:rPr>
          <w:rFonts w:ascii="Times New Roman" w:hAnsi="Times New Roman" w:cs="Times New Roman"/>
          <w:sz w:val="24"/>
          <w:szCs w:val="24"/>
          <w:lang w:val="mk-MK"/>
        </w:rPr>
        <w:t xml:space="preserve">, со оглед на сложената природа на појавите што се проучуваат. </w:t>
      </w:r>
      <w:r w:rsidR="005055B8" w:rsidRPr="004120AF">
        <w:rPr>
          <w:rFonts w:ascii="Times New Roman" w:hAnsi="Times New Roman" w:cs="Times New Roman"/>
          <w:sz w:val="24"/>
          <w:szCs w:val="24"/>
          <w:lang w:val="mk-MK"/>
        </w:rPr>
        <w:t>Квалитативните пристапи се важни за о</w:t>
      </w:r>
      <w:r w:rsidR="009C4D85" w:rsidRPr="004120AF">
        <w:rPr>
          <w:rFonts w:ascii="Times New Roman" w:hAnsi="Times New Roman" w:cs="Times New Roman"/>
          <w:sz w:val="24"/>
          <w:szCs w:val="24"/>
          <w:lang w:val="mk-MK"/>
        </w:rPr>
        <w:t>бластите</w:t>
      </w:r>
      <w:r w:rsidR="005055B8" w:rsidRPr="004120AF">
        <w:rPr>
          <w:rFonts w:ascii="Times New Roman" w:hAnsi="Times New Roman" w:cs="Times New Roman"/>
          <w:sz w:val="24"/>
          <w:szCs w:val="24"/>
          <w:lang w:val="mk-MK"/>
        </w:rPr>
        <w:t>,</w:t>
      </w:r>
      <w:r w:rsidR="009C4D85" w:rsidRPr="004120AF">
        <w:rPr>
          <w:rFonts w:ascii="Times New Roman" w:hAnsi="Times New Roman" w:cs="Times New Roman"/>
          <w:sz w:val="24"/>
          <w:szCs w:val="24"/>
          <w:lang w:val="mk-MK"/>
        </w:rPr>
        <w:t xml:space="preserve"> како што се евалуацијата на училиштата</w:t>
      </w:r>
      <w:r w:rsidR="00725813" w:rsidRPr="004120AF">
        <w:rPr>
          <w:rFonts w:ascii="Times New Roman" w:hAnsi="Times New Roman" w:cs="Times New Roman"/>
          <w:sz w:val="24"/>
          <w:szCs w:val="24"/>
          <w:lang w:val="mk-MK"/>
        </w:rPr>
        <w:t xml:space="preserve"> и</w:t>
      </w:r>
      <w:r w:rsidR="009C4D85" w:rsidRPr="004120AF">
        <w:rPr>
          <w:rFonts w:ascii="Times New Roman" w:hAnsi="Times New Roman" w:cs="Times New Roman"/>
          <w:sz w:val="24"/>
          <w:szCs w:val="24"/>
          <w:lang w:val="mk-MK"/>
        </w:rPr>
        <w:t xml:space="preserve"> наставната програма, евалуацијата на наставниците, директорите и учениците, како и професионалниот развој и наставн</w:t>
      </w:r>
      <w:r w:rsidR="005055B8" w:rsidRPr="004120AF">
        <w:rPr>
          <w:rFonts w:ascii="Times New Roman" w:hAnsi="Times New Roman" w:cs="Times New Roman"/>
          <w:sz w:val="24"/>
          <w:szCs w:val="24"/>
          <w:lang w:val="mk-MK"/>
        </w:rPr>
        <w:t>ата</w:t>
      </w:r>
      <w:r w:rsidR="009C4D85" w:rsidRPr="004120AF">
        <w:rPr>
          <w:rFonts w:ascii="Times New Roman" w:hAnsi="Times New Roman" w:cs="Times New Roman"/>
          <w:sz w:val="24"/>
          <w:szCs w:val="24"/>
          <w:lang w:val="mk-MK"/>
        </w:rPr>
        <w:t xml:space="preserve"> практик</w:t>
      </w:r>
      <w:r w:rsidR="005055B8" w:rsidRPr="004120AF">
        <w:rPr>
          <w:rFonts w:ascii="Times New Roman" w:hAnsi="Times New Roman" w:cs="Times New Roman"/>
          <w:sz w:val="24"/>
          <w:szCs w:val="24"/>
          <w:lang w:val="mk-MK"/>
        </w:rPr>
        <w:t>а</w:t>
      </w:r>
      <w:r w:rsidR="009C4D85" w:rsidRPr="004120AF">
        <w:rPr>
          <w:rFonts w:ascii="Times New Roman" w:hAnsi="Times New Roman" w:cs="Times New Roman"/>
          <w:sz w:val="24"/>
          <w:szCs w:val="24"/>
          <w:lang w:val="mk-MK"/>
        </w:rPr>
        <w:t>.</w:t>
      </w:r>
      <w:r w:rsidR="00D67E33" w:rsidRPr="004120AF">
        <w:rPr>
          <w:rFonts w:ascii="Times New Roman" w:hAnsi="Times New Roman" w:cs="Times New Roman"/>
          <w:sz w:val="24"/>
          <w:szCs w:val="24"/>
          <w:lang w:val="mk-MK"/>
        </w:rPr>
        <w:t xml:space="preserve"> </w:t>
      </w:r>
    </w:p>
    <w:p w:rsidR="009C4D85" w:rsidRPr="004120AF" w:rsidRDefault="009C4D85" w:rsidP="00D67E33">
      <w:pPr>
        <w:pStyle w:val="Normal1"/>
        <w:spacing w:after="0" w:line="240" w:lineRule="auto"/>
        <w:ind w:firstLine="720"/>
        <w:jc w:val="both"/>
        <w:rPr>
          <w:rFonts w:ascii="Times New Roman" w:hAnsi="Times New Roman" w:cs="Times New Roman"/>
          <w:sz w:val="24"/>
          <w:szCs w:val="24"/>
          <w:lang w:val="mk-MK"/>
        </w:rPr>
      </w:pPr>
      <w:r w:rsidRPr="004120AF">
        <w:rPr>
          <w:rFonts w:ascii="Times New Roman" w:hAnsi="Times New Roman" w:cs="Times New Roman"/>
          <w:sz w:val="24"/>
          <w:szCs w:val="24"/>
          <w:lang w:val="mk-MK"/>
        </w:rPr>
        <w:t xml:space="preserve">Областа на </w:t>
      </w:r>
      <w:r w:rsidR="005055B8" w:rsidRPr="004120AF">
        <w:rPr>
          <w:rFonts w:ascii="Times New Roman" w:hAnsi="Times New Roman" w:cs="Times New Roman"/>
          <w:sz w:val="24"/>
          <w:szCs w:val="24"/>
          <w:lang w:val="mk-MK"/>
        </w:rPr>
        <w:t>истражувањето, исто така,</w:t>
      </w:r>
      <w:r w:rsidRPr="004120AF">
        <w:rPr>
          <w:rFonts w:ascii="Times New Roman" w:hAnsi="Times New Roman" w:cs="Times New Roman"/>
          <w:sz w:val="24"/>
          <w:szCs w:val="24"/>
          <w:lang w:val="mk-MK"/>
        </w:rPr>
        <w:t xml:space="preserve"> има значително влијание врз изборот на методологијата </w:t>
      </w:r>
      <w:r w:rsidR="005055B8" w:rsidRPr="004120AF">
        <w:rPr>
          <w:rFonts w:ascii="Times New Roman" w:hAnsi="Times New Roman" w:cs="Times New Roman"/>
          <w:sz w:val="24"/>
          <w:szCs w:val="24"/>
          <w:lang w:val="mk-MK"/>
        </w:rPr>
        <w:t>во</w:t>
      </w:r>
      <w:r w:rsidRPr="004120AF">
        <w:rPr>
          <w:rFonts w:ascii="Times New Roman" w:hAnsi="Times New Roman" w:cs="Times New Roman"/>
          <w:sz w:val="24"/>
          <w:szCs w:val="24"/>
          <w:lang w:val="mk-MK"/>
        </w:rPr>
        <w:t xml:space="preserve"> истражување</w:t>
      </w:r>
      <w:r w:rsidR="00D67E33" w:rsidRPr="004120AF">
        <w:rPr>
          <w:rFonts w:ascii="Times New Roman" w:hAnsi="Times New Roman" w:cs="Times New Roman"/>
          <w:sz w:val="24"/>
          <w:szCs w:val="24"/>
          <w:lang w:val="mk-MK"/>
        </w:rPr>
        <w:t xml:space="preserve"> зашто</w:t>
      </w:r>
      <w:r w:rsidRPr="004120AF">
        <w:rPr>
          <w:rFonts w:ascii="Times New Roman" w:hAnsi="Times New Roman" w:cs="Times New Roman"/>
          <w:sz w:val="24"/>
          <w:szCs w:val="24"/>
          <w:lang w:val="mk-MK"/>
        </w:rPr>
        <w:t xml:space="preserve"> директно г</w:t>
      </w:r>
      <w:r w:rsidR="00D67E33" w:rsidRPr="004120AF">
        <w:rPr>
          <w:rFonts w:ascii="Times New Roman" w:hAnsi="Times New Roman" w:cs="Times New Roman"/>
          <w:sz w:val="24"/>
          <w:szCs w:val="24"/>
          <w:lang w:val="mk-MK"/>
        </w:rPr>
        <w:t>и</w:t>
      </w:r>
      <w:r w:rsidRPr="004120AF">
        <w:rPr>
          <w:rFonts w:ascii="Times New Roman" w:hAnsi="Times New Roman" w:cs="Times New Roman"/>
          <w:sz w:val="24"/>
          <w:szCs w:val="24"/>
          <w:lang w:val="mk-MK"/>
        </w:rPr>
        <w:t xml:space="preserve"> одредува метод</w:t>
      </w:r>
      <w:r w:rsidR="00D67E33" w:rsidRPr="004120AF">
        <w:rPr>
          <w:rFonts w:ascii="Times New Roman" w:hAnsi="Times New Roman" w:cs="Times New Roman"/>
          <w:sz w:val="24"/>
          <w:szCs w:val="24"/>
          <w:lang w:val="mk-MK"/>
        </w:rPr>
        <w:t>ите за</w:t>
      </w:r>
      <w:r w:rsidRPr="004120AF">
        <w:rPr>
          <w:rFonts w:ascii="Times New Roman" w:hAnsi="Times New Roman" w:cs="Times New Roman"/>
          <w:sz w:val="24"/>
          <w:szCs w:val="24"/>
          <w:lang w:val="mk-MK"/>
        </w:rPr>
        <w:t xml:space="preserve"> истражување</w:t>
      </w:r>
      <w:r w:rsidR="00D67E33" w:rsidRPr="004120AF">
        <w:rPr>
          <w:rFonts w:ascii="Times New Roman" w:hAnsi="Times New Roman" w:cs="Times New Roman"/>
          <w:sz w:val="24"/>
          <w:szCs w:val="24"/>
          <w:lang w:val="mk-MK"/>
        </w:rPr>
        <w:t xml:space="preserve"> и</w:t>
      </w:r>
      <w:r w:rsidRPr="004120AF">
        <w:rPr>
          <w:rFonts w:ascii="Times New Roman" w:hAnsi="Times New Roman" w:cs="Times New Roman"/>
          <w:sz w:val="24"/>
          <w:szCs w:val="24"/>
          <w:lang w:val="mk-MK"/>
        </w:rPr>
        <w:t xml:space="preserve"> </w:t>
      </w:r>
      <w:r w:rsidR="00D67E33" w:rsidRPr="004120AF">
        <w:rPr>
          <w:rFonts w:ascii="Times New Roman" w:hAnsi="Times New Roman" w:cs="Times New Roman"/>
          <w:sz w:val="24"/>
          <w:szCs w:val="24"/>
          <w:lang w:val="mk-MK"/>
        </w:rPr>
        <w:t xml:space="preserve">ги </w:t>
      </w:r>
      <w:r w:rsidRPr="004120AF">
        <w:rPr>
          <w:rFonts w:ascii="Times New Roman" w:hAnsi="Times New Roman" w:cs="Times New Roman"/>
          <w:sz w:val="24"/>
          <w:szCs w:val="24"/>
          <w:lang w:val="mk-MK"/>
        </w:rPr>
        <w:t>зем</w:t>
      </w:r>
      <w:r w:rsidR="00D67E33" w:rsidRPr="004120AF">
        <w:rPr>
          <w:rFonts w:ascii="Times New Roman" w:hAnsi="Times New Roman" w:cs="Times New Roman"/>
          <w:sz w:val="24"/>
          <w:szCs w:val="24"/>
          <w:lang w:val="mk-MK"/>
        </w:rPr>
        <w:t>а</w:t>
      </w:r>
      <w:r w:rsidRPr="004120AF">
        <w:rPr>
          <w:rFonts w:ascii="Times New Roman" w:hAnsi="Times New Roman" w:cs="Times New Roman"/>
          <w:sz w:val="24"/>
          <w:szCs w:val="24"/>
          <w:lang w:val="mk-MK"/>
        </w:rPr>
        <w:t xml:space="preserve"> предвид видот на потребните податоци, целите на </w:t>
      </w:r>
      <w:r w:rsidR="00D67E33" w:rsidRPr="004120AF">
        <w:rPr>
          <w:rFonts w:ascii="Times New Roman" w:hAnsi="Times New Roman" w:cs="Times New Roman"/>
          <w:sz w:val="24"/>
          <w:szCs w:val="24"/>
          <w:lang w:val="mk-MK"/>
        </w:rPr>
        <w:t>истражувањето</w:t>
      </w:r>
      <w:r w:rsidRPr="004120AF">
        <w:rPr>
          <w:rFonts w:ascii="Times New Roman" w:hAnsi="Times New Roman" w:cs="Times New Roman"/>
          <w:sz w:val="24"/>
          <w:szCs w:val="24"/>
          <w:lang w:val="mk-MK"/>
        </w:rPr>
        <w:t xml:space="preserve"> и природата на прашањата за истражување.</w:t>
      </w:r>
    </w:p>
    <w:p w:rsidR="009C4D85" w:rsidRPr="004120AF" w:rsidRDefault="009C4D85" w:rsidP="00D67E33">
      <w:pPr>
        <w:pStyle w:val="Normal1"/>
        <w:spacing w:after="0" w:line="240" w:lineRule="auto"/>
        <w:ind w:firstLine="720"/>
        <w:jc w:val="both"/>
        <w:rPr>
          <w:rFonts w:ascii="Times New Roman" w:hAnsi="Times New Roman" w:cs="Times New Roman"/>
          <w:sz w:val="24"/>
          <w:szCs w:val="24"/>
          <w:lang w:val="mk-MK"/>
        </w:rPr>
      </w:pPr>
      <w:r w:rsidRPr="004120AF">
        <w:rPr>
          <w:rFonts w:ascii="Times New Roman" w:hAnsi="Times New Roman" w:cs="Times New Roman"/>
          <w:sz w:val="24"/>
          <w:szCs w:val="24"/>
          <w:lang w:val="mk-MK"/>
        </w:rPr>
        <w:t xml:space="preserve">За </w:t>
      </w:r>
      <w:r w:rsidR="00D67E33" w:rsidRPr="004120AF">
        <w:rPr>
          <w:rFonts w:ascii="Times New Roman" w:hAnsi="Times New Roman" w:cs="Times New Roman"/>
          <w:sz w:val="24"/>
          <w:szCs w:val="24"/>
          <w:lang w:val="mk-MK"/>
        </w:rPr>
        <w:t>истражувања</w:t>
      </w:r>
      <w:r w:rsidRPr="004120AF">
        <w:rPr>
          <w:rFonts w:ascii="Times New Roman" w:hAnsi="Times New Roman" w:cs="Times New Roman"/>
          <w:sz w:val="24"/>
          <w:szCs w:val="24"/>
          <w:lang w:val="mk-MK"/>
        </w:rPr>
        <w:t xml:space="preserve"> кои бараат длабоко разбирање на чувствата, мислите и искуствата на поединците, соодветни се квалитативни</w:t>
      </w:r>
      <w:r w:rsidR="00725813" w:rsidRPr="004120AF">
        <w:rPr>
          <w:rFonts w:ascii="Times New Roman" w:hAnsi="Times New Roman" w:cs="Times New Roman"/>
          <w:sz w:val="24"/>
          <w:szCs w:val="24"/>
          <w:lang w:val="mk-MK"/>
        </w:rPr>
        <w:t>те</w:t>
      </w:r>
      <w:r w:rsidRPr="004120AF">
        <w:rPr>
          <w:rFonts w:ascii="Times New Roman" w:hAnsi="Times New Roman" w:cs="Times New Roman"/>
          <w:sz w:val="24"/>
          <w:szCs w:val="24"/>
          <w:lang w:val="mk-MK"/>
        </w:rPr>
        <w:t xml:space="preserve"> методи. Доколку целта на студијата е</w:t>
      </w:r>
      <w:r w:rsidR="00D67E33" w:rsidRPr="004120AF">
        <w:rPr>
          <w:rFonts w:ascii="Times New Roman" w:hAnsi="Times New Roman" w:cs="Times New Roman"/>
          <w:sz w:val="24"/>
          <w:szCs w:val="24"/>
          <w:lang w:val="mk-MK"/>
        </w:rPr>
        <w:t>,</w:t>
      </w:r>
      <w:r w:rsidRPr="004120AF">
        <w:rPr>
          <w:rFonts w:ascii="Times New Roman" w:hAnsi="Times New Roman" w:cs="Times New Roman"/>
          <w:sz w:val="24"/>
          <w:szCs w:val="24"/>
          <w:lang w:val="mk-MK"/>
        </w:rPr>
        <w:t xml:space="preserve"> на пр</w:t>
      </w:r>
      <w:r w:rsidR="00D67E33" w:rsidRPr="004120AF">
        <w:rPr>
          <w:rFonts w:ascii="Times New Roman" w:hAnsi="Times New Roman" w:cs="Times New Roman"/>
          <w:sz w:val="24"/>
          <w:szCs w:val="24"/>
          <w:lang w:val="mk-MK"/>
        </w:rPr>
        <w:t>имер,</w:t>
      </w:r>
      <w:r w:rsidRPr="004120AF">
        <w:rPr>
          <w:rFonts w:ascii="Times New Roman" w:hAnsi="Times New Roman" w:cs="Times New Roman"/>
          <w:sz w:val="24"/>
          <w:szCs w:val="24"/>
          <w:lang w:val="mk-MK"/>
        </w:rPr>
        <w:t xml:space="preserve"> да се истражи двосмислена појава или да се разберат искуствата или чувствата на поединците, посоодветен е квалитативниот метод.</w:t>
      </w:r>
    </w:p>
    <w:p w:rsidR="009C4D85" w:rsidRPr="004120AF" w:rsidRDefault="009C4D85" w:rsidP="00753616">
      <w:pPr>
        <w:pStyle w:val="Normal1"/>
        <w:spacing w:after="0" w:line="240" w:lineRule="auto"/>
        <w:ind w:firstLine="720"/>
        <w:jc w:val="both"/>
        <w:rPr>
          <w:rFonts w:ascii="Times New Roman" w:hAnsi="Times New Roman" w:cs="Times New Roman"/>
          <w:sz w:val="24"/>
          <w:szCs w:val="24"/>
          <w:lang w:val="mk-MK"/>
        </w:rPr>
      </w:pPr>
      <w:r w:rsidRPr="004120AF">
        <w:rPr>
          <w:rFonts w:ascii="Times New Roman" w:hAnsi="Times New Roman" w:cs="Times New Roman"/>
          <w:sz w:val="24"/>
          <w:szCs w:val="24"/>
          <w:lang w:val="mk-MK"/>
        </w:rPr>
        <w:t xml:space="preserve">Ако целта е да се тестира однапред одредена хипотеза или да се измерат ефектите на различни променливи, квантитативниот метод е посоодветен. Значи, кога целта е да се измерат и анализираат односите помеѓу факторите и да се </w:t>
      </w:r>
      <w:r w:rsidR="00D67E33" w:rsidRPr="004120AF">
        <w:rPr>
          <w:rFonts w:ascii="Times New Roman" w:hAnsi="Times New Roman" w:cs="Times New Roman"/>
          <w:sz w:val="24"/>
          <w:szCs w:val="24"/>
          <w:lang w:val="mk-MK"/>
        </w:rPr>
        <w:t>обопштат</w:t>
      </w:r>
      <w:r w:rsidRPr="004120AF">
        <w:rPr>
          <w:rFonts w:ascii="Times New Roman" w:hAnsi="Times New Roman" w:cs="Times New Roman"/>
          <w:sz w:val="24"/>
          <w:szCs w:val="24"/>
          <w:lang w:val="mk-MK"/>
        </w:rPr>
        <w:t xml:space="preserve"> резултатите на поголема популација, квантитативните методи се посоодветни. Ако </w:t>
      </w:r>
      <w:r w:rsidR="00D67E33" w:rsidRPr="004120AF">
        <w:rPr>
          <w:rFonts w:ascii="Times New Roman" w:hAnsi="Times New Roman" w:cs="Times New Roman"/>
          <w:sz w:val="24"/>
          <w:szCs w:val="24"/>
          <w:lang w:val="mk-MK"/>
        </w:rPr>
        <w:t>примерокот го претставува</w:t>
      </w:r>
      <w:r w:rsidRPr="004120AF">
        <w:rPr>
          <w:rFonts w:ascii="Times New Roman" w:hAnsi="Times New Roman" w:cs="Times New Roman"/>
          <w:sz w:val="24"/>
          <w:szCs w:val="24"/>
          <w:lang w:val="mk-MK"/>
        </w:rPr>
        <w:t xml:space="preserve"> голема и разновидна популација, </w:t>
      </w:r>
      <w:r w:rsidR="00D67E33" w:rsidRPr="004120AF">
        <w:rPr>
          <w:rFonts w:ascii="Times New Roman" w:hAnsi="Times New Roman" w:cs="Times New Roman"/>
          <w:sz w:val="24"/>
          <w:szCs w:val="24"/>
          <w:lang w:val="mk-MK"/>
        </w:rPr>
        <w:t xml:space="preserve">често, </w:t>
      </w:r>
      <w:r w:rsidRPr="004120AF">
        <w:rPr>
          <w:rFonts w:ascii="Times New Roman" w:hAnsi="Times New Roman" w:cs="Times New Roman"/>
          <w:sz w:val="24"/>
          <w:szCs w:val="24"/>
          <w:lang w:val="mk-MK"/>
        </w:rPr>
        <w:t xml:space="preserve">целта е да се </w:t>
      </w:r>
      <w:r w:rsidR="00D67E33" w:rsidRPr="004120AF">
        <w:rPr>
          <w:rFonts w:ascii="Times New Roman" w:hAnsi="Times New Roman" w:cs="Times New Roman"/>
          <w:sz w:val="24"/>
          <w:szCs w:val="24"/>
          <w:lang w:val="mk-MK"/>
        </w:rPr>
        <w:t>о</w:t>
      </w:r>
      <w:r w:rsidR="00753616" w:rsidRPr="004120AF">
        <w:rPr>
          <w:rFonts w:ascii="Times New Roman" w:hAnsi="Times New Roman" w:cs="Times New Roman"/>
          <w:sz w:val="24"/>
          <w:szCs w:val="24"/>
          <w:lang w:val="mk-MK"/>
        </w:rPr>
        <w:t>б</w:t>
      </w:r>
      <w:r w:rsidR="00D67E33" w:rsidRPr="004120AF">
        <w:rPr>
          <w:rFonts w:ascii="Times New Roman" w:hAnsi="Times New Roman" w:cs="Times New Roman"/>
          <w:sz w:val="24"/>
          <w:szCs w:val="24"/>
          <w:lang w:val="mk-MK"/>
        </w:rPr>
        <w:t>општат резултатите</w:t>
      </w:r>
      <w:r w:rsidRPr="004120AF">
        <w:rPr>
          <w:rFonts w:ascii="Times New Roman" w:hAnsi="Times New Roman" w:cs="Times New Roman"/>
          <w:sz w:val="24"/>
          <w:szCs w:val="24"/>
          <w:lang w:val="mk-MK"/>
        </w:rPr>
        <w:t xml:space="preserve"> и затоа се користат квантитативни методи</w:t>
      </w:r>
      <w:r w:rsidR="00D67E33" w:rsidRPr="004120AF">
        <w:rPr>
          <w:rFonts w:ascii="Times New Roman" w:hAnsi="Times New Roman" w:cs="Times New Roman"/>
          <w:sz w:val="24"/>
          <w:szCs w:val="24"/>
          <w:lang w:val="mk-MK"/>
        </w:rPr>
        <w:t>,</w:t>
      </w:r>
      <w:r w:rsidRPr="004120AF">
        <w:rPr>
          <w:rFonts w:ascii="Times New Roman" w:hAnsi="Times New Roman" w:cs="Times New Roman"/>
          <w:sz w:val="24"/>
          <w:szCs w:val="24"/>
          <w:lang w:val="mk-MK"/>
        </w:rPr>
        <w:t xml:space="preserve"> како што се анкети и прашалници</w:t>
      </w:r>
      <w:r w:rsidR="00D67E33" w:rsidRPr="004120AF">
        <w:rPr>
          <w:rFonts w:ascii="Times New Roman" w:hAnsi="Times New Roman" w:cs="Times New Roman"/>
          <w:sz w:val="24"/>
          <w:szCs w:val="24"/>
          <w:lang w:val="mk-MK"/>
        </w:rPr>
        <w:t>.</w:t>
      </w:r>
    </w:p>
    <w:p w:rsidR="00D67E33" w:rsidRPr="004120AF" w:rsidRDefault="00D67E33" w:rsidP="00244005">
      <w:pPr>
        <w:pStyle w:val="Normal1"/>
        <w:spacing w:after="0" w:line="240" w:lineRule="auto"/>
        <w:ind w:firstLine="720"/>
        <w:jc w:val="both"/>
        <w:rPr>
          <w:rFonts w:ascii="Times New Roman" w:hAnsi="Times New Roman" w:cs="Times New Roman"/>
          <w:i/>
          <w:sz w:val="24"/>
          <w:szCs w:val="24"/>
          <w:lang w:val="mk-MK"/>
        </w:rPr>
      </w:pPr>
    </w:p>
    <w:p w:rsidR="009C4D85" w:rsidRPr="004120AF" w:rsidRDefault="00D67E33" w:rsidP="00725813">
      <w:pPr>
        <w:pStyle w:val="Normal1"/>
        <w:spacing w:after="0" w:line="240" w:lineRule="auto"/>
        <w:ind w:firstLine="720"/>
        <w:jc w:val="both"/>
        <w:rPr>
          <w:rFonts w:ascii="Times New Roman" w:hAnsi="Times New Roman" w:cs="Times New Roman"/>
          <w:i/>
          <w:sz w:val="24"/>
          <w:szCs w:val="24"/>
          <w:lang w:val="mk-MK"/>
        </w:rPr>
      </w:pPr>
      <w:r w:rsidRPr="004120AF">
        <w:rPr>
          <w:rFonts w:ascii="Times New Roman" w:hAnsi="Times New Roman" w:cs="Times New Roman"/>
          <w:i/>
          <w:sz w:val="24"/>
          <w:szCs w:val="24"/>
          <w:lang w:val="mk-MK"/>
        </w:rPr>
        <w:t>„</w:t>
      </w:r>
      <w:r w:rsidR="009C4D85" w:rsidRPr="004120AF">
        <w:rPr>
          <w:rFonts w:ascii="Times New Roman" w:hAnsi="Times New Roman" w:cs="Times New Roman"/>
          <w:i/>
          <w:sz w:val="24"/>
          <w:szCs w:val="24"/>
          <w:lang w:val="mk-MK"/>
        </w:rPr>
        <w:t>Изборот на методологија</w:t>
      </w:r>
      <w:r w:rsidRPr="004120AF">
        <w:rPr>
          <w:rFonts w:ascii="Times New Roman" w:hAnsi="Times New Roman" w:cs="Times New Roman"/>
          <w:i/>
          <w:sz w:val="24"/>
          <w:szCs w:val="24"/>
          <w:lang w:val="mk-MK"/>
        </w:rPr>
        <w:t>та во</w:t>
      </w:r>
      <w:r w:rsidR="009C4D85" w:rsidRPr="004120AF">
        <w:rPr>
          <w:rFonts w:ascii="Times New Roman" w:hAnsi="Times New Roman" w:cs="Times New Roman"/>
          <w:i/>
          <w:sz w:val="24"/>
          <w:szCs w:val="24"/>
          <w:lang w:val="mk-MK"/>
        </w:rPr>
        <w:t xml:space="preserve"> истражувањ</w:t>
      </w:r>
      <w:r w:rsidRPr="004120AF">
        <w:rPr>
          <w:rFonts w:ascii="Times New Roman" w:hAnsi="Times New Roman" w:cs="Times New Roman"/>
          <w:i/>
          <w:sz w:val="24"/>
          <w:szCs w:val="24"/>
          <w:lang w:val="mk-MK"/>
        </w:rPr>
        <w:t>ата</w:t>
      </w:r>
      <w:r w:rsidR="009C4D85" w:rsidRPr="004120AF">
        <w:rPr>
          <w:rFonts w:ascii="Times New Roman" w:hAnsi="Times New Roman" w:cs="Times New Roman"/>
          <w:i/>
          <w:sz w:val="24"/>
          <w:szCs w:val="24"/>
          <w:lang w:val="mk-MK"/>
        </w:rPr>
        <w:t xml:space="preserve"> во областа </w:t>
      </w:r>
      <w:r w:rsidRPr="004120AF">
        <w:rPr>
          <w:rFonts w:ascii="Times New Roman" w:hAnsi="Times New Roman" w:cs="Times New Roman"/>
          <w:i/>
          <w:sz w:val="24"/>
          <w:szCs w:val="24"/>
          <w:lang w:val="mk-MK"/>
        </w:rPr>
        <w:t>на</w:t>
      </w:r>
      <w:r w:rsidR="009C4D85" w:rsidRPr="004120AF">
        <w:rPr>
          <w:rFonts w:ascii="Times New Roman" w:hAnsi="Times New Roman" w:cs="Times New Roman"/>
          <w:i/>
          <w:sz w:val="24"/>
          <w:szCs w:val="24"/>
          <w:lang w:val="mk-MK"/>
        </w:rPr>
        <w:t xml:space="preserve"> албански</w:t>
      </w:r>
      <w:r w:rsidRPr="004120AF">
        <w:rPr>
          <w:rFonts w:ascii="Times New Roman" w:hAnsi="Times New Roman" w:cs="Times New Roman"/>
          <w:i/>
          <w:sz w:val="24"/>
          <w:szCs w:val="24"/>
          <w:lang w:val="mk-MK"/>
        </w:rPr>
        <w:t>от</w:t>
      </w:r>
      <w:r w:rsidR="009C4D85" w:rsidRPr="004120AF">
        <w:rPr>
          <w:rFonts w:ascii="Times New Roman" w:hAnsi="Times New Roman" w:cs="Times New Roman"/>
          <w:i/>
          <w:sz w:val="24"/>
          <w:szCs w:val="24"/>
          <w:lang w:val="mk-MK"/>
        </w:rPr>
        <w:t xml:space="preserve"> јазик зависи од целта на </w:t>
      </w:r>
      <w:r w:rsidR="00161283" w:rsidRPr="004120AF">
        <w:rPr>
          <w:rFonts w:ascii="Times New Roman" w:hAnsi="Times New Roman" w:cs="Times New Roman"/>
          <w:i/>
          <w:sz w:val="24"/>
          <w:szCs w:val="24"/>
          <w:lang w:val="mk-MK"/>
        </w:rPr>
        <w:t>истражувањето</w:t>
      </w:r>
      <w:r w:rsidR="009C4D85" w:rsidRPr="004120AF">
        <w:rPr>
          <w:rFonts w:ascii="Times New Roman" w:hAnsi="Times New Roman" w:cs="Times New Roman"/>
          <w:i/>
          <w:sz w:val="24"/>
          <w:szCs w:val="24"/>
          <w:lang w:val="mk-MK"/>
        </w:rPr>
        <w:t xml:space="preserve"> и </w:t>
      </w:r>
      <w:r w:rsidRPr="004120AF">
        <w:rPr>
          <w:rFonts w:ascii="Times New Roman" w:hAnsi="Times New Roman" w:cs="Times New Roman"/>
          <w:i/>
          <w:sz w:val="24"/>
          <w:szCs w:val="24"/>
          <w:lang w:val="mk-MK"/>
        </w:rPr>
        <w:t xml:space="preserve">од </w:t>
      </w:r>
      <w:r w:rsidR="009C4D85" w:rsidRPr="004120AF">
        <w:rPr>
          <w:rFonts w:ascii="Times New Roman" w:hAnsi="Times New Roman" w:cs="Times New Roman"/>
          <w:i/>
          <w:sz w:val="24"/>
          <w:szCs w:val="24"/>
          <w:lang w:val="mk-MK"/>
        </w:rPr>
        <w:t xml:space="preserve">карактеристиките на </w:t>
      </w:r>
      <w:r w:rsidRPr="004120AF">
        <w:rPr>
          <w:rFonts w:ascii="Times New Roman" w:hAnsi="Times New Roman" w:cs="Times New Roman"/>
          <w:i/>
          <w:sz w:val="24"/>
          <w:szCs w:val="24"/>
          <w:lang w:val="mk-MK"/>
        </w:rPr>
        <w:t>појавата</w:t>
      </w:r>
      <w:r w:rsidR="009C4D85" w:rsidRPr="004120AF">
        <w:rPr>
          <w:rFonts w:ascii="Times New Roman" w:hAnsi="Times New Roman" w:cs="Times New Roman"/>
          <w:i/>
          <w:sz w:val="24"/>
          <w:szCs w:val="24"/>
          <w:lang w:val="mk-MK"/>
        </w:rPr>
        <w:t xml:space="preserve"> што се испитува. За некои прашања, </w:t>
      </w:r>
      <w:r w:rsidRPr="004120AF">
        <w:rPr>
          <w:rFonts w:ascii="Times New Roman" w:hAnsi="Times New Roman" w:cs="Times New Roman"/>
          <w:i/>
          <w:sz w:val="24"/>
          <w:szCs w:val="24"/>
          <w:lang w:val="mk-MK"/>
        </w:rPr>
        <w:t>комбинираната</w:t>
      </w:r>
      <w:r w:rsidR="009C4D85" w:rsidRPr="004120AF">
        <w:rPr>
          <w:rFonts w:ascii="Times New Roman" w:hAnsi="Times New Roman" w:cs="Times New Roman"/>
          <w:i/>
          <w:sz w:val="24"/>
          <w:szCs w:val="24"/>
          <w:lang w:val="mk-MK"/>
        </w:rPr>
        <w:t xml:space="preserve"> методологија може да биде соодветна бидејќи нуди можност да се комбинираат квалитативни и квантитативни податоци за да се создаде поцелосна и посигурна слика за </w:t>
      </w:r>
      <w:r w:rsidRPr="004120AF">
        <w:rPr>
          <w:rFonts w:ascii="Times New Roman" w:hAnsi="Times New Roman" w:cs="Times New Roman"/>
          <w:i/>
          <w:sz w:val="24"/>
          <w:szCs w:val="24"/>
          <w:lang w:val="mk-MK"/>
        </w:rPr>
        <w:t>појавата. Но</w:t>
      </w:r>
      <w:r w:rsidR="009C4D85" w:rsidRPr="004120AF">
        <w:rPr>
          <w:rFonts w:ascii="Times New Roman" w:hAnsi="Times New Roman" w:cs="Times New Roman"/>
          <w:i/>
          <w:sz w:val="24"/>
          <w:szCs w:val="24"/>
          <w:lang w:val="mk-MK"/>
        </w:rPr>
        <w:t xml:space="preserve"> за одредени теми</w:t>
      </w:r>
      <w:r w:rsidR="00161283" w:rsidRPr="004120AF">
        <w:rPr>
          <w:rFonts w:ascii="Times New Roman" w:hAnsi="Times New Roman" w:cs="Times New Roman"/>
          <w:i/>
          <w:sz w:val="24"/>
          <w:szCs w:val="24"/>
          <w:lang w:val="mk-MK"/>
        </w:rPr>
        <w:t>,</w:t>
      </w:r>
      <w:r w:rsidR="009C4D85" w:rsidRPr="004120AF">
        <w:rPr>
          <w:rFonts w:ascii="Times New Roman" w:hAnsi="Times New Roman" w:cs="Times New Roman"/>
          <w:i/>
          <w:sz w:val="24"/>
          <w:szCs w:val="24"/>
          <w:lang w:val="mk-MK"/>
        </w:rPr>
        <w:t xml:space="preserve"> како</w:t>
      </w:r>
      <w:r w:rsidR="00161283" w:rsidRPr="004120AF">
        <w:rPr>
          <w:rFonts w:ascii="Times New Roman" w:hAnsi="Times New Roman" w:cs="Times New Roman"/>
          <w:i/>
          <w:sz w:val="24"/>
          <w:szCs w:val="24"/>
          <w:lang w:val="mk-MK"/>
        </w:rPr>
        <w:t>,</w:t>
      </w:r>
      <w:r w:rsidR="009C4D85" w:rsidRPr="004120AF">
        <w:rPr>
          <w:rFonts w:ascii="Times New Roman" w:hAnsi="Times New Roman" w:cs="Times New Roman"/>
          <w:i/>
          <w:sz w:val="24"/>
          <w:szCs w:val="24"/>
          <w:lang w:val="mk-MK"/>
        </w:rPr>
        <w:t xml:space="preserve"> на пр</w:t>
      </w:r>
      <w:r w:rsidR="00161283" w:rsidRPr="004120AF">
        <w:rPr>
          <w:rFonts w:ascii="Times New Roman" w:hAnsi="Times New Roman" w:cs="Times New Roman"/>
          <w:i/>
          <w:sz w:val="24"/>
          <w:szCs w:val="24"/>
          <w:lang w:val="mk-MK"/>
        </w:rPr>
        <w:t>.</w:t>
      </w:r>
      <w:r w:rsidR="009C4D85" w:rsidRPr="004120AF">
        <w:rPr>
          <w:rFonts w:ascii="Times New Roman" w:hAnsi="Times New Roman" w:cs="Times New Roman"/>
          <w:i/>
          <w:sz w:val="24"/>
          <w:szCs w:val="24"/>
          <w:lang w:val="mk-MK"/>
        </w:rPr>
        <w:t xml:space="preserve"> </w:t>
      </w:r>
      <w:r w:rsidR="009C4D85" w:rsidRPr="004120AF">
        <w:rPr>
          <w:rFonts w:ascii="Times New Roman" w:hAnsi="Times New Roman" w:cs="Times New Roman"/>
          <w:i/>
          <w:sz w:val="24"/>
          <w:szCs w:val="24"/>
          <w:lang w:val="mk-MK"/>
        </w:rPr>
        <w:lastRenderedPageBreak/>
        <w:t xml:space="preserve">кога </w:t>
      </w:r>
      <w:r w:rsidR="00161283" w:rsidRPr="004120AF">
        <w:rPr>
          <w:rFonts w:ascii="Times New Roman" w:hAnsi="Times New Roman" w:cs="Times New Roman"/>
          <w:i/>
          <w:sz w:val="24"/>
          <w:szCs w:val="24"/>
          <w:lang w:val="mk-MK"/>
        </w:rPr>
        <w:t xml:space="preserve">ја </w:t>
      </w:r>
      <w:r w:rsidR="009C4D85" w:rsidRPr="004120AF">
        <w:rPr>
          <w:rFonts w:ascii="Times New Roman" w:hAnsi="Times New Roman" w:cs="Times New Roman"/>
          <w:i/>
          <w:sz w:val="24"/>
          <w:szCs w:val="24"/>
          <w:lang w:val="mk-MK"/>
        </w:rPr>
        <w:t>истражувам албанска</w:t>
      </w:r>
      <w:r w:rsidR="00725813" w:rsidRPr="004120AF">
        <w:rPr>
          <w:rFonts w:ascii="Times New Roman" w:hAnsi="Times New Roman" w:cs="Times New Roman"/>
          <w:i/>
          <w:sz w:val="24"/>
          <w:szCs w:val="24"/>
          <w:lang w:val="mk-MK"/>
        </w:rPr>
        <w:t>та</w:t>
      </w:r>
      <w:r w:rsidR="009C4D85" w:rsidRPr="004120AF">
        <w:rPr>
          <w:rFonts w:ascii="Times New Roman" w:hAnsi="Times New Roman" w:cs="Times New Roman"/>
          <w:i/>
          <w:sz w:val="24"/>
          <w:szCs w:val="24"/>
          <w:lang w:val="mk-MK"/>
        </w:rPr>
        <w:t xml:space="preserve"> литература и</w:t>
      </w:r>
      <w:r w:rsidR="00725813" w:rsidRPr="004120AF">
        <w:rPr>
          <w:rFonts w:ascii="Times New Roman" w:hAnsi="Times New Roman" w:cs="Times New Roman"/>
          <w:i/>
          <w:sz w:val="24"/>
          <w:szCs w:val="24"/>
          <w:lang w:val="mk-MK"/>
        </w:rPr>
        <w:t>ли</w:t>
      </w:r>
      <w:r w:rsidR="009C4D85" w:rsidRPr="004120AF">
        <w:rPr>
          <w:rFonts w:ascii="Times New Roman" w:hAnsi="Times New Roman" w:cs="Times New Roman"/>
          <w:i/>
          <w:sz w:val="24"/>
          <w:szCs w:val="24"/>
          <w:lang w:val="mk-MK"/>
        </w:rPr>
        <w:t xml:space="preserve"> </w:t>
      </w:r>
      <w:r w:rsidR="00161283" w:rsidRPr="004120AF">
        <w:rPr>
          <w:rFonts w:ascii="Times New Roman" w:hAnsi="Times New Roman" w:cs="Times New Roman"/>
          <w:i/>
          <w:sz w:val="24"/>
          <w:szCs w:val="24"/>
          <w:lang w:val="mk-MK"/>
        </w:rPr>
        <w:t xml:space="preserve">кога </w:t>
      </w:r>
      <w:r w:rsidR="009C4D85" w:rsidRPr="004120AF">
        <w:rPr>
          <w:rFonts w:ascii="Times New Roman" w:hAnsi="Times New Roman" w:cs="Times New Roman"/>
          <w:i/>
          <w:sz w:val="24"/>
          <w:szCs w:val="24"/>
          <w:lang w:val="mk-MK"/>
        </w:rPr>
        <w:t>анализ</w:t>
      </w:r>
      <w:r w:rsidR="00161283" w:rsidRPr="004120AF">
        <w:rPr>
          <w:rFonts w:ascii="Times New Roman" w:hAnsi="Times New Roman" w:cs="Times New Roman"/>
          <w:i/>
          <w:sz w:val="24"/>
          <w:szCs w:val="24"/>
          <w:lang w:val="mk-MK"/>
        </w:rPr>
        <w:t>ирам</w:t>
      </w:r>
      <w:r w:rsidR="009C4D85" w:rsidRPr="004120AF">
        <w:rPr>
          <w:rFonts w:ascii="Times New Roman" w:hAnsi="Times New Roman" w:cs="Times New Roman"/>
          <w:i/>
          <w:sz w:val="24"/>
          <w:szCs w:val="24"/>
          <w:lang w:val="mk-MK"/>
        </w:rPr>
        <w:t xml:space="preserve"> литературни дела, главно користам квалитативни методи, како што се анализа на одредени дела</w:t>
      </w:r>
      <w:r w:rsidR="00725813" w:rsidRPr="004120AF">
        <w:rPr>
          <w:rFonts w:ascii="Times New Roman" w:hAnsi="Times New Roman" w:cs="Times New Roman"/>
          <w:i/>
          <w:sz w:val="24"/>
          <w:szCs w:val="24"/>
          <w:lang w:val="mk-MK"/>
        </w:rPr>
        <w:t xml:space="preserve"> и</w:t>
      </w:r>
      <w:r w:rsidR="009C4D85" w:rsidRPr="004120AF">
        <w:rPr>
          <w:rFonts w:ascii="Times New Roman" w:hAnsi="Times New Roman" w:cs="Times New Roman"/>
          <w:i/>
          <w:sz w:val="24"/>
          <w:szCs w:val="24"/>
          <w:lang w:val="mk-MK"/>
        </w:rPr>
        <w:t xml:space="preserve"> интерпретација на теми и симболи, како и анализа на културни</w:t>
      </w:r>
      <w:r w:rsidR="00725813" w:rsidRPr="004120AF">
        <w:rPr>
          <w:rFonts w:ascii="Times New Roman" w:hAnsi="Times New Roman" w:cs="Times New Roman"/>
          <w:i/>
          <w:sz w:val="24"/>
          <w:szCs w:val="24"/>
          <w:lang w:val="mk-MK"/>
        </w:rPr>
        <w:t>те</w:t>
      </w:r>
      <w:r w:rsidR="009C4D85" w:rsidRPr="004120AF">
        <w:rPr>
          <w:rFonts w:ascii="Times New Roman" w:hAnsi="Times New Roman" w:cs="Times New Roman"/>
          <w:i/>
          <w:sz w:val="24"/>
          <w:szCs w:val="24"/>
          <w:lang w:val="mk-MK"/>
        </w:rPr>
        <w:t xml:space="preserve"> и историски</w:t>
      </w:r>
      <w:r w:rsidR="00725813" w:rsidRPr="004120AF">
        <w:rPr>
          <w:rFonts w:ascii="Times New Roman" w:hAnsi="Times New Roman" w:cs="Times New Roman"/>
          <w:i/>
          <w:sz w:val="24"/>
          <w:szCs w:val="24"/>
          <w:lang w:val="mk-MK"/>
        </w:rPr>
        <w:t>те</w:t>
      </w:r>
      <w:r w:rsidR="009C4D85" w:rsidRPr="004120AF">
        <w:rPr>
          <w:rFonts w:ascii="Times New Roman" w:hAnsi="Times New Roman" w:cs="Times New Roman"/>
          <w:i/>
          <w:sz w:val="24"/>
          <w:szCs w:val="24"/>
          <w:lang w:val="mk-MK"/>
        </w:rPr>
        <w:t xml:space="preserve"> влијанија бидејќи проучувањето на литературата бара подлабоко разбирање на содржината и стилистиката</w:t>
      </w:r>
      <w:r w:rsidR="00161283" w:rsidRPr="004120AF">
        <w:rPr>
          <w:rFonts w:ascii="Times New Roman" w:hAnsi="Times New Roman" w:cs="Times New Roman"/>
          <w:i/>
          <w:sz w:val="24"/>
          <w:szCs w:val="24"/>
          <w:lang w:val="mk-MK"/>
        </w:rPr>
        <w:t xml:space="preserve">. За тоа </w:t>
      </w:r>
      <w:r w:rsidR="009C4D85" w:rsidRPr="004120AF">
        <w:rPr>
          <w:rFonts w:ascii="Times New Roman" w:hAnsi="Times New Roman" w:cs="Times New Roman"/>
          <w:i/>
          <w:sz w:val="24"/>
          <w:szCs w:val="24"/>
          <w:lang w:val="mk-MK"/>
        </w:rPr>
        <w:t>е посоодвет</w:t>
      </w:r>
      <w:r w:rsidR="00161283" w:rsidRPr="004120AF">
        <w:rPr>
          <w:rFonts w:ascii="Times New Roman" w:hAnsi="Times New Roman" w:cs="Times New Roman"/>
          <w:i/>
          <w:sz w:val="24"/>
          <w:szCs w:val="24"/>
          <w:lang w:val="mk-MK"/>
        </w:rPr>
        <w:t>ен</w:t>
      </w:r>
      <w:r w:rsidR="009C4D85" w:rsidRPr="004120AF">
        <w:rPr>
          <w:rFonts w:ascii="Times New Roman" w:hAnsi="Times New Roman" w:cs="Times New Roman"/>
          <w:i/>
          <w:sz w:val="24"/>
          <w:szCs w:val="24"/>
          <w:lang w:val="mk-MK"/>
        </w:rPr>
        <w:t xml:space="preserve"> квалитатив</w:t>
      </w:r>
      <w:r w:rsidR="00725813" w:rsidRPr="004120AF">
        <w:rPr>
          <w:rFonts w:ascii="Times New Roman" w:hAnsi="Times New Roman" w:cs="Times New Roman"/>
          <w:i/>
          <w:sz w:val="24"/>
          <w:szCs w:val="24"/>
          <w:lang w:val="mk-MK"/>
        </w:rPr>
        <w:t>ниот</w:t>
      </w:r>
      <w:r w:rsidR="009C4D85" w:rsidRPr="004120AF">
        <w:rPr>
          <w:rFonts w:ascii="Times New Roman" w:hAnsi="Times New Roman" w:cs="Times New Roman"/>
          <w:i/>
          <w:sz w:val="24"/>
          <w:szCs w:val="24"/>
          <w:lang w:val="mk-MK"/>
        </w:rPr>
        <w:t xml:space="preserve"> пристап</w:t>
      </w:r>
      <w:r w:rsidR="00161283" w:rsidRPr="004120AF">
        <w:rPr>
          <w:rFonts w:ascii="Times New Roman" w:hAnsi="Times New Roman" w:cs="Times New Roman"/>
          <w:i/>
          <w:sz w:val="24"/>
          <w:szCs w:val="24"/>
          <w:lang w:val="mk-MK"/>
        </w:rPr>
        <w:t xml:space="preserve"> зашто</w:t>
      </w:r>
      <w:r w:rsidR="009C4D85" w:rsidRPr="004120AF">
        <w:rPr>
          <w:rFonts w:ascii="Times New Roman" w:hAnsi="Times New Roman" w:cs="Times New Roman"/>
          <w:i/>
          <w:sz w:val="24"/>
          <w:szCs w:val="24"/>
          <w:lang w:val="mk-MK"/>
        </w:rPr>
        <w:t xml:space="preserve"> анализи</w:t>
      </w:r>
      <w:r w:rsidR="00753616" w:rsidRPr="004120AF">
        <w:rPr>
          <w:rFonts w:ascii="Times New Roman" w:hAnsi="Times New Roman" w:cs="Times New Roman"/>
          <w:i/>
          <w:sz w:val="24"/>
          <w:szCs w:val="24"/>
          <w:lang w:val="mk-MK"/>
        </w:rPr>
        <w:t>те</w:t>
      </w:r>
      <w:r w:rsidR="009C4D85" w:rsidRPr="004120AF">
        <w:rPr>
          <w:rFonts w:ascii="Times New Roman" w:hAnsi="Times New Roman" w:cs="Times New Roman"/>
          <w:i/>
          <w:sz w:val="24"/>
          <w:szCs w:val="24"/>
          <w:lang w:val="mk-MK"/>
        </w:rPr>
        <w:t xml:space="preserve"> и толкувања</w:t>
      </w:r>
      <w:r w:rsidR="00753616" w:rsidRPr="004120AF">
        <w:rPr>
          <w:rFonts w:ascii="Times New Roman" w:hAnsi="Times New Roman" w:cs="Times New Roman"/>
          <w:i/>
          <w:sz w:val="24"/>
          <w:szCs w:val="24"/>
          <w:lang w:val="mk-MK"/>
        </w:rPr>
        <w:t>та</w:t>
      </w:r>
      <w:r w:rsidR="009C4D85" w:rsidRPr="004120AF">
        <w:rPr>
          <w:rFonts w:ascii="Times New Roman" w:hAnsi="Times New Roman" w:cs="Times New Roman"/>
          <w:i/>
          <w:sz w:val="24"/>
          <w:szCs w:val="24"/>
          <w:lang w:val="mk-MK"/>
        </w:rPr>
        <w:t xml:space="preserve"> се важни за да се извлеч</w:t>
      </w:r>
      <w:r w:rsidR="008F3578" w:rsidRPr="004120AF">
        <w:rPr>
          <w:rFonts w:ascii="Times New Roman" w:hAnsi="Times New Roman" w:cs="Times New Roman"/>
          <w:i/>
          <w:sz w:val="24"/>
          <w:szCs w:val="24"/>
          <w:lang w:val="mk-MK"/>
        </w:rPr>
        <w:t>е вистинското значење на делата</w:t>
      </w:r>
      <w:r w:rsidR="009C4D85" w:rsidRPr="004120AF">
        <w:rPr>
          <w:rFonts w:ascii="Times New Roman" w:hAnsi="Times New Roman" w:cs="Times New Roman"/>
          <w:i/>
          <w:sz w:val="24"/>
          <w:szCs w:val="24"/>
          <w:lang w:val="mk-MK"/>
        </w:rPr>
        <w:t>.</w:t>
      </w:r>
      <w:r w:rsidR="00161283" w:rsidRPr="004120AF">
        <w:rPr>
          <w:rFonts w:ascii="Times New Roman" w:hAnsi="Times New Roman" w:cs="Times New Roman"/>
          <w:i/>
          <w:sz w:val="24"/>
          <w:szCs w:val="24"/>
          <w:lang w:val="mk-MK"/>
        </w:rPr>
        <w:t>“</w:t>
      </w:r>
    </w:p>
    <w:p w:rsidR="008F3578" w:rsidRPr="004120AF" w:rsidRDefault="008F3578" w:rsidP="00244005">
      <w:pPr>
        <w:pStyle w:val="Normal1"/>
        <w:spacing w:after="0" w:line="240" w:lineRule="auto"/>
        <w:ind w:firstLine="720"/>
        <w:jc w:val="both"/>
        <w:rPr>
          <w:rFonts w:ascii="Times New Roman" w:hAnsi="Times New Roman" w:cs="Times New Roman"/>
          <w:sz w:val="24"/>
          <w:szCs w:val="24"/>
          <w:lang w:val="mk-MK"/>
        </w:rPr>
      </w:pPr>
    </w:p>
    <w:p w:rsidR="009C4D85" w:rsidRPr="004120AF" w:rsidRDefault="00C07151" w:rsidP="00244005">
      <w:pPr>
        <w:pStyle w:val="Normal1"/>
        <w:spacing w:after="0" w:line="240" w:lineRule="auto"/>
        <w:ind w:firstLine="720"/>
        <w:jc w:val="both"/>
        <w:rPr>
          <w:rFonts w:ascii="Times New Roman" w:hAnsi="Times New Roman" w:cs="Times New Roman"/>
          <w:b/>
          <w:sz w:val="24"/>
          <w:szCs w:val="24"/>
          <w:lang w:val="mk-MK"/>
        </w:rPr>
      </w:pPr>
      <w:r w:rsidRPr="004120AF">
        <w:rPr>
          <w:rFonts w:ascii="Times New Roman" w:hAnsi="Times New Roman" w:cs="Times New Roman"/>
          <w:b/>
          <w:sz w:val="24"/>
          <w:szCs w:val="24"/>
          <w:lang w:val="mk-MK"/>
        </w:rPr>
        <w:t xml:space="preserve">4. </w:t>
      </w:r>
      <w:r w:rsidR="009C4D85" w:rsidRPr="004120AF">
        <w:rPr>
          <w:rFonts w:ascii="Times New Roman" w:hAnsi="Times New Roman" w:cs="Times New Roman"/>
          <w:b/>
          <w:sz w:val="24"/>
          <w:szCs w:val="24"/>
          <w:lang w:val="mk-MK"/>
        </w:rPr>
        <w:t>Примена на критериуми при изборот на квалитативен пристап за собирање податоци</w:t>
      </w:r>
    </w:p>
    <w:p w:rsidR="009C4D85" w:rsidRPr="004120AF" w:rsidRDefault="00753616" w:rsidP="00725813">
      <w:pPr>
        <w:pStyle w:val="Normal1"/>
        <w:spacing w:after="0" w:line="240" w:lineRule="auto"/>
        <w:ind w:firstLine="720"/>
        <w:jc w:val="both"/>
        <w:rPr>
          <w:rFonts w:ascii="Times New Roman" w:hAnsi="Times New Roman" w:cs="Times New Roman"/>
          <w:sz w:val="24"/>
          <w:szCs w:val="24"/>
          <w:lang w:val="mk-MK"/>
        </w:rPr>
      </w:pPr>
      <w:r w:rsidRPr="004120AF">
        <w:rPr>
          <w:rFonts w:ascii="Times New Roman" w:hAnsi="Times New Roman" w:cs="Times New Roman"/>
          <w:sz w:val="24"/>
          <w:szCs w:val="24"/>
          <w:lang w:val="mk-MK"/>
        </w:rPr>
        <w:t>Според интер</w:t>
      </w:r>
      <w:r w:rsidR="00725813" w:rsidRPr="004120AF">
        <w:rPr>
          <w:rFonts w:ascii="Times New Roman" w:hAnsi="Times New Roman" w:cs="Times New Roman"/>
          <w:sz w:val="24"/>
          <w:szCs w:val="24"/>
          <w:lang w:val="mk-MK"/>
        </w:rPr>
        <w:t>в</w:t>
      </w:r>
      <w:r w:rsidRPr="004120AF">
        <w:rPr>
          <w:rFonts w:ascii="Times New Roman" w:hAnsi="Times New Roman" w:cs="Times New Roman"/>
          <w:sz w:val="24"/>
          <w:szCs w:val="24"/>
          <w:lang w:val="mk-MK"/>
        </w:rPr>
        <w:t>јуираните, и</w:t>
      </w:r>
      <w:r w:rsidR="009C4D85" w:rsidRPr="004120AF">
        <w:rPr>
          <w:rFonts w:ascii="Times New Roman" w:hAnsi="Times New Roman" w:cs="Times New Roman"/>
          <w:sz w:val="24"/>
          <w:szCs w:val="24"/>
          <w:lang w:val="mk-MK"/>
        </w:rPr>
        <w:t xml:space="preserve">зборот на квалитативен пристап за собирање податоци треба да се заснова </w:t>
      </w:r>
      <w:r w:rsidR="00161283" w:rsidRPr="004120AF">
        <w:rPr>
          <w:rFonts w:ascii="Times New Roman" w:hAnsi="Times New Roman" w:cs="Times New Roman"/>
          <w:sz w:val="24"/>
          <w:szCs w:val="24"/>
          <w:lang w:val="mk-MK"/>
        </w:rPr>
        <w:t>на</w:t>
      </w:r>
      <w:r w:rsidR="009C4D85" w:rsidRPr="004120AF">
        <w:rPr>
          <w:rFonts w:ascii="Times New Roman" w:hAnsi="Times New Roman" w:cs="Times New Roman"/>
          <w:sz w:val="24"/>
          <w:szCs w:val="24"/>
          <w:lang w:val="mk-MK"/>
        </w:rPr>
        <w:t xml:space="preserve"> критериуми</w:t>
      </w:r>
      <w:r w:rsidR="00161283" w:rsidRPr="004120AF">
        <w:rPr>
          <w:rFonts w:ascii="Times New Roman" w:hAnsi="Times New Roman" w:cs="Times New Roman"/>
          <w:sz w:val="24"/>
          <w:szCs w:val="24"/>
          <w:lang w:val="mk-MK"/>
        </w:rPr>
        <w:t>,</w:t>
      </w:r>
      <w:r w:rsidR="009C4D85" w:rsidRPr="004120AF">
        <w:rPr>
          <w:rFonts w:ascii="Times New Roman" w:hAnsi="Times New Roman" w:cs="Times New Roman"/>
          <w:sz w:val="24"/>
          <w:szCs w:val="24"/>
          <w:lang w:val="mk-MK"/>
        </w:rPr>
        <w:t xml:space="preserve"> како што се</w:t>
      </w:r>
      <w:r w:rsidR="00161283" w:rsidRPr="004120AF">
        <w:rPr>
          <w:rFonts w:ascii="Times New Roman" w:hAnsi="Times New Roman" w:cs="Times New Roman"/>
          <w:sz w:val="24"/>
          <w:szCs w:val="24"/>
          <w:lang w:val="mk-MK"/>
        </w:rPr>
        <w:t xml:space="preserve"> следните</w:t>
      </w:r>
      <w:r w:rsidR="009C4D85" w:rsidRPr="004120AF">
        <w:rPr>
          <w:rFonts w:ascii="Times New Roman" w:hAnsi="Times New Roman" w:cs="Times New Roman"/>
          <w:sz w:val="24"/>
          <w:szCs w:val="24"/>
          <w:lang w:val="mk-MK"/>
        </w:rPr>
        <w:t>:</w:t>
      </w:r>
    </w:p>
    <w:p w:rsidR="00161283" w:rsidRPr="004120AF" w:rsidRDefault="00161283" w:rsidP="00161283">
      <w:pPr>
        <w:pStyle w:val="Normal1"/>
        <w:spacing w:after="0" w:line="240" w:lineRule="auto"/>
        <w:ind w:left="1440"/>
        <w:jc w:val="both"/>
        <w:rPr>
          <w:rFonts w:ascii="Times New Roman" w:hAnsi="Times New Roman" w:cs="Times New Roman"/>
          <w:sz w:val="24"/>
          <w:szCs w:val="24"/>
          <w:lang w:val="mk-MK"/>
        </w:rPr>
      </w:pPr>
    </w:p>
    <w:p w:rsidR="009C4D85" w:rsidRPr="004120AF" w:rsidRDefault="00161283" w:rsidP="00D405F5">
      <w:pPr>
        <w:pStyle w:val="Normal1"/>
        <w:spacing w:after="0" w:line="240" w:lineRule="auto"/>
        <w:ind w:firstLine="720"/>
        <w:jc w:val="both"/>
        <w:rPr>
          <w:rFonts w:ascii="Times New Roman" w:hAnsi="Times New Roman" w:cs="Times New Roman"/>
          <w:sz w:val="24"/>
          <w:szCs w:val="24"/>
          <w:lang w:val="mk-MK"/>
        </w:rPr>
      </w:pPr>
      <w:r w:rsidRPr="004120AF">
        <w:rPr>
          <w:rFonts w:ascii="Times New Roman" w:hAnsi="Times New Roman" w:cs="Times New Roman"/>
          <w:sz w:val="24"/>
          <w:szCs w:val="24"/>
          <w:lang w:val="mk-MK"/>
        </w:rPr>
        <w:t xml:space="preserve">− </w:t>
      </w:r>
      <w:r w:rsidR="009C4D85" w:rsidRPr="004120AF">
        <w:rPr>
          <w:rFonts w:ascii="Times New Roman" w:hAnsi="Times New Roman" w:cs="Times New Roman"/>
          <w:sz w:val="24"/>
          <w:szCs w:val="24"/>
          <w:lang w:val="mk-MK"/>
        </w:rPr>
        <w:t>Природата на истражувањето</w:t>
      </w:r>
      <w:r w:rsidRPr="004120AF">
        <w:rPr>
          <w:rFonts w:ascii="Times New Roman" w:hAnsi="Times New Roman" w:cs="Times New Roman"/>
          <w:sz w:val="24"/>
          <w:szCs w:val="24"/>
          <w:lang w:val="mk-MK"/>
        </w:rPr>
        <w:t>.</w:t>
      </w:r>
    </w:p>
    <w:p w:rsidR="009C4D85" w:rsidRPr="004120AF" w:rsidRDefault="00161283" w:rsidP="00725813">
      <w:pPr>
        <w:pStyle w:val="Normal1"/>
        <w:spacing w:after="0" w:line="240" w:lineRule="auto"/>
        <w:ind w:firstLine="720"/>
        <w:jc w:val="both"/>
        <w:rPr>
          <w:rFonts w:ascii="Times New Roman" w:hAnsi="Times New Roman" w:cs="Times New Roman"/>
          <w:sz w:val="24"/>
          <w:szCs w:val="24"/>
          <w:lang w:val="mk-MK"/>
        </w:rPr>
      </w:pPr>
      <w:r w:rsidRPr="004120AF">
        <w:rPr>
          <w:rFonts w:ascii="Times New Roman" w:hAnsi="Times New Roman" w:cs="Times New Roman"/>
          <w:sz w:val="24"/>
          <w:szCs w:val="24"/>
          <w:lang w:val="mk-MK"/>
        </w:rPr>
        <w:t>− При</w:t>
      </w:r>
      <w:r w:rsidR="00725813" w:rsidRPr="004120AF">
        <w:rPr>
          <w:rFonts w:ascii="Times New Roman" w:hAnsi="Times New Roman" w:cs="Times New Roman"/>
          <w:sz w:val="24"/>
          <w:szCs w:val="24"/>
          <w:lang w:val="mk-MK"/>
        </w:rPr>
        <w:t>ро</w:t>
      </w:r>
      <w:r w:rsidRPr="004120AF">
        <w:rPr>
          <w:rFonts w:ascii="Times New Roman" w:hAnsi="Times New Roman" w:cs="Times New Roman"/>
          <w:sz w:val="24"/>
          <w:szCs w:val="24"/>
          <w:lang w:val="mk-MK"/>
        </w:rPr>
        <w:t>дата на целите.</w:t>
      </w:r>
    </w:p>
    <w:p w:rsidR="009C4D85" w:rsidRPr="004120AF" w:rsidRDefault="00161283" w:rsidP="00D405F5">
      <w:pPr>
        <w:pStyle w:val="Normal1"/>
        <w:spacing w:after="0" w:line="240" w:lineRule="auto"/>
        <w:ind w:firstLine="720"/>
        <w:jc w:val="both"/>
        <w:rPr>
          <w:rFonts w:ascii="Times New Roman" w:hAnsi="Times New Roman" w:cs="Times New Roman"/>
          <w:sz w:val="24"/>
          <w:szCs w:val="24"/>
          <w:lang w:val="mk-MK"/>
        </w:rPr>
      </w:pPr>
      <w:r w:rsidRPr="004120AF">
        <w:rPr>
          <w:rFonts w:ascii="Times New Roman" w:hAnsi="Times New Roman" w:cs="Times New Roman"/>
          <w:sz w:val="24"/>
          <w:szCs w:val="24"/>
          <w:lang w:val="mk-MK"/>
        </w:rPr>
        <w:t xml:space="preserve">− </w:t>
      </w:r>
      <w:r w:rsidR="009C4D85" w:rsidRPr="004120AF">
        <w:rPr>
          <w:rFonts w:ascii="Times New Roman" w:hAnsi="Times New Roman" w:cs="Times New Roman"/>
          <w:sz w:val="24"/>
          <w:szCs w:val="24"/>
          <w:lang w:val="mk-MK"/>
        </w:rPr>
        <w:t>Природата на истражувачките прашања</w:t>
      </w:r>
      <w:r w:rsidRPr="004120AF">
        <w:rPr>
          <w:rFonts w:ascii="Times New Roman" w:hAnsi="Times New Roman" w:cs="Times New Roman"/>
          <w:sz w:val="24"/>
          <w:szCs w:val="24"/>
          <w:lang w:val="mk-MK"/>
        </w:rPr>
        <w:t>.</w:t>
      </w:r>
    </w:p>
    <w:p w:rsidR="009C4D85" w:rsidRPr="004120AF" w:rsidRDefault="00161283" w:rsidP="00D405F5">
      <w:pPr>
        <w:pStyle w:val="Normal1"/>
        <w:spacing w:after="0" w:line="240" w:lineRule="auto"/>
        <w:ind w:firstLine="720"/>
        <w:jc w:val="both"/>
        <w:rPr>
          <w:rFonts w:ascii="Times New Roman" w:hAnsi="Times New Roman" w:cs="Times New Roman"/>
          <w:sz w:val="24"/>
          <w:szCs w:val="24"/>
          <w:lang w:val="mk-MK"/>
        </w:rPr>
      </w:pPr>
      <w:r w:rsidRPr="004120AF">
        <w:rPr>
          <w:rFonts w:ascii="Times New Roman" w:hAnsi="Times New Roman" w:cs="Times New Roman"/>
          <w:sz w:val="24"/>
          <w:szCs w:val="24"/>
          <w:lang w:val="mk-MK"/>
        </w:rPr>
        <w:t xml:space="preserve">−  </w:t>
      </w:r>
      <w:r w:rsidR="009C4D85" w:rsidRPr="004120AF">
        <w:rPr>
          <w:rFonts w:ascii="Times New Roman" w:hAnsi="Times New Roman" w:cs="Times New Roman"/>
          <w:sz w:val="24"/>
          <w:szCs w:val="24"/>
          <w:lang w:val="mk-MK"/>
        </w:rPr>
        <w:t>Контекст</w:t>
      </w:r>
      <w:r w:rsidRPr="004120AF">
        <w:rPr>
          <w:rFonts w:ascii="Times New Roman" w:hAnsi="Times New Roman" w:cs="Times New Roman"/>
          <w:sz w:val="24"/>
          <w:szCs w:val="24"/>
          <w:lang w:val="mk-MK"/>
        </w:rPr>
        <w:t>от</w:t>
      </w:r>
      <w:r w:rsidR="009C4D85" w:rsidRPr="004120AF">
        <w:rPr>
          <w:rFonts w:ascii="Times New Roman" w:hAnsi="Times New Roman" w:cs="Times New Roman"/>
          <w:sz w:val="24"/>
          <w:szCs w:val="24"/>
          <w:lang w:val="mk-MK"/>
        </w:rPr>
        <w:t xml:space="preserve"> и учесници</w:t>
      </w:r>
      <w:r w:rsidRPr="004120AF">
        <w:rPr>
          <w:rFonts w:ascii="Times New Roman" w:hAnsi="Times New Roman" w:cs="Times New Roman"/>
          <w:sz w:val="24"/>
          <w:szCs w:val="24"/>
          <w:lang w:val="mk-MK"/>
        </w:rPr>
        <w:t>те.</w:t>
      </w:r>
    </w:p>
    <w:p w:rsidR="009C4D85" w:rsidRPr="004120AF" w:rsidRDefault="00161283" w:rsidP="00D405F5">
      <w:pPr>
        <w:pStyle w:val="Normal1"/>
        <w:spacing w:after="0" w:line="240" w:lineRule="auto"/>
        <w:ind w:firstLine="720"/>
        <w:jc w:val="both"/>
        <w:rPr>
          <w:rFonts w:ascii="Times New Roman" w:hAnsi="Times New Roman" w:cs="Times New Roman"/>
          <w:sz w:val="24"/>
          <w:szCs w:val="24"/>
          <w:lang w:val="mk-MK"/>
        </w:rPr>
      </w:pPr>
      <w:r w:rsidRPr="004120AF">
        <w:rPr>
          <w:rFonts w:ascii="Times New Roman" w:hAnsi="Times New Roman" w:cs="Times New Roman"/>
          <w:sz w:val="24"/>
          <w:szCs w:val="24"/>
          <w:lang w:val="mk-MK"/>
        </w:rPr>
        <w:t xml:space="preserve">−  </w:t>
      </w:r>
      <w:r w:rsidR="009C4D85" w:rsidRPr="004120AF">
        <w:rPr>
          <w:rFonts w:ascii="Times New Roman" w:hAnsi="Times New Roman" w:cs="Times New Roman"/>
          <w:sz w:val="24"/>
          <w:szCs w:val="24"/>
          <w:lang w:val="mk-MK"/>
        </w:rPr>
        <w:t>Вид</w:t>
      </w:r>
      <w:r w:rsidRPr="004120AF">
        <w:rPr>
          <w:rFonts w:ascii="Times New Roman" w:hAnsi="Times New Roman" w:cs="Times New Roman"/>
          <w:sz w:val="24"/>
          <w:szCs w:val="24"/>
          <w:lang w:val="mk-MK"/>
        </w:rPr>
        <w:t>от</w:t>
      </w:r>
      <w:r w:rsidR="009C4D85" w:rsidRPr="004120AF">
        <w:rPr>
          <w:rFonts w:ascii="Times New Roman" w:hAnsi="Times New Roman" w:cs="Times New Roman"/>
          <w:sz w:val="24"/>
          <w:szCs w:val="24"/>
          <w:lang w:val="mk-MK"/>
        </w:rPr>
        <w:t xml:space="preserve"> на потребни</w:t>
      </w:r>
      <w:r w:rsidRPr="004120AF">
        <w:rPr>
          <w:rFonts w:ascii="Times New Roman" w:hAnsi="Times New Roman" w:cs="Times New Roman"/>
          <w:sz w:val="24"/>
          <w:szCs w:val="24"/>
          <w:lang w:val="mk-MK"/>
        </w:rPr>
        <w:t>те</w:t>
      </w:r>
      <w:r w:rsidR="009C4D85" w:rsidRPr="004120AF">
        <w:rPr>
          <w:rFonts w:ascii="Times New Roman" w:hAnsi="Times New Roman" w:cs="Times New Roman"/>
          <w:sz w:val="24"/>
          <w:szCs w:val="24"/>
          <w:lang w:val="mk-MK"/>
        </w:rPr>
        <w:t xml:space="preserve"> податоци</w:t>
      </w:r>
      <w:r w:rsidRPr="004120AF">
        <w:rPr>
          <w:rFonts w:ascii="Times New Roman" w:hAnsi="Times New Roman" w:cs="Times New Roman"/>
          <w:sz w:val="24"/>
          <w:szCs w:val="24"/>
          <w:lang w:val="mk-MK"/>
        </w:rPr>
        <w:t>.</w:t>
      </w:r>
    </w:p>
    <w:p w:rsidR="009C4D85" w:rsidRPr="004120AF" w:rsidRDefault="00161283" w:rsidP="00D405F5">
      <w:pPr>
        <w:pStyle w:val="Normal1"/>
        <w:spacing w:after="0" w:line="240" w:lineRule="auto"/>
        <w:ind w:firstLine="720"/>
        <w:jc w:val="both"/>
        <w:rPr>
          <w:rFonts w:ascii="Times New Roman" w:hAnsi="Times New Roman" w:cs="Times New Roman"/>
          <w:sz w:val="24"/>
          <w:szCs w:val="24"/>
          <w:lang w:val="mk-MK"/>
        </w:rPr>
      </w:pPr>
      <w:r w:rsidRPr="004120AF">
        <w:rPr>
          <w:rFonts w:ascii="Times New Roman" w:hAnsi="Times New Roman" w:cs="Times New Roman"/>
          <w:sz w:val="24"/>
          <w:szCs w:val="24"/>
          <w:lang w:val="mk-MK"/>
        </w:rPr>
        <w:t xml:space="preserve">− </w:t>
      </w:r>
      <w:r w:rsidR="009C4D85" w:rsidRPr="004120AF">
        <w:rPr>
          <w:rFonts w:ascii="Times New Roman" w:hAnsi="Times New Roman" w:cs="Times New Roman"/>
          <w:sz w:val="24"/>
          <w:szCs w:val="24"/>
          <w:lang w:val="mk-MK"/>
        </w:rPr>
        <w:t>Флексибилност</w:t>
      </w:r>
      <w:r w:rsidRPr="004120AF">
        <w:rPr>
          <w:rFonts w:ascii="Times New Roman" w:hAnsi="Times New Roman" w:cs="Times New Roman"/>
          <w:sz w:val="24"/>
          <w:szCs w:val="24"/>
          <w:lang w:val="mk-MK"/>
        </w:rPr>
        <w:t>а</w:t>
      </w:r>
      <w:r w:rsidR="009C4D85" w:rsidRPr="004120AF">
        <w:rPr>
          <w:rFonts w:ascii="Times New Roman" w:hAnsi="Times New Roman" w:cs="Times New Roman"/>
          <w:sz w:val="24"/>
          <w:szCs w:val="24"/>
          <w:lang w:val="mk-MK"/>
        </w:rPr>
        <w:t xml:space="preserve"> на процесот</w:t>
      </w:r>
      <w:r w:rsidRPr="004120AF">
        <w:rPr>
          <w:rFonts w:ascii="Times New Roman" w:hAnsi="Times New Roman" w:cs="Times New Roman"/>
          <w:sz w:val="24"/>
          <w:szCs w:val="24"/>
          <w:lang w:val="mk-MK"/>
        </w:rPr>
        <w:t>.</w:t>
      </w:r>
    </w:p>
    <w:p w:rsidR="009C4D85" w:rsidRPr="004120AF" w:rsidRDefault="00161283" w:rsidP="00D405F5">
      <w:pPr>
        <w:pStyle w:val="Normal1"/>
        <w:spacing w:after="0" w:line="240" w:lineRule="auto"/>
        <w:ind w:firstLine="720"/>
        <w:jc w:val="both"/>
        <w:rPr>
          <w:rFonts w:ascii="Times New Roman" w:hAnsi="Times New Roman" w:cs="Times New Roman"/>
          <w:sz w:val="24"/>
          <w:szCs w:val="24"/>
          <w:lang w:val="mk-MK"/>
        </w:rPr>
      </w:pPr>
      <w:r w:rsidRPr="004120AF">
        <w:rPr>
          <w:rFonts w:ascii="Times New Roman" w:hAnsi="Times New Roman" w:cs="Times New Roman"/>
          <w:sz w:val="24"/>
          <w:szCs w:val="24"/>
          <w:lang w:val="mk-MK"/>
        </w:rPr>
        <w:t xml:space="preserve">− </w:t>
      </w:r>
      <w:r w:rsidR="009C4D85" w:rsidRPr="004120AF">
        <w:rPr>
          <w:rFonts w:ascii="Times New Roman" w:hAnsi="Times New Roman" w:cs="Times New Roman"/>
          <w:sz w:val="24"/>
          <w:szCs w:val="24"/>
          <w:lang w:val="mk-MK"/>
        </w:rPr>
        <w:t>Етика</w:t>
      </w:r>
      <w:r w:rsidRPr="004120AF">
        <w:rPr>
          <w:rFonts w:ascii="Times New Roman" w:hAnsi="Times New Roman" w:cs="Times New Roman"/>
          <w:sz w:val="24"/>
          <w:szCs w:val="24"/>
          <w:lang w:val="mk-MK"/>
        </w:rPr>
        <w:t>та во</w:t>
      </w:r>
      <w:r w:rsidR="009C4D85" w:rsidRPr="004120AF">
        <w:rPr>
          <w:rFonts w:ascii="Times New Roman" w:hAnsi="Times New Roman" w:cs="Times New Roman"/>
          <w:sz w:val="24"/>
          <w:szCs w:val="24"/>
          <w:lang w:val="mk-MK"/>
        </w:rPr>
        <w:t xml:space="preserve"> истражувањето</w:t>
      </w:r>
      <w:r w:rsidRPr="004120AF">
        <w:rPr>
          <w:rFonts w:ascii="Times New Roman" w:hAnsi="Times New Roman" w:cs="Times New Roman"/>
          <w:sz w:val="24"/>
          <w:szCs w:val="24"/>
          <w:lang w:val="mk-MK"/>
        </w:rPr>
        <w:t>.</w:t>
      </w:r>
    </w:p>
    <w:p w:rsidR="009C4D85" w:rsidRPr="004120AF" w:rsidRDefault="00161283" w:rsidP="00D405F5">
      <w:pPr>
        <w:pStyle w:val="Normal1"/>
        <w:spacing w:after="0" w:line="240" w:lineRule="auto"/>
        <w:ind w:firstLine="720"/>
        <w:jc w:val="both"/>
        <w:rPr>
          <w:rFonts w:ascii="Times New Roman" w:hAnsi="Times New Roman" w:cs="Times New Roman"/>
          <w:sz w:val="24"/>
          <w:szCs w:val="24"/>
          <w:lang w:val="mk-MK"/>
        </w:rPr>
      </w:pPr>
      <w:r w:rsidRPr="004120AF">
        <w:rPr>
          <w:rFonts w:ascii="Times New Roman" w:hAnsi="Times New Roman" w:cs="Times New Roman"/>
          <w:sz w:val="24"/>
          <w:szCs w:val="24"/>
          <w:lang w:val="mk-MK"/>
        </w:rPr>
        <w:t xml:space="preserve">− </w:t>
      </w:r>
      <w:r w:rsidR="009C4D85" w:rsidRPr="004120AF">
        <w:rPr>
          <w:rFonts w:ascii="Times New Roman" w:hAnsi="Times New Roman" w:cs="Times New Roman"/>
          <w:sz w:val="24"/>
          <w:szCs w:val="24"/>
          <w:lang w:val="mk-MK"/>
        </w:rPr>
        <w:t>Соодветност</w:t>
      </w:r>
      <w:r w:rsidRPr="004120AF">
        <w:rPr>
          <w:rFonts w:ascii="Times New Roman" w:hAnsi="Times New Roman" w:cs="Times New Roman"/>
          <w:sz w:val="24"/>
          <w:szCs w:val="24"/>
          <w:lang w:val="mk-MK"/>
        </w:rPr>
        <w:t>а</w:t>
      </w:r>
      <w:r w:rsidR="009C4D85" w:rsidRPr="004120AF">
        <w:rPr>
          <w:rFonts w:ascii="Times New Roman" w:hAnsi="Times New Roman" w:cs="Times New Roman"/>
          <w:sz w:val="24"/>
          <w:szCs w:val="24"/>
          <w:lang w:val="mk-MK"/>
        </w:rPr>
        <w:t xml:space="preserve"> на методот за собирање информации.</w:t>
      </w:r>
    </w:p>
    <w:p w:rsidR="00161283" w:rsidRPr="004120AF" w:rsidRDefault="00161283" w:rsidP="00244005">
      <w:pPr>
        <w:pStyle w:val="Normal1"/>
        <w:spacing w:after="0" w:line="240" w:lineRule="auto"/>
        <w:ind w:firstLine="720"/>
        <w:jc w:val="both"/>
        <w:rPr>
          <w:rFonts w:ascii="Times New Roman" w:hAnsi="Times New Roman" w:cs="Times New Roman"/>
          <w:sz w:val="24"/>
          <w:szCs w:val="24"/>
          <w:lang w:val="mk-MK"/>
        </w:rPr>
      </w:pPr>
    </w:p>
    <w:p w:rsidR="009C4D85" w:rsidRPr="004120AF" w:rsidRDefault="009C4D85" w:rsidP="00161283">
      <w:pPr>
        <w:pStyle w:val="Normal1"/>
        <w:spacing w:after="0" w:line="240" w:lineRule="auto"/>
        <w:ind w:firstLine="720"/>
        <w:jc w:val="both"/>
        <w:rPr>
          <w:rFonts w:ascii="Times New Roman" w:hAnsi="Times New Roman" w:cs="Times New Roman"/>
          <w:sz w:val="24"/>
          <w:szCs w:val="24"/>
          <w:lang w:val="mk-MK"/>
        </w:rPr>
      </w:pPr>
      <w:r w:rsidRPr="004120AF">
        <w:rPr>
          <w:rFonts w:ascii="Times New Roman" w:hAnsi="Times New Roman" w:cs="Times New Roman"/>
          <w:sz w:val="24"/>
          <w:szCs w:val="24"/>
          <w:lang w:val="mk-MK"/>
        </w:rPr>
        <w:t xml:space="preserve">Кога овие критериуми се </w:t>
      </w:r>
      <w:r w:rsidR="00161283" w:rsidRPr="004120AF">
        <w:rPr>
          <w:rFonts w:ascii="Times New Roman" w:hAnsi="Times New Roman" w:cs="Times New Roman"/>
          <w:sz w:val="24"/>
          <w:szCs w:val="24"/>
          <w:lang w:val="mk-MK"/>
        </w:rPr>
        <w:t>урамнотежени</w:t>
      </w:r>
      <w:r w:rsidRPr="004120AF">
        <w:rPr>
          <w:rFonts w:ascii="Times New Roman" w:hAnsi="Times New Roman" w:cs="Times New Roman"/>
          <w:sz w:val="24"/>
          <w:szCs w:val="24"/>
          <w:lang w:val="mk-MK"/>
        </w:rPr>
        <w:t xml:space="preserve"> и соодветни за истражувањето</w:t>
      </w:r>
      <w:r w:rsidR="00161283" w:rsidRPr="004120AF">
        <w:rPr>
          <w:rFonts w:ascii="Times New Roman" w:hAnsi="Times New Roman" w:cs="Times New Roman"/>
          <w:sz w:val="24"/>
          <w:szCs w:val="24"/>
          <w:lang w:val="mk-MK"/>
        </w:rPr>
        <w:t>, тогаш</w:t>
      </w:r>
      <w:r w:rsidRPr="004120AF">
        <w:rPr>
          <w:rFonts w:ascii="Times New Roman" w:hAnsi="Times New Roman" w:cs="Times New Roman"/>
          <w:sz w:val="24"/>
          <w:szCs w:val="24"/>
          <w:lang w:val="mk-MK"/>
        </w:rPr>
        <w:t xml:space="preserve"> квалитативниот пристап обезбед</w:t>
      </w:r>
      <w:r w:rsidR="00161283" w:rsidRPr="004120AF">
        <w:rPr>
          <w:rFonts w:ascii="Times New Roman" w:hAnsi="Times New Roman" w:cs="Times New Roman"/>
          <w:sz w:val="24"/>
          <w:szCs w:val="24"/>
          <w:lang w:val="mk-MK"/>
        </w:rPr>
        <w:t>ува</w:t>
      </w:r>
      <w:r w:rsidRPr="004120AF">
        <w:rPr>
          <w:rFonts w:ascii="Times New Roman" w:hAnsi="Times New Roman" w:cs="Times New Roman"/>
          <w:sz w:val="24"/>
          <w:szCs w:val="24"/>
          <w:lang w:val="mk-MK"/>
        </w:rPr>
        <w:t xml:space="preserve"> богато и сигурно разбирање на </w:t>
      </w:r>
      <w:r w:rsidR="00161283" w:rsidRPr="004120AF">
        <w:rPr>
          <w:rFonts w:ascii="Times New Roman" w:hAnsi="Times New Roman" w:cs="Times New Roman"/>
          <w:sz w:val="24"/>
          <w:szCs w:val="24"/>
          <w:lang w:val="mk-MK"/>
        </w:rPr>
        <w:t>појавата</w:t>
      </w:r>
      <w:r w:rsidRPr="004120AF">
        <w:rPr>
          <w:rFonts w:ascii="Times New Roman" w:hAnsi="Times New Roman" w:cs="Times New Roman"/>
          <w:sz w:val="24"/>
          <w:szCs w:val="24"/>
          <w:lang w:val="mk-MK"/>
        </w:rPr>
        <w:t xml:space="preserve"> што </w:t>
      </w:r>
      <w:r w:rsidR="00161283" w:rsidRPr="004120AF">
        <w:rPr>
          <w:rFonts w:ascii="Times New Roman" w:hAnsi="Times New Roman" w:cs="Times New Roman"/>
          <w:sz w:val="24"/>
          <w:szCs w:val="24"/>
          <w:lang w:val="mk-MK"/>
        </w:rPr>
        <w:t>се</w:t>
      </w:r>
      <w:r w:rsidRPr="004120AF">
        <w:rPr>
          <w:rFonts w:ascii="Times New Roman" w:hAnsi="Times New Roman" w:cs="Times New Roman"/>
          <w:sz w:val="24"/>
          <w:szCs w:val="24"/>
          <w:lang w:val="mk-MK"/>
        </w:rPr>
        <w:t xml:space="preserve"> проучув</w:t>
      </w:r>
      <w:r w:rsidR="00161283" w:rsidRPr="004120AF">
        <w:rPr>
          <w:rFonts w:ascii="Times New Roman" w:hAnsi="Times New Roman" w:cs="Times New Roman"/>
          <w:sz w:val="24"/>
          <w:szCs w:val="24"/>
          <w:lang w:val="mk-MK"/>
        </w:rPr>
        <w:t>а</w:t>
      </w:r>
      <w:r w:rsidRPr="004120AF">
        <w:rPr>
          <w:rFonts w:ascii="Times New Roman" w:hAnsi="Times New Roman" w:cs="Times New Roman"/>
          <w:sz w:val="24"/>
          <w:szCs w:val="24"/>
          <w:lang w:val="mk-MK"/>
        </w:rPr>
        <w:t>.</w:t>
      </w:r>
    </w:p>
    <w:p w:rsidR="009C4D85" w:rsidRPr="004120AF" w:rsidRDefault="009C4D85" w:rsidP="00161283">
      <w:pPr>
        <w:pStyle w:val="Normal1"/>
        <w:spacing w:after="0" w:line="240" w:lineRule="auto"/>
        <w:ind w:firstLine="720"/>
        <w:jc w:val="both"/>
        <w:rPr>
          <w:rFonts w:ascii="Times New Roman" w:hAnsi="Times New Roman" w:cs="Times New Roman"/>
          <w:sz w:val="24"/>
          <w:szCs w:val="24"/>
          <w:lang w:val="mk-MK"/>
        </w:rPr>
      </w:pPr>
      <w:r w:rsidRPr="004120AF">
        <w:rPr>
          <w:rFonts w:ascii="Times New Roman" w:hAnsi="Times New Roman" w:cs="Times New Roman"/>
          <w:sz w:val="24"/>
          <w:szCs w:val="24"/>
          <w:lang w:val="mk-MK"/>
        </w:rPr>
        <w:t xml:space="preserve">Земањето предвид на овие критериуми ги обезбедува најбогатите и највредните информации за </w:t>
      </w:r>
      <w:r w:rsidR="00161283" w:rsidRPr="004120AF">
        <w:rPr>
          <w:rFonts w:ascii="Times New Roman" w:hAnsi="Times New Roman" w:cs="Times New Roman"/>
          <w:sz w:val="24"/>
          <w:szCs w:val="24"/>
          <w:lang w:val="mk-MK"/>
        </w:rPr>
        <w:t>истражувањето</w:t>
      </w:r>
      <w:r w:rsidRPr="004120AF">
        <w:rPr>
          <w:rFonts w:ascii="Times New Roman" w:hAnsi="Times New Roman" w:cs="Times New Roman"/>
          <w:sz w:val="24"/>
          <w:szCs w:val="24"/>
          <w:lang w:val="mk-MK"/>
        </w:rPr>
        <w:t>.</w:t>
      </w:r>
    </w:p>
    <w:p w:rsidR="00161283" w:rsidRPr="004120AF" w:rsidRDefault="00161283" w:rsidP="00244005">
      <w:pPr>
        <w:pStyle w:val="Normal1"/>
        <w:spacing w:after="0" w:line="240" w:lineRule="auto"/>
        <w:ind w:firstLine="720"/>
        <w:jc w:val="both"/>
        <w:rPr>
          <w:rFonts w:ascii="Times New Roman" w:hAnsi="Times New Roman" w:cs="Times New Roman"/>
          <w:i/>
          <w:sz w:val="24"/>
          <w:szCs w:val="24"/>
          <w:lang w:val="mk-MK"/>
        </w:rPr>
      </w:pPr>
    </w:p>
    <w:p w:rsidR="009C4D85" w:rsidRPr="004120AF" w:rsidRDefault="00161283" w:rsidP="00725813">
      <w:pPr>
        <w:pStyle w:val="Normal1"/>
        <w:spacing w:after="0" w:line="240" w:lineRule="auto"/>
        <w:ind w:firstLine="720"/>
        <w:jc w:val="both"/>
        <w:rPr>
          <w:rFonts w:ascii="Times New Roman" w:hAnsi="Times New Roman" w:cs="Times New Roman"/>
          <w:sz w:val="24"/>
          <w:szCs w:val="24"/>
          <w:lang w:val="mk-MK"/>
        </w:rPr>
      </w:pPr>
      <w:r w:rsidRPr="004120AF">
        <w:rPr>
          <w:rFonts w:ascii="Times New Roman" w:hAnsi="Times New Roman" w:cs="Times New Roman"/>
          <w:iCs/>
          <w:sz w:val="24"/>
          <w:szCs w:val="24"/>
          <w:lang w:val="mk-MK"/>
        </w:rPr>
        <w:t>„</w:t>
      </w:r>
      <w:r w:rsidR="009C4D85" w:rsidRPr="004120AF">
        <w:rPr>
          <w:rFonts w:ascii="Times New Roman" w:hAnsi="Times New Roman" w:cs="Times New Roman"/>
          <w:i/>
          <w:sz w:val="24"/>
          <w:szCs w:val="24"/>
          <w:lang w:val="mk-MK"/>
        </w:rPr>
        <w:t>При изборот на квалитативниот пристап за собирање податоци</w:t>
      </w:r>
      <w:r w:rsidRPr="004120AF">
        <w:rPr>
          <w:rFonts w:ascii="Times New Roman" w:hAnsi="Times New Roman" w:cs="Times New Roman"/>
          <w:i/>
          <w:sz w:val="24"/>
          <w:szCs w:val="24"/>
          <w:lang w:val="mk-MK"/>
        </w:rPr>
        <w:t>,</w:t>
      </w:r>
      <w:r w:rsidR="009C4D85" w:rsidRPr="004120AF">
        <w:rPr>
          <w:rFonts w:ascii="Times New Roman" w:hAnsi="Times New Roman" w:cs="Times New Roman"/>
          <w:i/>
          <w:sz w:val="24"/>
          <w:szCs w:val="24"/>
          <w:lang w:val="mk-MK"/>
        </w:rPr>
        <w:t xml:space="preserve"> применив различни критериуми, како што се</w:t>
      </w:r>
      <w:r w:rsidRPr="004120AF">
        <w:rPr>
          <w:rFonts w:ascii="Times New Roman" w:hAnsi="Times New Roman" w:cs="Times New Roman"/>
          <w:i/>
          <w:sz w:val="24"/>
          <w:szCs w:val="24"/>
          <w:lang w:val="mk-MK"/>
        </w:rPr>
        <w:t>:</w:t>
      </w:r>
      <w:r w:rsidR="009C4D85" w:rsidRPr="004120AF">
        <w:rPr>
          <w:rFonts w:ascii="Times New Roman" w:hAnsi="Times New Roman" w:cs="Times New Roman"/>
          <w:i/>
          <w:sz w:val="24"/>
          <w:szCs w:val="24"/>
          <w:lang w:val="mk-MK"/>
        </w:rPr>
        <w:t xml:space="preserve"> полето на </w:t>
      </w:r>
      <w:r w:rsidRPr="004120AF">
        <w:rPr>
          <w:rFonts w:ascii="Times New Roman" w:hAnsi="Times New Roman" w:cs="Times New Roman"/>
          <w:i/>
          <w:sz w:val="24"/>
          <w:szCs w:val="24"/>
          <w:lang w:val="mk-MK"/>
        </w:rPr>
        <w:t>истражувањето</w:t>
      </w:r>
      <w:r w:rsidR="009C4D85" w:rsidRPr="004120AF">
        <w:rPr>
          <w:rFonts w:ascii="Times New Roman" w:hAnsi="Times New Roman" w:cs="Times New Roman"/>
          <w:i/>
          <w:sz w:val="24"/>
          <w:szCs w:val="24"/>
          <w:lang w:val="mk-MK"/>
        </w:rPr>
        <w:t xml:space="preserve">, целта на </w:t>
      </w:r>
      <w:r w:rsidRPr="004120AF">
        <w:rPr>
          <w:rFonts w:ascii="Times New Roman" w:hAnsi="Times New Roman" w:cs="Times New Roman"/>
          <w:i/>
          <w:sz w:val="24"/>
          <w:szCs w:val="24"/>
          <w:lang w:val="mk-MK"/>
        </w:rPr>
        <w:t>истражувањето</w:t>
      </w:r>
      <w:r w:rsidR="009C4D85" w:rsidRPr="004120AF">
        <w:rPr>
          <w:rFonts w:ascii="Times New Roman" w:hAnsi="Times New Roman" w:cs="Times New Roman"/>
          <w:i/>
          <w:sz w:val="24"/>
          <w:szCs w:val="24"/>
          <w:lang w:val="mk-MK"/>
        </w:rPr>
        <w:t xml:space="preserve">, прашањата од истражувањето, моделот на </w:t>
      </w:r>
      <w:r w:rsidRPr="004120AF">
        <w:rPr>
          <w:rFonts w:ascii="Times New Roman" w:hAnsi="Times New Roman" w:cs="Times New Roman"/>
          <w:i/>
          <w:sz w:val="24"/>
          <w:szCs w:val="24"/>
          <w:lang w:val="mk-MK"/>
        </w:rPr>
        <w:t>истражувањето</w:t>
      </w:r>
      <w:r w:rsidR="009C4D85" w:rsidRPr="004120AF">
        <w:rPr>
          <w:rFonts w:ascii="Times New Roman" w:hAnsi="Times New Roman" w:cs="Times New Roman"/>
          <w:i/>
          <w:sz w:val="24"/>
          <w:szCs w:val="24"/>
          <w:lang w:val="mk-MK"/>
        </w:rPr>
        <w:t xml:space="preserve">, контекстот на </w:t>
      </w:r>
      <w:r w:rsidRPr="004120AF">
        <w:rPr>
          <w:rFonts w:ascii="Times New Roman" w:hAnsi="Times New Roman" w:cs="Times New Roman"/>
          <w:i/>
          <w:sz w:val="24"/>
          <w:szCs w:val="24"/>
          <w:lang w:val="mk-MK"/>
        </w:rPr>
        <w:t>истражувањето</w:t>
      </w:r>
      <w:r w:rsidR="009C4D85" w:rsidRPr="004120AF">
        <w:rPr>
          <w:rFonts w:ascii="Times New Roman" w:hAnsi="Times New Roman" w:cs="Times New Roman"/>
          <w:i/>
          <w:sz w:val="24"/>
          <w:szCs w:val="24"/>
          <w:lang w:val="mk-MK"/>
        </w:rPr>
        <w:t>, ресурсите и време</w:t>
      </w:r>
      <w:r w:rsidR="000810EC" w:rsidRPr="004120AF">
        <w:rPr>
          <w:rFonts w:ascii="Times New Roman" w:hAnsi="Times New Roman" w:cs="Times New Roman"/>
          <w:i/>
          <w:sz w:val="24"/>
          <w:szCs w:val="24"/>
          <w:lang w:val="mk-MK"/>
        </w:rPr>
        <w:t xml:space="preserve">то за реализација на </w:t>
      </w:r>
      <w:r w:rsidRPr="004120AF">
        <w:rPr>
          <w:rFonts w:ascii="Times New Roman" w:hAnsi="Times New Roman" w:cs="Times New Roman"/>
          <w:i/>
          <w:sz w:val="24"/>
          <w:szCs w:val="24"/>
          <w:lang w:val="mk-MK"/>
        </w:rPr>
        <w:t>истражувањето</w:t>
      </w:r>
      <w:r w:rsidR="009C4D85" w:rsidRPr="004120AF">
        <w:rPr>
          <w:rFonts w:ascii="Times New Roman" w:hAnsi="Times New Roman" w:cs="Times New Roman"/>
          <w:i/>
          <w:sz w:val="24"/>
          <w:szCs w:val="24"/>
          <w:lang w:val="mk-MK"/>
        </w:rPr>
        <w:t>.</w:t>
      </w:r>
      <w:r w:rsidRPr="004120AF">
        <w:rPr>
          <w:rFonts w:ascii="Times New Roman" w:hAnsi="Times New Roman" w:cs="Times New Roman"/>
          <w:sz w:val="24"/>
          <w:szCs w:val="24"/>
          <w:lang w:val="mk-MK"/>
        </w:rPr>
        <w:t>“</w:t>
      </w:r>
    </w:p>
    <w:p w:rsidR="000810EC" w:rsidRPr="004120AF" w:rsidRDefault="000810EC" w:rsidP="00244005">
      <w:pPr>
        <w:pStyle w:val="Normal1"/>
        <w:spacing w:after="0" w:line="240" w:lineRule="auto"/>
        <w:ind w:firstLine="720"/>
        <w:jc w:val="both"/>
        <w:rPr>
          <w:rFonts w:ascii="Times New Roman" w:hAnsi="Times New Roman" w:cs="Times New Roman"/>
          <w:sz w:val="24"/>
          <w:szCs w:val="24"/>
          <w:lang w:val="mk-MK"/>
        </w:rPr>
      </w:pPr>
    </w:p>
    <w:p w:rsidR="009C4D85" w:rsidRPr="004120AF" w:rsidRDefault="000810EC" w:rsidP="00161283">
      <w:pPr>
        <w:pStyle w:val="Normal1"/>
        <w:spacing w:after="0" w:line="240" w:lineRule="auto"/>
        <w:ind w:firstLine="720"/>
        <w:jc w:val="both"/>
        <w:rPr>
          <w:rFonts w:ascii="Times New Roman" w:hAnsi="Times New Roman" w:cs="Times New Roman"/>
          <w:b/>
          <w:sz w:val="24"/>
          <w:szCs w:val="24"/>
          <w:lang w:val="mk-MK"/>
        </w:rPr>
      </w:pPr>
      <w:r w:rsidRPr="004120AF">
        <w:rPr>
          <w:rFonts w:ascii="Times New Roman" w:hAnsi="Times New Roman" w:cs="Times New Roman"/>
          <w:b/>
          <w:sz w:val="24"/>
          <w:szCs w:val="24"/>
          <w:lang w:val="mk-MK"/>
        </w:rPr>
        <w:t xml:space="preserve">5. </w:t>
      </w:r>
      <w:r w:rsidR="009C4D85" w:rsidRPr="004120AF">
        <w:rPr>
          <w:rFonts w:ascii="Times New Roman" w:hAnsi="Times New Roman" w:cs="Times New Roman"/>
          <w:b/>
          <w:sz w:val="24"/>
          <w:szCs w:val="24"/>
          <w:lang w:val="mk-MK"/>
        </w:rPr>
        <w:t>Важноста на квалитативното истражување во образованието за подобрување на наставн</w:t>
      </w:r>
      <w:r w:rsidR="00161283" w:rsidRPr="004120AF">
        <w:rPr>
          <w:rFonts w:ascii="Times New Roman" w:hAnsi="Times New Roman" w:cs="Times New Roman"/>
          <w:b/>
          <w:sz w:val="24"/>
          <w:szCs w:val="24"/>
          <w:lang w:val="mk-MK"/>
        </w:rPr>
        <w:t>ата</w:t>
      </w:r>
      <w:r w:rsidR="009C4D85" w:rsidRPr="004120AF">
        <w:rPr>
          <w:rFonts w:ascii="Times New Roman" w:hAnsi="Times New Roman" w:cs="Times New Roman"/>
          <w:b/>
          <w:sz w:val="24"/>
          <w:szCs w:val="24"/>
          <w:lang w:val="mk-MK"/>
        </w:rPr>
        <w:t xml:space="preserve"> практик</w:t>
      </w:r>
      <w:r w:rsidR="00161283" w:rsidRPr="004120AF">
        <w:rPr>
          <w:rFonts w:ascii="Times New Roman" w:hAnsi="Times New Roman" w:cs="Times New Roman"/>
          <w:b/>
          <w:sz w:val="24"/>
          <w:szCs w:val="24"/>
          <w:lang w:val="mk-MK"/>
        </w:rPr>
        <w:t>а</w:t>
      </w:r>
    </w:p>
    <w:p w:rsidR="00161283" w:rsidRPr="004120AF" w:rsidRDefault="00161283" w:rsidP="00161283">
      <w:pPr>
        <w:pStyle w:val="Normal1"/>
        <w:spacing w:after="0" w:line="240" w:lineRule="auto"/>
        <w:ind w:firstLine="720"/>
        <w:jc w:val="both"/>
        <w:rPr>
          <w:rFonts w:ascii="Times New Roman" w:hAnsi="Times New Roman" w:cs="Times New Roman"/>
          <w:b/>
          <w:sz w:val="24"/>
          <w:szCs w:val="24"/>
          <w:lang w:val="mk-MK"/>
        </w:rPr>
      </w:pPr>
    </w:p>
    <w:p w:rsidR="009C4D85" w:rsidRPr="004120AF" w:rsidRDefault="009C4D85" w:rsidP="00753616">
      <w:pPr>
        <w:pStyle w:val="Normal1"/>
        <w:spacing w:after="0" w:line="240" w:lineRule="auto"/>
        <w:ind w:firstLine="720"/>
        <w:jc w:val="both"/>
        <w:rPr>
          <w:rFonts w:ascii="Times New Roman" w:hAnsi="Times New Roman" w:cs="Times New Roman"/>
          <w:sz w:val="24"/>
          <w:szCs w:val="24"/>
          <w:lang w:val="mk-MK"/>
        </w:rPr>
      </w:pPr>
      <w:r w:rsidRPr="004120AF">
        <w:rPr>
          <w:rFonts w:ascii="Times New Roman" w:hAnsi="Times New Roman" w:cs="Times New Roman"/>
          <w:sz w:val="24"/>
          <w:szCs w:val="24"/>
          <w:lang w:val="mk-MK"/>
        </w:rPr>
        <w:t>Квалитативното истражување е важно за подобрување на наставн</w:t>
      </w:r>
      <w:r w:rsidR="00161283" w:rsidRPr="004120AF">
        <w:rPr>
          <w:rFonts w:ascii="Times New Roman" w:hAnsi="Times New Roman" w:cs="Times New Roman"/>
          <w:sz w:val="24"/>
          <w:szCs w:val="24"/>
          <w:lang w:val="mk-MK"/>
        </w:rPr>
        <w:t>ата</w:t>
      </w:r>
      <w:r w:rsidRPr="004120AF">
        <w:rPr>
          <w:rFonts w:ascii="Times New Roman" w:hAnsi="Times New Roman" w:cs="Times New Roman"/>
          <w:sz w:val="24"/>
          <w:szCs w:val="24"/>
          <w:lang w:val="mk-MK"/>
        </w:rPr>
        <w:t xml:space="preserve"> практик</w:t>
      </w:r>
      <w:r w:rsidR="00161283" w:rsidRPr="004120AF">
        <w:rPr>
          <w:rFonts w:ascii="Times New Roman" w:hAnsi="Times New Roman" w:cs="Times New Roman"/>
          <w:sz w:val="24"/>
          <w:szCs w:val="24"/>
          <w:lang w:val="mk-MK"/>
        </w:rPr>
        <w:t>а</w:t>
      </w:r>
      <w:r w:rsidRPr="004120AF">
        <w:rPr>
          <w:rFonts w:ascii="Times New Roman" w:hAnsi="Times New Roman" w:cs="Times New Roman"/>
          <w:sz w:val="24"/>
          <w:szCs w:val="24"/>
          <w:lang w:val="mk-MK"/>
        </w:rPr>
        <w:t xml:space="preserve"> бидејќи обезбедува длабоко и нијансирано разбирање на различните аспекти на образовниот процес што често не може да се доловат со квантитативни методи. Во контекст на образованието, квалитативното истражување е многу моќна алатка за разбирање на динамиката во училницата, интеракциите меѓу наставниците и учениците и како наставните методи и пристапи влијаат </w:t>
      </w:r>
      <w:r w:rsidR="00161283" w:rsidRPr="004120AF">
        <w:rPr>
          <w:rFonts w:ascii="Times New Roman" w:hAnsi="Times New Roman" w:cs="Times New Roman"/>
          <w:sz w:val="24"/>
          <w:szCs w:val="24"/>
          <w:lang w:val="mk-MK"/>
        </w:rPr>
        <w:t>врз изведбите</w:t>
      </w:r>
      <w:r w:rsidRPr="004120AF">
        <w:rPr>
          <w:rFonts w:ascii="Times New Roman" w:hAnsi="Times New Roman" w:cs="Times New Roman"/>
          <w:sz w:val="24"/>
          <w:szCs w:val="24"/>
          <w:lang w:val="mk-MK"/>
        </w:rPr>
        <w:t xml:space="preserve"> и развојот на учениците. Квалитативното истражување покажува што е ефективно и што треба да се подобри со разгледување на интеракциите во училницата, наставните стратегии и нивните ефекти врз учениците. Квалитативното истражување фрла светлина на емоционалните, </w:t>
      </w:r>
      <w:r w:rsidR="00753616" w:rsidRPr="004120AF">
        <w:rPr>
          <w:rFonts w:ascii="Times New Roman" w:hAnsi="Times New Roman" w:cs="Times New Roman"/>
          <w:sz w:val="24"/>
          <w:szCs w:val="24"/>
          <w:lang w:val="mk-MK"/>
        </w:rPr>
        <w:t>општествените</w:t>
      </w:r>
      <w:r w:rsidRPr="004120AF">
        <w:rPr>
          <w:rFonts w:ascii="Times New Roman" w:hAnsi="Times New Roman" w:cs="Times New Roman"/>
          <w:sz w:val="24"/>
          <w:szCs w:val="24"/>
          <w:lang w:val="mk-MK"/>
        </w:rPr>
        <w:t xml:space="preserve"> и културните фактори кои влијаат на учењето</w:t>
      </w:r>
      <w:r w:rsidR="00161283" w:rsidRPr="004120AF">
        <w:rPr>
          <w:rFonts w:ascii="Times New Roman" w:hAnsi="Times New Roman" w:cs="Times New Roman"/>
          <w:sz w:val="24"/>
          <w:szCs w:val="24"/>
          <w:lang w:val="mk-MK"/>
        </w:rPr>
        <w:t xml:space="preserve"> и</w:t>
      </w:r>
      <w:r w:rsidRPr="004120AF">
        <w:rPr>
          <w:rFonts w:ascii="Times New Roman" w:hAnsi="Times New Roman" w:cs="Times New Roman"/>
          <w:sz w:val="24"/>
          <w:szCs w:val="24"/>
          <w:lang w:val="mk-MK"/>
        </w:rPr>
        <w:t xml:space="preserve"> обезбедув</w:t>
      </w:r>
      <w:r w:rsidR="00161283" w:rsidRPr="004120AF">
        <w:rPr>
          <w:rFonts w:ascii="Times New Roman" w:hAnsi="Times New Roman" w:cs="Times New Roman"/>
          <w:sz w:val="24"/>
          <w:szCs w:val="24"/>
          <w:lang w:val="mk-MK"/>
        </w:rPr>
        <w:t>а</w:t>
      </w:r>
      <w:r w:rsidRPr="004120AF">
        <w:rPr>
          <w:rFonts w:ascii="Times New Roman" w:hAnsi="Times New Roman" w:cs="Times New Roman"/>
          <w:sz w:val="24"/>
          <w:szCs w:val="24"/>
          <w:lang w:val="mk-MK"/>
        </w:rPr>
        <w:t xml:space="preserve"> акци</w:t>
      </w:r>
      <w:r w:rsidR="00161283" w:rsidRPr="004120AF">
        <w:rPr>
          <w:rFonts w:ascii="Times New Roman" w:hAnsi="Times New Roman" w:cs="Times New Roman"/>
          <w:sz w:val="24"/>
          <w:szCs w:val="24"/>
          <w:lang w:val="mk-MK"/>
        </w:rPr>
        <w:t>ско</w:t>
      </w:r>
      <w:r w:rsidRPr="004120AF">
        <w:rPr>
          <w:rFonts w:ascii="Times New Roman" w:hAnsi="Times New Roman" w:cs="Times New Roman"/>
          <w:sz w:val="24"/>
          <w:szCs w:val="24"/>
          <w:lang w:val="mk-MK"/>
        </w:rPr>
        <w:t xml:space="preserve"> </w:t>
      </w:r>
      <w:r w:rsidRPr="004120AF">
        <w:rPr>
          <w:rFonts w:ascii="Times New Roman" w:hAnsi="Times New Roman" w:cs="Times New Roman"/>
          <w:sz w:val="24"/>
          <w:szCs w:val="24"/>
          <w:lang w:val="mk-MK"/>
        </w:rPr>
        <w:lastRenderedPageBreak/>
        <w:t xml:space="preserve">знаење кое може да </w:t>
      </w:r>
      <w:r w:rsidR="00161283" w:rsidRPr="004120AF">
        <w:rPr>
          <w:rFonts w:ascii="Times New Roman" w:hAnsi="Times New Roman" w:cs="Times New Roman"/>
          <w:sz w:val="24"/>
          <w:szCs w:val="24"/>
          <w:lang w:val="mk-MK"/>
        </w:rPr>
        <w:t xml:space="preserve">даде </w:t>
      </w:r>
      <w:r w:rsidRPr="004120AF">
        <w:rPr>
          <w:rFonts w:ascii="Times New Roman" w:hAnsi="Times New Roman" w:cs="Times New Roman"/>
          <w:sz w:val="24"/>
          <w:szCs w:val="24"/>
          <w:lang w:val="mk-MK"/>
        </w:rPr>
        <w:t>информ</w:t>
      </w:r>
      <w:r w:rsidR="00161283" w:rsidRPr="004120AF">
        <w:rPr>
          <w:rFonts w:ascii="Times New Roman" w:hAnsi="Times New Roman" w:cs="Times New Roman"/>
          <w:sz w:val="24"/>
          <w:szCs w:val="24"/>
          <w:lang w:val="mk-MK"/>
        </w:rPr>
        <w:t>ации</w:t>
      </w:r>
      <w:r w:rsidRPr="004120AF">
        <w:rPr>
          <w:rFonts w:ascii="Times New Roman" w:hAnsi="Times New Roman" w:cs="Times New Roman"/>
          <w:sz w:val="24"/>
          <w:szCs w:val="24"/>
          <w:lang w:val="mk-MK"/>
        </w:rPr>
        <w:t xml:space="preserve"> за поефективни и </w:t>
      </w:r>
      <w:r w:rsidR="00161283" w:rsidRPr="004120AF">
        <w:rPr>
          <w:rFonts w:ascii="Times New Roman" w:hAnsi="Times New Roman" w:cs="Times New Roman"/>
          <w:sz w:val="24"/>
          <w:szCs w:val="24"/>
          <w:lang w:val="mk-MK"/>
        </w:rPr>
        <w:t>поприспособливи</w:t>
      </w:r>
      <w:r w:rsidRPr="004120AF">
        <w:rPr>
          <w:rFonts w:ascii="Times New Roman" w:hAnsi="Times New Roman" w:cs="Times New Roman"/>
          <w:sz w:val="24"/>
          <w:szCs w:val="24"/>
          <w:lang w:val="mk-MK"/>
        </w:rPr>
        <w:t xml:space="preserve"> методи </w:t>
      </w:r>
      <w:r w:rsidR="00161283" w:rsidRPr="004120AF">
        <w:rPr>
          <w:rFonts w:ascii="Times New Roman" w:hAnsi="Times New Roman" w:cs="Times New Roman"/>
          <w:sz w:val="24"/>
          <w:szCs w:val="24"/>
          <w:lang w:val="mk-MK"/>
        </w:rPr>
        <w:t>во</w:t>
      </w:r>
      <w:r w:rsidRPr="004120AF">
        <w:rPr>
          <w:rFonts w:ascii="Times New Roman" w:hAnsi="Times New Roman" w:cs="Times New Roman"/>
          <w:sz w:val="24"/>
          <w:szCs w:val="24"/>
          <w:lang w:val="mk-MK"/>
        </w:rPr>
        <w:t xml:space="preserve"> настава</w:t>
      </w:r>
      <w:r w:rsidR="00161283" w:rsidRPr="004120AF">
        <w:rPr>
          <w:rFonts w:ascii="Times New Roman" w:hAnsi="Times New Roman" w:cs="Times New Roman"/>
          <w:sz w:val="24"/>
          <w:szCs w:val="24"/>
          <w:lang w:val="mk-MK"/>
        </w:rPr>
        <w:t>та</w:t>
      </w:r>
      <w:r w:rsidRPr="004120AF">
        <w:rPr>
          <w:rFonts w:ascii="Times New Roman" w:hAnsi="Times New Roman" w:cs="Times New Roman"/>
          <w:sz w:val="24"/>
          <w:szCs w:val="24"/>
          <w:lang w:val="mk-MK"/>
        </w:rPr>
        <w:t>.</w:t>
      </w:r>
    </w:p>
    <w:p w:rsidR="00161283" w:rsidRPr="004120AF" w:rsidRDefault="00161283" w:rsidP="00244005">
      <w:pPr>
        <w:pStyle w:val="Normal1"/>
        <w:spacing w:after="0" w:line="240" w:lineRule="auto"/>
        <w:ind w:firstLine="720"/>
        <w:jc w:val="both"/>
        <w:rPr>
          <w:rFonts w:ascii="Times New Roman" w:hAnsi="Times New Roman" w:cs="Times New Roman"/>
          <w:i/>
          <w:sz w:val="24"/>
          <w:szCs w:val="24"/>
          <w:lang w:val="mk-MK"/>
        </w:rPr>
      </w:pPr>
    </w:p>
    <w:p w:rsidR="009C4D85" w:rsidRPr="004120AF" w:rsidRDefault="00161283" w:rsidP="00D405F5">
      <w:pPr>
        <w:pStyle w:val="Normal1"/>
        <w:spacing w:after="0" w:line="240" w:lineRule="auto"/>
        <w:ind w:firstLine="720"/>
        <w:jc w:val="both"/>
        <w:rPr>
          <w:rFonts w:ascii="Times New Roman" w:hAnsi="Times New Roman" w:cs="Times New Roman"/>
          <w:iCs/>
          <w:sz w:val="24"/>
          <w:szCs w:val="24"/>
          <w:lang w:val="mk-MK"/>
        </w:rPr>
      </w:pPr>
      <w:r w:rsidRPr="004120AF">
        <w:rPr>
          <w:rFonts w:ascii="Times New Roman" w:hAnsi="Times New Roman" w:cs="Times New Roman"/>
          <w:iCs/>
          <w:sz w:val="24"/>
          <w:szCs w:val="24"/>
          <w:lang w:val="mk-MK"/>
        </w:rPr>
        <w:t>„</w:t>
      </w:r>
      <w:r w:rsidR="009C4D85" w:rsidRPr="004120AF">
        <w:rPr>
          <w:rFonts w:ascii="Times New Roman" w:hAnsi="Times New Roman" w:cs="Times New Roman"/>
          <w:i/>
          <w:sz w:val="24"/>
          <w:szCs w:val="24"/>
          <w:lang w:val="mk-MK"/>
        </w:rPr>
        <w:t>Квалитативното истражување е од суштинско значење за подобрување на наставн</w:t>
      </w:r>
      <w:r w:rsidRPr="004120AF">
        <w:rPr>
          <w:rFonts w:ascii="Times New Roman" w:hAnsi="Times New Roman" w:cs="Times New Roman"/>
          <w:i/>
          <w:sz w:val="24"/>
          <w:szCs w:val="24"/>
          <w:lang w:val="mk-MK"/>
        </w:rPr>
        <w:t>ата</w:t>
      </w:r>
      <w:r w:rsidR="009C4D85" w:rsidRPr="004120AF">
        <w:rPr>
          <w:rFonts w:ascii="Times New Roman" w:hAnsi="Times New Roman" w:cs="Times New Roman"/>
          <w:i/>
          <w:sz w:val="24"/>
          <w:szCs w:val="24"/>
          <w:lang w:val="mk-MK"/>
        </w:rPr>
        <w:t xml:space="preserve"> практик</w:t>
      </w:r>
      <w:r w:rsidRPr="004120AF">
        <w:rPr>
          <w:rFonts w:ascii="Times New Roman" w:hAnsi="Times New Roman" w:cs="Times New Roman"/>
          <w:i/>
          <w:sz w:val="24"/>
          <w:szCs w:val="24"/>
          <w:lang w:val="mk-MK"/>
        </w:rPr>
        <w:t>а</w:t>
      </w:r>
      <w:r w:rsidR="009C4D85" w:rsidRPr="004120AF">
        <w:rPr>
          <w:rFonts w:ascii="Times New Roman" w:hAnsi="Times New Roman" w:cs="Times New Roman"/>
          <w:i/>
          <w:sz w:val="24"/>
          <w:szCs w:val="24"/>
          <w:lang w:val="mk-MK"/>
        </w:rPr>
        <w:t xml:space="preserve"> бидејќи обезбедува длабоко разбирање на образовните контексти и потребите на наставниците и учениците. Т</w:t>
      </w:r>
      <w:r w:rsidRPr="004120AF">
        <w:rPr>
          <w:rFonts w:ascii="Times New Roman" w:hAnsi="Times New Roman" w:cs="Times New Roman"/>
          <w:i/>
          <w:sz w:val="24"/>
          <w:szCs w:val="24"/>
          <w:lang w:val="mk-MK"/>
        </w:rPr>
        <w:t>оа</w:t>
      </w:r>
      <w:r w:rsidR="009C4D85" w:rsidRPr="004120AF">
        <w:rPr>
          <w:rFonts w:ascii="Times New Roman" w:hAnsi="Times New Roman" w:cs="Times New Roman"/>
          <w:i/>
          <w:sz w:val="24"/>
          <w:szCs w:val="24"/>
          <w:lang w:val="mk-MK"/>
        </w:rPr>
        <w:t xml:space="preserve"> мож</w:t>
      </w:r>
      <w:r w:rsidRPr="004120AF">
        <w:rPr>
          <w:rFonts w:ascii="Times New Roman" w:hAnsi="Times New Roman" w:cs="Times New Roman"/>
          <w:i/>
          <w:sz w:val="24"/>
          <w:szCs w:val="24"/>
          <w:lang w:val="mk-MK"/>
        </w:rPr>
        <w:t>е</w:t>
      </w:r>
      <w:r w:rsidR="009C4D85" w:rsidRPr="004120AF">
        <w:rPr>
          <w:rFonts w:ascii="Times New Roman" w:hAnsi="Times New Roman" w:cs="Times New Roman"/>
          <w:i/>
          <w:sz w:val="24"/>
          <w:szCs w:val="24"/>
          <w:lang w:val="mk-MK"/>
        </w:rPr>
        <w:t xml:space="preserve"> да помогн</w:t>
      </w:r>
      <w:r w:rsidRPr="004120AF">
        <w:rPr>
          <w:rFonts w:ascii="Times New Roman" w:hAnsi="Times New Roman" w:cs="Times New Roman"/>
          <w:i/>
          <w:sz w:val="24"/>
          <w:szCs w:val="24"/>
          <w:lang w:val="mk-MK"/>
        </w:rPr>
        <w:t>е</w:t>
      </w:r>
      <w:r w:rsidR="009C4D85" w:rsidRPr="004120AF">
        <w:rPr>
          <w:rFonts w:ascii="Times New Roman" w:hAnsi="Times New Roman" w:cs="Times New Roman"/>
          <w:i/>
          <w:sz w:val="24"/>
          <w:szCs w:val="24"/>
          <w:lang w:val="mk-MK"/>
        </w:rPr>
        <w:t xml:space="preserve"> да се развијат интерактивни наставни методи кои се посоодветни за различни образовни барања и кои </w:t>
      </w:r>
      <w:r w:rsidR="00D405F5" w:rsidRPr="004120AF">
        <w:rPr>
          <w:rFonts w:ascii="Times New Roman" w:hAnsi="Times New Roman" w:cs="Times New Roman"/>
          <w:i/>
          <w:sz w:val="24"/>
          <w:szCs w:val="24"/>
          <w:lang w:val="mk-MK"/>
        </w:rPr>
        <w:t>овозможуваат</w:t>
      </w:r>
      <w:r w:rsidR="009C4D85" w:rsidRPr="004120AF">
        <w:rPr>
          <w:rFonts w:ascii="Times New Roman" w:hAnsi="Times New Roman" w:cs="Times New Roman"/>
          <w:i/>
          <w:sz w:val="24"/>
          <w:szCs w:val="24"/>
          <w:lang w:val="mk-MK"/>
        </w:rPr>
        <w:t xml:space="preserve"> инклузивност на учениците</w:t>
      </w:r>
      <w:r w:rsidR="00844D29" w:rsidRPr="004120AF">
        <w:rPr>
          <w:rFonts w:ascii="Times New Roman" w:hAnsi="Times New Roman" w:cs="Times New Roman"/>
          <w:i/>
          <w:sz w:val="24"/>
          <w:szCs w:val="24"/>
          <w:lang w:val="mk-MK"/>
        </w:rPr>
        <w:t xml:space="preserve">. Исто така, тие помагаат за </w:t>
      </w:r>
      <w:r w:rsidR="009C4D85" w:rsidRPr="004120AF">
        <w:rPr>
          <w:rFonts w:ascii="Times New Roman" w:hAnsi="Times New Roman" w:cs="Times New Roman"/>
          <w:i/>
          <w:sz w:val="24"/>
          <w:szCs w:val="24"/>
          <w:lang w:val="mk-MK"/>
        </w:rPr>
        <w:t xml:space="preserve"> подобрување на практик</w:t>
      </w:r>
      <w:r w:rsidRPr="004120AF">
        <w:rPr>
          <w:rFonts w:ascii="Times New Roman" w:hAnsi="Times New Roman" w:cs="Times New Roman"/>
          <w:i/>
          <w:sz w:val="24"/>
          <w:szCs w:val="24"/>
          <w:lang w:val="mk-MK"/>
        </w:rPr>
        <w:t>ата</w:t>
      </w:r>
      <w:r w:rsidR="009C4D85" w:rsidRPr="004120AF">
        <w:rPr>
          <w:rFonts w:ascii="Times New Roman" w:hAnsi="Times New Roman" w:cs="Times New Roman"/>
          <w:i/>
          <w:sz w:val="24"/>
          <w:szCs w:val="24"/>
          <w:lang w:val="mk-MK"/>
        </w:rPr>
        <w:t>, подобрување на искуствата</w:t>
      </w:r>
      <w:r w:rsidR="00844D29" w:rsidRPr="004120AF">
        <w:rPr>
          <w:rFonts w:ascii="Times New Roman" w:hAnsi="Times New Roman" w:cs="Times New Roman"/>
          <w:i/>
          <w:sz w:val="24"/>
          <w:szCs w:val="24"/>
          <w:lang w:val="mk-MK"/>
        </w:rPr>
        <w:t xml:space="preserve"> и</w:t>
      </w:r>
      <w:r w:rsidR="009C4D85" w:rsidRPr="004120AF">
        <w:rPr>
          <w:rFonts w:ascii="Times New Roman" w:hAnsi="Times New Roman" w:cs="Times New Roman"/>
          <w:i/>
          <w:sz w:val="24"/>
          <w:szCs w:val="24"/>
          <w:lang w:val="mk-MK"/>
        </w:rPr>
        <w:t xml:space="preserve"> односите во училишната средина и во училницата</w:t>
      </w:r>
      <w:r w:rsidR="00844D29" w:rsidRPr="004120AF">
        <w:rPr>
          <w:rFonts w:ascii="Times New Roman" w:hAnsi="Times New Roman" w:cs="Times New Roman"/>
          <w:i/>
          <w:sz w:val="24"/>
          <w:szCs w:val="24"/>
          <w:lang w:val="mk-MK"/>
        </w:rPr>
        <w:t xml:space="preserve"> и</w:t>
      </w:r>
      <w:r w:rsidR="009C4D85" w:rsidRPr="004120AF">
        <w:rPr>
          <w:rFonts w:ascii="Times New Roman" w:hAnsi="Times New Roman" w:cs="Times New Roman"/>
          <w:i/>
          <w:sz w:val="24"/>
          <w:szCs w:val="24"/>
          <w:lang w:val="mk-MK"/>
        </w:rPr>
        <w:t xml:space="preserve"> обезбедуваат важен увид во професионалниот развој на наставниците</w:t>
      </w:r>
      <w:r w:rsidR="00844D29" w:rsidRPr="004120AF">
        <w:rPr>
          <w:rFonts w:ascii="Times New Roman" w:hAnsi="Times New Roman" w:cs="Times New Roman"/>
          <w:i/>
          <w:sz w:val="24"/>
          <w:szCs w:val="24"/>
          <w:lang w:val="mk-MK"/>
        </w:rPr>
        <w:t>. Тоа ги</w:t>
      </w:r>
      <w:r w:rsidR="009C4D85" w:rsidRPr="004120AF">
        <w:rPr>
          <w:rFonts w:ascii="Times New Roman" w:hAnsi="Times New Roman" w:cs="Times New Roman"/>
          <w:i/>
          <w:sz w:val="24"/>
          <w:szCs w:val="24"/>
          <w:lang w:val="mk-MK"/>
        </w:rPr>
        <w:t xml:space="preserve"> поттикнув</w:t>
      </w:r>
      <w:r w:rsidR="00844D29" w:rsidRPr="004120AF">
        <w:rPr>
          <w:rFonts w:ascii="Times New Roman" w:hAnsi="Times New Roman" w:cs="Times New Roman"/>
          <w:i/>
          <w:sz w:val="24"/>
          <w:szCs w:val="24"/>
          <w:lang w:val="mk-MK"/>
        </w:rPr>
        <w:t>а</w:t>
      </w:r>
      <w:r w:rsidR="009C4D85" w:rsidRPr="004120AF">
        <w:rPr>
          <w:rFonts w:ascii="Times New Roman" w:hAnsi="Times New Roman" w:cs="Times New Roman"/>
          <w:i/>
          <w:sz w:val="24"/>
          <w:szCs w:val="24"/>
          <w:lang w:val="mk-MK"/>
        </w:rPr>
        <w:t xml:space="preserve"> наставниците за истражување на дело, </w:t>
      </w:r>
      <w:r w:rsidR="00844D29" w:rsidRPr="004120AF">
        <w:rPr>
          <w:rFonts w:ascii="Times New Roman" w:hAnsi="Times New Roman" w:cs="Times New Roman"/>
          <w:i/>
          <w:sz w:val="24"/>
          <w:szCs w:val="24"/>
          <w:lang w:val="mk-MK"/>
        </w:rPr>
        <w:t xml:space="preserve">го </w:t>
      </w:r>
      <w:r w:rsidR="009C4D85" w:rsidRPr="004120AF">
        <w:rPr>
          <w:rFonts w:ascii="Times New Roman" w:hAnsi="Times New Roman" w:cs="Times New Roman"/>
          <w:i/>
          <w:sz w:val="24"/>
          <w:szCs w:val="24"/>
          <w:lang w:val="mk-MK"/>
        </w:rPr>
        <w:t>подобрув</w:t>
      </w:r>
      <w:r w:rsidR="00844D29" w:rsidRPr="004120AF">
        <w:rPr>
          <w:rFonts w:ascii="Times New Roman" w:hAnsi="Times New Roman" w:cs="Times New Roman"/>
          <w:i/>
          <w:sz w:val="24"/>
          <w:szCs w:val="24"/>
          <w:lang w:val="mk-MK"/>
        </w:rPr>
        <w:t>а</w:t>
      </w:r>
      <w:r w:rsidR="009C4D85" w:rsidRPr="004120AF">
        <w:rPr>
          <w:rFonts w:ascii="Times New Roman" w:hAnsi="Times New Roman" w:cs="Times New Roman"/>
          <w:i/>
          <w:sz w:val="24"/>
          <w:szCs w:val="24"/>
          <w:lang w:val="mk-MK"/>
        </w:rPr>
        <w:t xml:space="preserve"> оценувањето на учениците и воопшто </w:t>
      </w:r>
      <w:r w:rsidR="00844D29" w:rsidRPr="004120AF">
        <w:rPr>
          <w:rFonts w:ascii="Times New Roman" w:hAnsi="Times New Roman" w:cs="Times New Roman"/>
          <w:i/>
          <w:sz w:val="24"/>
          <w:szCs w:val="24"/>
          <w:lang w:val="mk-MK"/>
        </w:rPr>
        <w:t xml:space="preserve">дава насоки за </w:t>
      </w:r>
      <w:r w:rsidR="009C4D85" w:rsidRPr="004120AF">
        <w:rPr>
          <w:rFonts w:ascii="Times New Roman" w:hAnsi="Times New Roman" w:cs="Times New Roman"/>
          <w:i/>
          <w:sz w:val="24"/>
          <w:szCs w:val="24"/>
          <w:lang w:val="mk-MK"/>
        </w:rPr>
        <w:t>сите соодветни ориентации за напредокот на образовниот процес.</w:t>
      </w:r>
      <w:r w:rsidR="00844D29" w:rsidRPr="004120AF">
        <w:rPr>
          <w:rFonts w:ascii="Times New Roman" w:hAnsi="Times New Roman" w:cs="Times New Roman"/>
          <w:iCs/>
          <w:sz w:val="24"/>
          <w:szCs w:val="24"/>
          <w:lang w:val="mk-MK"/>
        </w:rPr>
        <w:t>“</w:t>
      </w:r>
    </w:p>
    <w:p w:rsidR="00844D29" w:rsidRPr="004120AF" w:rsidRDefault="00844D29" w:rsidP="00244005">
      <w:pPr>
        <w:pStyle w:val="Normal1"/>
        <w:spacing w:after="0" w:line="240" w:lineRule="auto"/>
        <w:ind w:firstLine="720"/>
        <w:jc w:val="both"/>
        <w:rPr>
          <w:rFonts w:ascii="Times New Roman" w:hAnsi="Times New Roman" w:cs="Times New Roman"/>
          <w:sz w:val="24"/>
          <w:szCs w:val="24"/>
          <w:lang w:val="mk-MK"/>
        </w:rPr>
      </w:pPr>
    </w:p>
    <w:p w:rsidR="009C4D85" w:rsidRPr="004120AF" w:rsidRDefault="00844D29" w:rsidP="00844D29">
      <w:pPr>
        <w:pStyle w:val="Normal1"/>
        <w:spacing w:after="0" w:line="240" w:lineRule="auto"/>
        <w:ind w:firstLine="720"/>
        <w:jc w:val="both"/>
        <w:rPr>
          <w:rFonts w:ascii="Times New Roman" w:hAnsi="Times New Roman" w:cs="Times New Roman"/>
          <w:sz w:val="24"/>
          <w:szCs w:val="24"/>
          <w:lang w:val="mk-MK"/>
        </w:rPr>
      </w:pPr>
      <w:r w:rsidRPr="004120AF">
        <w:rPr>
          <w:rFonts w:ascii="Times New Roman" w:hAnsi="Times New Roman" w:cs="Times New Roman"/>
          <w:sz w:val="24"/>
          <w:szCs w:val="24"/>
          <w:lang w:val="mk-MK"/>
        </w:rPr>
        <w:t>Од резултатите се гледа</w:t>
      </w:r>
      <w:r w:rsidR="009C4D85" w:rsidRPr="004120AF">
        <w:rPr>
          <w:rFonts w:ascii="Times New Roman" w:hAnsi="Times New Roman" w:cs="Times New Roman"/>
          <w:sz w:val="24"/>
          <w:szCs w:val="24"/>
          <w:lang w:val="mk-MK"/>
        </w:rPr>
        <w:t xml:space="preserve"> дека унапредувањето на наставн</w:t>
      </w:r>
      <w:r w:rsidRPr="004120AF">
        <w:rPr>
          <w:rFonts w:ascii="Times New Roman" w:hAnsi="Times New Roman" w:cs="Times New Roman"/>
          <w:sz w:val="24"/>
          <w:szCs w:val="24"/>
          <w:lang w:val="mk-MK"/>
        </w:rPr>
        <w:t>ата</w:t>
      </w:r>
      <w:r w:rsidR="009C4D85" w:rsidRPr="004120AF">
        <w:rPr>
          <w:rFonts w:ascii="Times New Roman" w:hAnsi="Times New Roman" w:cs="Times New Roman"/>
          <w:sz w:val="24"/>
          <w:szCs w:val="24"/>
          <w:lang w:val="mk-MK"/>
        </w:rPr>
        <w:t xml:space="preserve"> практик</w:t>
      </w:r>
      <w:r w:rsidRPr="004120AF">
        <w:rPr>
          <w:rFonts w:ascii="Times New Roman" w:hAnsi="Times New Roman" w:cs="Times New Roman"/>
          <w:sz w:val="24"/>
          <w:szCs w:val="24"/>
          <w:lang w:val="mk-MK"/>
        </w:rPr>
        <w:t>а</w:t>
      </w:r>
      <w:r w:rsidR="009C4D85" w:rsidRPr="004120AF">
        <w:rPr>
          <w:rFonts w:ascii="Times New Roman" w:hAnsi="Times New Roman" w:cs="Times New Roman"/>
          <w:sz w:val="24"/>
          <w:szCs w:val="24"/>
          <w:lang w:val="mk-MK"/>
        </w:rPr>
        <w:t xml:space="preserve"> може да биде ефективно</w:t>
      </w:r>
      <w:r w:rsidRPr="004120AF">
        <w:rPr>
          <w:rFonts w:ascii="Times New Roman" w:hAnsi="Times New Roman" w:cs="Times New Roman"/>
          <w:sz w:val="24"/>
          <w:szCs w:val="24"/>
          <w:lang w:val="mk-MK"/>
        </w:rPr>
        <w:t>,</w:t>
      </w:r>
      <w:r w:rsidR="009C4D85" w:rsidRPr="004120AF">
        <w:rPr>
          <w:rFonts w:ascii="Times New Roman" w:hAnsi="Times New Roman" w:cs="Times New Roman"/>
          <w:sz w:val="24"/>
          <w:szCs w:val="24"/>
          <w:lang w:val="mk-MK"/>
        </w:rPr>
        <w:t xml:space="preserve"> преку професионалното усовршување на наставниците, само доколку прво се набљудуваат наставниците во </w:t>
      </w:r>
      <w:r w:rsidRPr="004120AF">
        <w:rPr>
          <w:rFonts w:ascii="Times New Roman" w:hAnsi="Times New Roman" w:cs="Times New Roman"/>
          <w:sz w:val="24"/>
          <w:szCs w:val="24"/>
          <w:lang w:val="mk-MK"/>
        </w:rPr>
        <w:t>текот</w:t>
      </w:r>
      <w:r w:rsidR="009C4D85" w:rsidRPr="004120AF">
        <w:rPr>
          <w:rFonts w:ascii="Times New Roman" w:hAnsi="Times New Roman" w:cs="Times New Roman"/>
          <w:sz w:val="24"/>
          <w:szCs w:val="24"/>
          <w:lang w:val="mk-MK"/>
        </w:rPr>
        <w:t xml:space="preserve"> на работа</w:t>
      </w:r>
      <w:r w:rsidRPr="004120AF">
        <w:rPr>
          <w:rFonts w:ascii="Times New Roman" w:hAnsi="Times New Roman" w:cs="Times New Roman"/>
          <w:sz w:val="24"/>
          <w:szCs w:val="24"/>
          <w:lang w:val="mk-MK"/>
        </w:rPr>
        <w:t>та</w:t>
      </w:r>
      <w:r w:rsidR="009C4D85" w:rsidRPr="004120AF">
        <w:rPr>
          <w:rFonts w:ascii="Times New Roman" w:hAnsi="Times New Roman" w:cs="Times New Roman"/>
          <w:sz w:val="24"/>
          <w:szCs w:val="24"/>
          <w:lang w:val="mk-MK"/>
        </w:rPr>
        <w:t xml:space="preserve"> во училница</w:t>
      </w:r>
      <w:r w:rsidRPr="004120AF">
        <w:rPr>
          <w:rFonts w:ascii="Times New Roman" w:hAnsi="Times New Roman" w:cs="Times New Roman"/>
          <w:sz w:val="24"/>
          <w:szCs w:val="24"/>
          <w:lang w:val="mk-MK"/>
        </w:rPr>
        <w:t>та</w:t>
      </w:r>
      <w:r w:rsidR="009C4D85" w:rsidRPr="004120AF">
        <w:rPr>
          <w:rFonts w:ascii="Times New Roman" w:hAnsi="Times New Roman" w:cs="Times New Roman"/>
          <w:sz w:val="24"/>
          <w:szCs w:val="24"/>
          <w:lang w:val="mk-MK"/>
        </w:rPr>
        <w:t xml:space="preserve"> и</w:t>
      </w:r>
      <w:r w:rsidRPr="004120AF">
        <w:rPr>
          <w:rFonts w:ascii="Times New Roman" w:hAnsi="Times New Roman" w:cs="Times New Roman"/>
          <w:sz w:val="24"/>
          <w:szCs w:val="24"/>
          <w:lang w:val="mk-MK"/>
        </w:rPr>
        <w:t xml:space="preserve"> ако</w:t>
      </w:r>
      <w:r w:rsidR="009C4D85" w:rsidRPr="004120AF">
        <w:rPr>
          <w:rFonts w:ascii="Times New Roman" w:hAnsi="Times New Roman" w:cs="Times New Roman"/>
          <w:sz w:val="24"/>
          <w:szCs w:val="24"/>
          <w:lang w:val="mk-MK"/>
        </w:rPr>
        <w:t xml:space="preserve"> се утврдат реалните потреби за системска поддршка. Во таа насока, квалитативното и</w:t>
      </w:r>
      <w:r w:rsidRPr="004120AF">
        <w:rPr>
          <w:rFonts w:ascii="Times New Roman" w:hAnsi="Times New Roman" w:cs="Times New Roman"/>
          <w:sz w:val="24"/>
          <w:szCs w:val="24"/>
          <w:lang w:val="mk-MK"/>
        </w:rPr>
        <w:t>стражување игра суштинска улога</w:t>
      </w:r>
      <w:r w:rsidR="009C4D85" w:rsidRPr="004120AF">
        <w:rPr>
          <w:rFonts w:ascii="Times New Roman" w:hAnsi="Times New Roman" w:cs="Times New Roman"/>
          <w:sz w:val="24"/>
          <w:szCs w:val="24"/>
          <w:lang w:val="mk-MK"/>
        </w:rPr>
        <w:t xml:space="preserve"> бидејќи ги </w:t>
      </w:r>
      <w:r w:rsidRPr="004120AF">
        <w:rPr>
          <w:rFonts w:ascii="Times New Roman" w:hAnsi="Times New Roman" w:cs="Times New Roman"/>
          <w:sz w:val="24"/>
          <w:szCs w:val="24"/>
          <w:lang w:val="mk-MK"/>
        </w:rPr>
        <w:t>открива</w:t>
      </w:r>
      <w:r w:rsidR="009C4D85" w:rsidRPr="004120AF">
        <w:rPr>
          <w:rFonts w:ascii="Times New Roman" w:hAnsi="Times New Roman" w:cs="Times New Roman"/>
          <w:sz w:val="24"/>
          <w:szCs w:val="24"/>
          <w:lang w:val="mk-MK"/>
        </w:rPr>
        <w:t xml:space="preserve"> вистинските искуства, предизвици и потреби што ги имаат наставниците за подобрување на наставната практика.</w:t>
      </w:r>
    </w:p>
    <w:p w:rsidR="00A170F7" w:rsidRPr="004120AF" w:rsidRDefault="00A170F7" w:rsidP="00244005">
      <w:pPr>
        <w:pStyle w:val="Normal1"/>
        <w:spacing w:after="0" w:line="240" w:lineRule="auto"/>
        <w:ind w:firstLine="720"/>
        <w:jc w:val="both"/>
        <w:rPr>
          <w:rFonts w:ascii="Times New Roman" w:hAnsi="Times New Roman" w:cs="Times New Roman"/>
          <w:sz w:val="24"/>
          <w:szCs w:val="24"/>
          <w:lang w:val="mk-MK"/>
        </w:rPr>
      </w:pPr>
    </w:p>
    <w:p w:rsidR="009C4D85" w:rsidRPr="004120AF" w:rsidRDefault="00844D29" w:rsidP="00844D29">
      <w:pPr>
        <w:pStyle w:val="Normal1"/>
        <w:spacing w:after="0" w:line="240" w:lineRule="auto"/>
        <w:ind w:firstLine="720"/>
        <w:jc w:val="both"/>
        <w:rPr>
          <w:rFonts w:ascii="Times New Roman" w:hAnsi="Times New Roman" w:cs="Times New Roman"/>
          <w:b/>
          <w:sz w:val="24"/>
          <w:szCs w:val="24"/>
          <w:lang w:val="mk-MK"/>
        </w:rPr>
      </w:pPr>
      <w:r w:rsidRPr="004120AF">
        <w:rPr>
          <w:rFonts w:ascii="Times New Roman" w:hAnsi="Times New Roman" w:cs="Times New Roman"/>
          <w:b/>
          <w:sz w:val="24"/>
          <w:szCs w:val="24"/>
          <w:lang w:val="mk-MK"/>
        </w:rPr>
        <w:t xml:space="preserve">6. </w:t>
      </w:r>
      <w:r w:rsidR="009C4D85" w:rsidRPr="004120AF">
        <w:rPr>
          <w:rFonts w:ascii="Times New Roman" w:hAnsi="Times New Roman" w:cs="Times New Roman"/>
          <w:b/>
          <w:sz w:val="24"/>
          <w:szCs w:val="24"/>
          <w:lang w:val="mk-MK"/>
        </w:rPr>
        <w:t>Начини за подобрување на соработката помеѓу образовните институции, наставниците и истражувачите за унапредување на наставн</w:t>
      </w:r>
      <w:r w:rsidRPr="004120AF">
        <w:rPr>
          <w:rFonts w:ascii="Times New Roman" w:hAnsi="Times New Roman" w:cs="Times New Roman"/>
          <w:b/>
          <w:sz w:val="24"/>
          <w:szCs w:val="24"/>
          <w:lang w:val="mk-MK"/>
        </w:rPr>
        <w:t>ата</w:t>
      </w:r>
      <w:r w:rsidR="009C4D85" w:rsidRPr="004120AF">
        <w:rPr>
          <w:rFonts w:ascii="Times New Roman" w:hAnsi="Times New Roman" w:cs="Times New Roman"/>
          <w:b/>
          <w:sz w:val="24"/>
          <w:szCs w:val="24"/>
          <w:lang w:val="mk-MK"/>
        </w:rPr>
        <w:t xml:space="preserve"> практик</w:t>
      </w:r>
      <w:r w:rsidRPr="004120AF">
        <w:rPr>
          <w:rFonts w:ascii="Times New Roman" w:hAnsi="Times New Roman" w:cs="Times New Roman"/>
          <w:b/>
          <w:sz w:val="24"/>
          <w:szCs w:val="24"/>
          <w:lang w:val="mk-MK"/>
        </w:rPr>
        <w:t>а</w:t>
      </w:r>
      <w:r w:rsidR="009C4D85" w:rsidRPr="004120AF">
        <w:rPr>
          <w:rFonts w:ascii="Times New Roman" w:hAnsi="Times New Roman" w:cs="Times New Roman"/>
          <w:b/>
          <w:sz w:val="24"/>
          <w:szCs w:val="24"/>
          <w:lang w:val="mk-MK"/>
        </w:rPr>
        <w:t xml:space="preserve"> и развој на професионални</w:t>
      </w:r>
      <w:r w:rsidRPr="004120AF">
        <w:rPr>
          <w:rFonts w:ascii="Times New Roman" w:hAnsi="Times New Roman" w:cs="Times New Roman"/>
          <w:b/>
          <w:sz w:val="24"/>
          <w:szCs w:val="24"/>
          <w:lang w:val="mk-MK"/>
        </w:rPr>
        <w:t>те</w:t>
      </w:r>
      <w:r w:rsidR="009C4D85" w:rsidRPr="004120AF">
        <w:rPr>
          <w:rFonts w:ascii="Times New Roman" w:hAnsi="Times New Roman" w:cs="Times New Roman"/>
          <w:b/>
          <w:sz w:val="24"/>
          <w:szCs w:val="24"/>
          <w:lang w:val="mk-MK"/>
        </w:rPr>
        <w:t xml:space="preserve"> вештини</w:t>
      </w:r>
    </w:p>
    <w:p w:rsidR="009C4D85" w:rsidRPr="004120AF" w:rsidRDefault="009C4D85" w:rsidP="00844D29">
      <w:pPr>
        <w:pStyle w:val="Normal1"/>
        <w:spacing w:after="0" w:line="240" w:lineRule="auto"/>
        <w:ind w:firstLine="720"/>
        <w:jc w:val="both"/>
        <w:rPr>
          <w:rFonts w:ascii="Times New Roman" w:hAnsi="Times New Roman" w:cs="Times New Roman"/>
          <w:sz w:val="24"/>
          <w:szCs w:val="24"/>
          <w:lang w:val="mk-MK"/>
        </w:rPr>
      </w:pPr>
      <w:r w:rsidRPr="004120AF">
        <w:rPr>
          <w:rFonts w:ascii="Times New Roman" w:hAnsi="Times New Roman" w:cs="Times New Roman"/>
          <w:sz w:val="24"/>
          <w:szCs w:val="24"/>
          <w:lang w:val="mk-MK"/>
        </w:rPr>
        <w:t>Подобрувањето на соработката помеѓу образовните институции, наставниците и истражувачите е од суштинско значење за унапредување на наставн</w:t>
      </w:r>
      <w:r w:rsidR="00844D29" w:rsidRPr="004120AF">
        <w:rPr>
          <w:rFonts w:ascii="Times New Roman" w:hAnsi="Times New Roman" w:cs="Times New Roman"/>
          <w:sz w:val="24"/>
          <w:szCs w:val="24"/>
          <w:lang w:val="mk-MK"/>
        </w:rPr>
        <w:t>ата</w:t>
      </w:r>
      <w:r w:rsidRPr="004120AF">
        <w:rPr>
          <w:rFonts w:ascii="Times New Roman" w:hAnsi="Times New Roman" w:cs="Times New Roman"/>
          <w:sz w:val="24"/>
          <w:szCs w:val="24"/>
          <w:lang w:val="mk-MK"/>
        </w:rPr>
        <w:t xml:space="preserve"> практик</w:t>
      </w:r>
      <w:r w:rsidR="00844D29" w:rsidRPr="004120AF">
        <w:rPr>
          <w:rFonts w:ascii="Times New Roman" w:hAnsi="Times New Roman" w:cs="Times New Roman"/>
          <w:sz w:val="24"/>
          <w:szCs w:val="24"/>
          <w:lang w:val="mk-MK"/>
        </w:rPr>
        <w:t>а</w:t>
      </w:r>
      <w:r w:rsidRPr="004120AF">
        <w:rPr>
          <w:rFonts w:ascii="Times New Roman" w:hAnsi="Times New Roman" w:cs="Times New Roman"/>
          <w:sz w:val="24"/>
          <w:szCs w:val="24"/>
          <w:lang w:val="mk-MK"/>
        </w:rPr>
        <w:t xml:space="preserve"> и развојот на професионалните вештини на наставниците. </w:t>
      </w:r>
    </w:p>
    <w:p w:rsidR="009C4D85" w:rsidRPr="004120AF" w:rsidRDefault="009C4D85" w:rsidP="00244005">
      <w:pPr>
        <w:pStyle w:val="Normal1"/>
        <w:spacing w:after="0" w:line="240" w:lineRule="auto"/>
        <w:ind w:firstLine="720"/>
        <w:jc w:val="both"/>
        <w:rPr>
          <w:rFonts w:ascii="Times New Roman" w:hAnsi="Times New Roman" w:cs="Times New Roman"/>
          <w:sz w:val="24"/>
          <w:szCs w:val="24"/>
          <w:lang w:val="mk-MK"/>
        </w:rPr>
      </w:pPr>
      <w:r w:rsidRPr="004120AF">
        <w:rPr>
          <w:rFonts w:ascii="Times New Roman" w:hAnsi="Times New Roman" w:cs="Times New Roman"/>
          <w:sz w:val="24"/>
          <w:szCs w:val="24"/>
          <w:lang w:val="mk-MK"/>
        </w:rPr>
        <w:t>Ова може да се постигне преку следниве активности:</w:t>
      </w:r>
    </w:p>
    <w:p w:rsidR="00844D29" w:rsidRPr="004120AF" w:rsidRDefault="00844D29" w:rsidP="00D405F5">
      <w:pPr>
        <w:pStyle w:val="Normal1"/>
        <w:spacing w:after="0" w:line="240" w:lineRule="auto"/>
        <w:ind w:left="720"/>
        <w:jc w:val="both"/>
        <w:rPr>
          <w:rFonts w:ascii="Times New Roman" w:hAnsi="Times New Roman" w:cs="Times New Roman"/>
          <w:sz w:val="24"/>
          <w:szCs w:val="24"/>
          <w:lang w:val="mk-MK"/>
        </w:rPr>
      </w:pPr>
    </w:p>
    <w:p w:rsidR="009C4D85" w:rsidRPr="004120AF" w:rsidRDefault="00844D29" w:rsidP="00D405F5">
      <w:pPr>
        <w:pStyle w:val="Normal1"/>
        <w:spacing w:after="0" w:line="240" w:lineRule="auto"/>
        <w:ind w:left="720"/>
        <w:jc w:val="both"/>
        <w:rPr>
          <w:rFonts w:ascii="Times New Roman" w:hAnsi="Times New Roman" w:cs="Times New Roman"/>
          <w:sz w:val="24"/>
          <w:szCs w:val="24"/>
          <w:lang w:val="mk-MK"/>
        </w:rPr>
      </w:pPr>
      <w:r w:rsidRPr="004120AF">
        <w:rPr>
          <w:rFonts w:ascii="Times New Roman" w:hAnsi="Times New Roman" w:cs="Times New Roman"/>
          <w:sz w:val="24"/>
          <w:szCs w:val="24"/>
          <w:lang w:val="mk-MK"/>
        </w:rPr>
        <w:t xml:space="preserve">− </w:t>
      </w:r>
      <w:r w:rsidR="009C4D85" w:rsidRPr="004120AF">
        <w:rPr>
          <w:rFonts w:ascii="Times New Roman" w:hAnsi="Times New Roman" w:cs="Times New Roman"/>
          <w:sz w:val="24"/>
          <w:szCs w:val="24"/>
          <w:lang w:val="mk-MK"/>
        </w:rPr>
        <w:t xml:space="preserve">Размена на идеи и </w:t>
      </w:r>
      <w:r w:rsidRPr="004120AF">
        <w:rPr>
          <w:rFonts w:ascii="Times New Roman" w:hAnsi="Times New Roman" w:cs="Times New Roman"/>
          <w:sz w:val="24"/>
          <w:szCs w:val="24"/>
          <w:lang w:val="mk-MK"/>
        </w:rPr>
        <w:t xml:space="preserve">примери од </w:t>
      </w:r>
      <w:r w:rsidR="009C4D85" w:rsidRPr="004120AF">
        <w:rPr>
          <w:rFonts w:ascii="Times New Roman" w:hAnsi="Times New Roman" w:cs="Times New Roman"/>
          <w:sz w:val="24"/>
          <w:szCs w:val="24"/>
          <w:lang w:val="mk-MK"/>
        </w:rPr>
        <w:t>практик</w:t>
      </w:r>
      <w:r w:rsidRPr="004120AF">
        <w:rPr>
          <w:rFonts w:ascii="Times New Roman" w:hAnsi="Times New Roman" w:cs="Times New Roman"/>
          <w:sz w:val="24"/>
          <w:szCs w:val="24"/>
          <w:lang w:val="mk-MK"/>
        </w:rPr>
        <w:t>ата.</w:t>
      </w:r>
    </w:p>
    <w:p w:rsidR="009C4D85" w:rsidRPr="004120AF" w:rsidRDefault="00844D29" w:rsidP="00D405F5">
      <w:pPr>
        <w:pStyle w:val="Normal1"/>
        <w:spacing w:after="0" w:line="240" w:lineRule="auto"/>
        <w:ind w:left="720"/>
        <w:jc w:val="both"/>
        <w:rPr>
          <w:rFonts w:ascii="Times New Roman" w:hAnsi="Times New Roman" w:cs="Times New Roman"/>
          <w:sz w:val="24"/>
          <w:szCs w:val="24"/>
          <w:lang w:val="mk-MK"/>
        </w:rPr>
      </w:pPr>
      <w:r w:rsidRPr="004120AF">
        <w:rPr>
          <w:rFonts w:ascii="Times New Roman" w:hAnsi="Times New Roman" w:cs="Times New Roman"/>
          <w:sz w:val="24"/>
          <w:szCs w:val="24"/>
          <w:lang w:val="mk-MK"/>
        </w:rPr>
        <w:t>− О</w:t>
      </w:r>
      <w:r w:rsidR="009C4D85" w:rsidRPr="004120AF">
        <w:rPr>
          <w:rFonts w:ascii="Times New Roman" w:hAnsi="Times New Roman" w:cs="Times New Roman"/>
          <w:sz w:val="24"/>
          <w:szCs w:val="24"/>
          <w:lang w:val="mk-MK"/>
        </w:rPr>
        <w:t xml:space="preserve">рганизирање на заеднички обуки и работилници и други облици </w:t>
      </w:r>
      <w:r w:rsidRPr="004120AF">
        <w:rPr>
          <w:rFonts w:ascii="Times New Roman" w:hAnsi="Times New Roman" w:cs="Times New Roman"/>
          <w:sz w:val="24"/>
          <w:szCs w:val="24"/>
          <w:lang w:val="mk-MK"/>
        </w:rPr>
        <w:t>з</w:t>
      </w:r>
      <w:r w:rsidR="009C4D85" w:rsidRPr="004120AF">
        <w:rPr>
          <w:rFonts w:ascii="Times New Roman" w:hAnsi="Times New Roman" w:cs="Times New Roman"/>
          <w:sz w:val="24"/>
          <w:szCs w:val="24"/>
          <w:lang w:val="mk-MK"/>
        </w:rPr>
        <w:t xml:space="preserve">а стручно усовршување, врз основа на докази и препораки од </w:t>
      </w:r>
      <w:r w:rsidRPr="004120AF">
        <w:rPr>
          <w:rFonts w:ascii="Times New Roman" w:hAnsi="Times New Roman" w:cs="Times New Roman"/>
          <w:sz w:val="24"/>
          <w:szCs w:val="24"/>
          <w:lang w:val="mk-MK"/>
        </w:rPr>
        <w:t>важни истражувања.</w:t>
      </w:r>
      <w:r w:rsidR="009C4D85" w:rsidRPr="004120AF">
        <w:rPr>
          <w:rFonts w:ascii="Times New Roman" w:hAnsi="Times New Roman" w:cs="Times New Roman"/>
          <w:sz w:val="24"/>
          <w:szCs w:val="24"/>
          <w:lang w:val="mk-MK"/>
        </w:rPr>
        <w:t xml:space="preserve"> </w:t>
      </w:r>
    </w:p>
    <w:p w:rsidR="009C4D85" w:rsidRPr="004120AF" w:rsidRDefault="00844D29" w:rsidP="00D405F5">
      <w:pPr>
        <w:pStyle w:val="Normal1"/>
        <w:spacing w:after="0" w:line="240" w:lineRule="auto"/>
        <w:ind w:left="720"/>
        <w:jc w:val="both"/>
        <w:rPr>
          <w:rFonts w:ascii="Times New Roman" w:hAnsi="Times New Roman" w:cs="Times New Roman"/>
          <w:sz w:val="24"/>
          <w:szCs w:val="24"/>
          <w:lang w:val="mk-MK"/>
        </w:rPr>
      </w:pPr>
      <w:r w:rsidRPr="004120AF">
        <w:rPr>
          <w:rFonts w:ascii="Times New Roman" w:hAnsi="Times New Roman" w:cs="Times New Roman"/>
          <w:sz w:val="24"/>
          <w:szCs w:val="24"/>
          <w:lang w:val="mk-MK"/>
        </w:rPr>
        <w:t xml:space="preserve">− </w:t>
      </w:r>
      <w:r w:rsidR="009C4D85" w:rsidRPr="004120AF">
        <w:rPr>
          <w:rFonts w:ascii="Times New Roman" w:hAnsi="Times New Roman" w:cs="Times New Roman"/>
          <w:sz w:val="24"/>
          <w:szCs w:val="24"/>
          <w:lang w:val="mk-MK"/>
        </w:rPr>
        <w:t>Заеднички платформи: Размена на идеи и искуства</w:t>
      </w:r>
      <w:r w:rsidRPr="004120AF">
        <w:rPr>
          <w:rFonts w:ascii="Times New Roman" w:hAnsi="Times New Roman" w:cs="Times New Roman"/>
          <w:sz w:val="24"/>
          <w:szCs w:val="24"/>
          <w:lang w:val="mk-MK"/>
        </w:rPr>
        <w:t>,</w:t>
      </w:r>
      <w:r w:rsidR="009C4D85" w:rsidRPr="004120AF">
        <w:rPr>
          <w:rFonts w:ascii="Times New Roman" w:hAnsi="Times New Roman" w:cs="Times New Roman"/>
          <w:sz w:val="24"/>
          <w:szCs w:val="24"/>
          <w:lang w:val="mk-MK"/>
        </w:rPr>
        <w:t xml:space="preserve"> преку семинари и онлајн платформи.</w:t>
      </w:r>
    </w:p>
    <w:p w:rsidR="009C4D85" w:rsidRPr="004120AF" w:rsidRDefault="00844D29" w:rsidP="00D405F5">
      <w:pPr>
        <w:pStyle w:val="Normal1"/>
        <w:spacing w:after="0" w:line="240" w:lineRule="auto"/>
        <w:ind w:left="720"/>
        <w:jc w:val="both"/>
        <w:rPr>
          <w:rFonts w:ascii="Times New Roman" w:hAnsi="Times New Roman" w:cs="Times New Roman"/>
          <w:sz w:val="24"/>
          <w:szCs w:val="24"/>
          <w:lang w:val="mk-MK"/>
        </w:rPr>
      </w:pPr>
      <w:r w:rsidRPr="004120AF">
        <w:rPr>
          <w:rFonts w:ascii="Times New Roman" w:hAnsi="Times New Roman" w:cs="Times New Roman"/>
          <w:sz w:val="24"/>
          <w:szCs w:val="24"/>
          <w:lang w:val="mk-MK"/>
        </w:rPr>
        <w:t xml:space="preserve">− </w:t>
      </w:r>
      <w:r w:rsidR="009C4D85" w:rsidRPr="004120AF">
        <w:rPr>
          <w:rFonts w:ascii="Times New Roman" w:hAnsi="Times New Roman" w:cs="Times New Roman"/>
          <w:sz w:val="24"/>
          <w:szCs w:val="24"/>
          <w:lang w:val="mk-MK"/>
        </w:rPr>
        <w:t>Создавање мрежа која се справува со конкретни предизвици</w:t>
      </w:r>
      <w:r w:rsidRPr="004120AF">
        <w:rPr>
          <w:rFonts w:ascii="Times New Roman" w:hAnsi="Times New Roman" w:cs="Times New Roman"/>
          <w:sz w:val="24"/>
          <w:szCs w:val="24"/>
          <w:lang w:val="mk-MK"/>
        </w:rPr>
        <w:t>.</w:t>
      </w:r>
    </w:p>
    <w:p w:rsidR="009C4D85" w:rsidRPr="004120AF" w:rsidRDefault="00844D29" w:rsidP="00D405F5">
      <w:pPr>
        <w:pStyle w:val="Normal1"/>
        <w:spacing w:after="0" w:line="240" w:lineRule="auto"/>
        <w:ind w:left="720"/>
        <w:jc w:val="both"/>
        <w:rPr>
          <w:rFonts w:ascii="Times New Roman" w:hAnsi="Times New Roman" w:cs="Times New Roman"/>
          <w:sz w:val="24"/>
          <w:szCs w:val="24"/>
          <w:lang w:val="mk-MK"/>
        </w:rPr>
      </w:pPr>
      <w:r w:rsidRPr="004120AF">
        <w:rPr>
          <w:rFonts w:ascii="Times New Roman" w:hAnsi="Times New Roman" w:cs="Times New Roman"/>
          <w:sz w:val="24"/>
          <w:szCs w:val="24"/>
          <w:lang w:val="mk-MK"/>
        </w:rPr>
        <w:t xml:space="preserve">− </w:t>
      </w:r>
      <w:r w:rsidR="009C4D85" w:rsidRPr="004120AF">
        <w:rPr>
          <w:rFonts w:ascii="Times New Roman" w:hAnsi="Times New Roman" w:cs="Times New Roman"/>
          <w:sz w:val="24"/>
          <w:szCs w:val="24"/>
          <w:lang w:val="mk-MK"/>
        </w:rPr>
        <w:t>Вклучување на наставниците во истражување</w:t>
      </w:r>
      <w:r w:rsidRPr="004120AF">
        <w:rPr>
          <w:rFonts w:ascii="Times New Roman" w:hAnsi="Times New Roman" w:cs="Times New Roman"/>
          <w:sz w:val="24"/>
          <w:szCs w:val="24"/>
          <w:lang w:val="mk-MK"/>
        </w:rPr>
        <w:t>, односно</w:t>
      </w:r>
      <w:r w:rsidR="009C4D85" w:rsidRPr="004120AF">
        <w:rPr>
          <w:rFonts w:ascii="Times New Roman" w:hAnsi="Times New Roman" w:cs="Times New Roman"/>
          <w:sz w:val="24"/>
          <w:szCs w:val="24"/>
          <w:lang w:val="mk-MK"/>
        </w:rPr>
        <w:t xml:space="preserve"> </w:t>
      </w:r>
      <w:r w:rsidRPr="004120AF">
        <w:rPr>
          <w:rFonts w:ascii="Times New Roman" w:hAnsi="Times New Roman" w:cs="Times New Roman"/>
          <w:sz w:val="24"/>
          <w:szCs w:val="24"/>
          <w:lang w:val="mk-MK"/>
        </w:rPr>
        <w:t>у</w:t>
      </w:r>
      <w:r w:rsidR="009C4D85" w:rsidRPr="004120AF">
        <w:rPr>
          <w:rFonts w:ascii="Times New Roman" w:hAnsi="Times New Roman" w:cs="Times New Roman"/>
          <w:sz w:val="24"/>
          <w:szCs w:val="24"/>
          <w:lang w:val="mk-MK"/>
        </w:rPr>
        <w:t>чество на наставниците во истражување за подобрување на наставн</w:t>
      </w:r>
      <w:r w:rsidRPr="004120AF">
        <w:rPr>
          <w:rFonts w:ascii="Times New Roman" w:hAnsi="Times New Roman" w:cs="Times New Roman"/>
          <w:sz w:val="24"/>
          <w:szCs w:val="24"/>
          <w:lang w:val="mk-MK"/>
        </w:rPr>
        <w:t>ата</w:t>
      </w:r>
      <w:r w:rsidR="009C4D85" w:rsidRPr="004120AF">
        <w:rPr>
          <w:rFonts w:ascii="Times New Roman" w:hAnsi="Times New Roman" w:cs="Times New Roman"/>
          <w:sz w:val="24"/>
          <w:szCs w:val="24"/>
          <w:lang w:val="mk-MK"/>
        </w:rPr>
        <w:t xml:space="preserve"> практик</w:t>
      </w:r>
      <w:r w:rsidRPr="004120AF">
        <w:rPr>
          <w:rFonts w:ascii="Times New Roman" w:hAnsi="Times New Roman" w:cs="Times New Roman"/>
          <w:sz w:val="24"/>
          <w:szCs w:val="24"/>
          <w:lang w:val="mk-MK"/>
        </w:rPr>
        <w:t>а</w:t>
      </w:r>
      <w:r w:rsidR="009C4D85" w:rsidRPr="004120AF">
        <w:rPr>
          <w:rFonts w:ascii="Times New Roman" w:hAnsi="Times New Roman" w:cs="Times New Roman"/>
          <w:sz w:val="24"/>
          <w:szCs w:val="24"/>
          <w:lang w:val="mk-MK"/>
        </w:rPr>
        <w:t>.</w:t>
      </w:r>
    </w:p>
    <w:p w:rsidR="009C4D85" w:rsidRPr="004120AF" w:rsidRDefault="00844D29" w:rsidP="00725813">
      <w:pPr>
        <w:pStyle w:val="Normal1"/>
        <w:spacing w:after="0" w:line="240" w:lineRule="auto"/>
        <w:ind w:left="720"/>
        <w:jc w:val="both"/>
        <w:rPr>
          <w:rFonts w:ascii="Times New Roman" w:hAnsi="Times New Roman" w:cs="Times New Roman"/>
          <w:sz w:val="24"/>
          <w:szCs w:val="24"/>
          <w:lang w:val="mk-MK"/>
        </w:rPr>
      </w:pPr>
      <w:r w:rsidRPr="004120AF">
        <w:rPr>
          <w:rFonts w:ascii="Times New Roman" w:hAnsi="Times New Roman" w:cs="Times New Roman"/>
          <w:sz w:val="24"/>
          <w:szCs w:val="24"/>
          <w:lang w:val="mk-MK"/>
        </w:rPr>
        <w:t xml:space="preserve">− </w:t>
      </w:r>
      <w:r w:rsidR="009C4D85" w:rsidRPr="004120AF">
        <w:rPr>
          <w:rFonts w:ascii="Times New Roman" w:hAnsi="Times New Roman" w:cs="Times New Roman"/>
          <w:sz w:val="24"/>
          <w:szCs w:val="24"/>
          <w:lang w:val="mk-MK"/>
        </w:rPr>
        <w:t>Заеднички обуки и работилници: Развивање вештини преку обука заснована на истражување.</w:t>
      </w:r>
    </w:p>
    <w:p w:rsidR="009C4D85" w:rsidRPr="004120AF" w:rsidRDefault="00844D29" w:rsidP="00725813">
      <w:pPr>
        <w:pStyle w:val="Normal1"/>
        <w:spacing w:after="0" w:line="240" w:lineRule="auto"/>
        <w:ind w:left="720"/>
        <w:jc w:val="both"/>
        <w:rPr>
          <w:rFonts w:ascii="Times New Roman" w:hAnsi="Times New Roman" w:cs="Times New Roman"/>
          <w:sz w:val="24"/>
          <w:szCs w:val="24"/>
          <w:lang w:val="mk-MK"/>
        </w:rPr>
      </w:pPr>
      <w:r w:rsidRPr="004120AF">
        <w:rPr>
          <w:rFonts w:ascii="Times New Roman" w:hAnsi="Times New Roman" w:cs="Times New Roman"/>
          <w:sz w:val="24"/>
          <w:szCs w:val="24"/>
          <w:lang w:val="mk-MK"/>
        </w:rPr>
        <w:t xml:space="preserve">− </w:t>
      </w:r>
      <w:r w:rsidR="009C4D85" w:rsidRPr="004120AF">
        <w:rPr>
          <w:rFonts w:ascii="Times New Roman" w:hAnsi="Times New Roman" w:cs="Times New Roman"/>
          <w:sz w:val="24"/>
          <w:szCs w:val="24"/>
          <w:lang w:val="mk-MK"/>
        </w:rPr>
        <w:t>Вклучување на наставниците како активни учесници во истражувањето за да се изградат мостови помеѓу наставната практика</w:t>
      </w:r>
      <w:r w:rsidR="00725813" w:rsidRPr="004120AF">
        <w:rPr>
          <w:rFonts w:ascii="Times New Roman" w:hAnsi="Times New Roman" w:cs="Times New Roman"/>
          <w:sz w:val="24"/>
          <w:szCs w:val="24"/>
          <w:lang w:val="mk-MK"/>
        </w:rPr>
        <w:t>,</w:t>
      </w:r>
      <w:r w:rsidR="009C4D85" w:rsidRPr="004120AF">
        <w:rPr>
          <w:rFonts w:ascii="Times New Roman" w:hAnsi="Times New Roman" w:cs="Times New Roman"/>
          <w:sz w:val="24"/>
          <w:szCs w:val="24"/>
          <w:lang w:val="mk-MK"/>
        </w:rPr>
        <w:t xml:space="preserve"> наставната теорија и наставната програма</w:t>
      </w:r>
      <w:r w:rsidRPr="004120AF">
        <w:rPr>
          <w:rFonts w:ascii="Times New Roman" w:hAnsi="Times New Roman" w:cs="Times New Roman"/>
          <w:sz w:val="24"/>
          <w:szCs w:val="24"/>
          <w:lang w:val="mk-MK"/>
        </w:rPr>
        <w:t>.</w:t>
      </w:r>
    </w:p>
    <w:p w:rsidR="009C4D85" w:rsidRPr="004120AF" w:rsidRDefault="00844D29" w:rsidP="00D405F5">
      <w:pPr>
        <w:pStyle w:val="Normal1"/>
        <w:spacing w:after="0" w:line="240" w:lineRule="auto"/>
        <w:ind w:left="720"/>
        <w:jc w:val="both"/>
        <w:rPr>
          <w:rFonts w:ascii="Times New Roman" w:hAnsi="Times New Roman" w:cs="Times New Roman"/>
          <w:sz w:val="24"/>
          <w:szCs w:val="24"/>
          <w:lang w:val="mk-MK"/>
        </w:rPr>
      </w:pPr>
      <w:r w:rsidRPr="004120AF">
        <w:rPr>
          <w:rFonts w:ascii="Times New Roman" w:hAnsi="Times New Roman" w:cs="Times New Roman"/>
          <w:sz w:val="24"/>
          <w:szCs w:val="24"/>
          <w:lang w:val="mk-MK"/>
        </w:rPr>
        <w:t xml:space="preserve">− </w:t>
      </w:r>
      <w:r w:rsidR="009C4D85" w:rsidRPr="004120AF">
        <w:rPr>
          <w:rFonts w:ascii="Times New Roman" w:hAnsi="Times New Roman" w:cs="Times New Roman"/>
          <w:sz w:val="24"/>
          <w:szCs w:val="24"/>
          <w:lang w:val="mk-MK"/>
        </w:rPr>
        <w:t xml:space="preserve">Вклучување во развојот на наставните програми: Наставниците придонесуваат за </w:t>
      </w:r>
      <w:r w:rsidRPr="004120AF">
        <w:rPr>
          <w:rFonts w:ascii="Times New Roman" w:hAnsi="Times New Roman" w:cs="Times New Roman"/>
          <w:sz w:val="24"/>
          <w:szCs w:val="24"/>
          <w:lang w:val="mk-MK"/>
        </w:rPr>
        <w:t>создавање</w:t>
      </w:r>
      <w:r w:rsidR="009C4D85" w:rsidRPr="004120AF">
        <w:rPr>
          <w:rFonts w:ascii="Times New Roman" w:hAnsi="Times New Roman" w:cs="Times New Roman"/>
          <w:sz w:val="24"/>
          <w:szCs w:val="24"/>
          <w:lang w:val="mk-MK"/>
        </w:rPr>
        <w:t xml:space="preserve"> соодветни наставни програми.</w:t>
      </w:r>
    </w:p>
    <w:p w:rsidR="009C4D85" w:rsidRPr="004120AF" w:rsidRDefault="00844D29" w:rsidP="00D405F5">
      <w:pPr>
        <w:pStyle w:val="Normal1"/>
        <w:spacing w:after="0" w:line="240" w:lineRule="auto"/>
        <w:ind w:left="720"/>
        <w:jc w:val="both"/>
        <w:rPr>
          <w:rFonts w:ascii="Times New Roman" w:hAnsi="Times New Roman" w:cs="Times New Roman"/>
          <w:sz w:val="24"/>
          <w:szCs w:val="24"/>
          <w:lang w:val="mk-MK"/>
        </w:rPr>
      </w:pPr>
      <w:r w:rsidRPr="004120AF">
        <w:rPr>
          <w:rFonts w:ascii="Times New Roman" w:hAnsi="Times New Roman" w:cs="Times New Roman"/>
          <w:sz w:val="24"/>
          <w:szCs w:val="24"/>
          <w:lang w:val="mk-MK"/>
        </w:rPr>
        <w:t xml:space="preserve">− </w:t>
      </w:r>
      <w:r w:rsidR="009C4D85" w:rsidRPr="004120AF">
        <w:rPr>
          <w:rFonts w:ascii="Times New Roman" w:hAnsi="Times New Roman" w:cs="Times New Roman"/>
          <w:sz w:val="24"/>
          <w:szCs w:val="24"/>
          <w:lang w:val="mk-MK"/>
        </w:rPr>
        <w:t>Употреба на технологија: Зајакнување на соработката преку дигитални платформи.</w:t>
      </w:r>
    </w:p>
    <w:p w:rsidR="009C4D85" w:rsidRPr="004120AF" w:rsidRDefault="00844D29" w:rsidP="00D405F5">
      <w:pPr>
        <w:pStyle w:val="Normal1"/>
        <w:spacing w:after="0" w:line="240" w:lineRule="auto"/>
        <w:ind w:left="720"/>
        <w:jc w:val="both"/>
        <w:rPr>
          <w:rFonts w:ascii="Times New Roman" w:hAnsi="Times New Roman" w:cs="Times New Roman"/>
          <w:sz w:val="24"/>
          <w:szCs w:val="24"/>
          <w:lang w:val="mk-MK"/>
        </w:rPr>
      </w:pPr>
      <w:r w:rsidRPr="004120AF">
        <w:rPr>
          <w:rFonts w:ascii="Times New Roman" w:hAnsi="Times New Roman" w:cs="Times New Roman"/>
          <w:sz w:val="24"/>
          <w:szCs w:val="24"/>
          <w:lang w:val="mk-MK"/>
        </w:rPr>
        <w:lastRenderedPageBreak/>
        <w:t xml:space="preserve">− </w:t>
      </w:r>
      <w:r w:rsidR="009C4D85" w:rsidRPr="004120AF">
        <w:rPr>
          <w:rFonts w:ascii="Times New Roman" w:hAnsi="Times New Roman" w:cs="Times New Roman"/>
          <w:sz w:val="24"/>
          <w:szCs w:val="24"/>
          <w:lang w:val="mk-MK"/>
        </w:rPr>
        <w:t>Заедничко оценување и размислување: Дискусија за резултатите и подобрување на наставните методи.</w:t>
      </w:r>
    </w:p>
    <w:p w:rsidR="009C4D85" w:rsidRPr="004120AF" w:rsidRDefault="00844D29" w:rsidP="00D405F5">
      <w:pPr>
        <w:pStyle w:val="Normal1"/>
        <w:spacing w:after="0" w:line="240" w:lineRule="auto"/>
        <w:ind w:left="720"/>
        <w:jc w:val="both"/>
        <w:rPr>
          <w:rFonts w:ascii="Times New Roman" w:hAnsi="Times New Roman" w:cs="Times New Roman"/>
          <w:sz w:val="24"/>
          <w:szCs w:val="24"/>
          <w:lang w:val="mk-MK"/>
        </w:rPr>
      </w:pPr>
      <w:r w:rsidRPr="004120AF">
        <w:rPr>
          <w:rFonts w:ascii="Times New Roman" w:hAnsi="Times New Roman" w:cs="Times New Roman"/>
          <w:sz w:val="24"/>
          <w:szCs w:val="24"/>
          <w:lang w:val="mk-MK"/>
        </w:rPr>
        <w:t xml:space="preserve">− </w:t>
      </w:r>
      <w:r w:rsidR="009C4D85" w:rsidRPr="004120AF">
        <w:rPr>
          <w:rFonts w:ascii="Times New Roman" w:hAnsi="Times New Roman" w:cs="Times New Roman"/>
          <w:sz w:val="24"/>
          <w:szCs w:val="24"/>
          <w:lang w:val="mk-MK"/>
        </w:rPr>
        <w:t>Институционална поддршка: Финансирање и поддршка за проекти</w:t>
      </w:r>
      <w:r w:rsidRPr="004120AF">
        <w:rPr>
          <w:rFonts w:ascii="Times New Roman" w:hAnsi="Times New Roman" w:cs="Times New Roman"/>
          <w:sz w:val="24"/>
          <w:szCs w:val="24"/>
          <w:lang w:val="mk-MK"/>
        </w:rPr>
        <w:t>.</w:t>
      </w:r>
    </w:p>
    <w:p w:rsidR="00844D29" w:rsidRPr="004120AF" w:rsidRDefault="00844D29" w:rsidP="00844D29">
      <w:pPr>
        <w:pStyle w:val="Normal1"/>
        <w:spacing w:after="0" w:line="240" w:lineRule="auto"/>
        <w:ind w:left="1440"/>
        <w:jc w:val="both"/>
        <w:rPr>
          <w:rFonts w:ascii="Times New Roman" w:hAnsi="Times New Roman" w:cs="Times New Roman"/>
          <w:sz w:val="24"/>
          <w:szCs w:val="24"/>
          <w:lang w:val="mk-MK"/>
        </w:rPr>
      </w:pPr>
    </w:p>
    <w:p w:rsidR="009C4D85" w:rsidRPr="004120AF" w:rsidRDefault="00844D29" w:rsidP="00844D29">
      <w:pPr>
        <w:pStyle w:val="Normal1"/>
        <w:spacing w:after="0" w:line="240" w:lineRule="auto"/>
        <w:ind w:firstLine="720"/>
        <w:jc w:val="both"/>
        <w:rPr>
          <w:rFonts w:ascii="Times New Roman" w:hAnsi="Times New Roman" w:cs="Times New Roman"/>
          <w:i/>
          <w:sz w:val="24"/>
          <w:szCs w:val="24"/>
          <w:lang w:val="mk-MK"/>
        </w:rPr>
      </w:pPr>
      <w:r w:rsidRPr="004120AF">
        <w:rPr>
          <w:rFonts w:ascii="Times New Roman" w:hAnsi="Times New Roman" w:cs="Times New Roman"/>
          <w:iCs/>
          <w:sz w:val="24"/>
          <w:szCs w:val="24"/>
          <w:lang w:val="mk-MK"/>
        </w:rPr>
        <w:t>„</w:t>
      </w:r>
      <w:r w:rsidR="009C4D85" w:rsidRPr="004120AF">
        <w:rPr>
          <w:rFonts w:ascii="Times New Roman" w:hAnsi="Times New Roman" w:cs="Times New Roman"/>
          <w:i/>
          <w:sz w:val="24"/>
          <w:szCs w:val="24"/>
          <w:lang w:val="mk-MK"/>
        </w:rPr>
        <w:t>Подобрување на соработката меѓу образовните институции, наставниците и истражувачите може да се постигне преку создавање платформи за размена на знаења, развој на заеднички истражувачки проекти и обезбедување заеднички обуки. Исто така, важно е образовните политики да ја поддржуваат оваа соработка создавајќи можности за истражување и професионален развој. Оваа соработка помага за подобрување на наставн</w:t>
      </w:r>
      <w:r w:rsidRPr="004120AF">
        <w:rPr>
          <w:rFonts w:ascii="Times New Roman" w:hAnsi="Times New Roman" w:cs="Times New Roman"/>
          <w:i/>
          <w:sz w:val="24"/>
          <w:szCs w:val="24"/>
          <w:lang w:val="mk-MK"/>
        </w:rPr>
        <w:t>ата</w:t>
      </w:r>
      <w:r w:rsidR="009C4D85" w:rsidRPr="004120AF">
        <w:rPr>
          <w:rFonts w:ascii="Times New Roman" w:hAnsi="Times New Roman" w:cs="Times New Roman"/>
          <w:i/>
          <w:sz w:val="24"/>
          <w:szCs w:val="24"/>
          <w:lang w:val="mk-MK"/>
        </w:rPr>
        <w:t xml:space="preserve"> практик</w:t>
      </w:r>
      <w:r w:rsidRPr="004120AF">
        <w:rPr>
          <w:rFonts w:ascii="Times New Roman" w:hAnsi="Times New Roman" w:cs="Times New Roman"/>
          <w:i/>
          <w:sz w:val="24"/>
          <w:szCs w:val="24"/>
          <w:lang w:val="mk-MK"/>
        </w:rPr>
        <w:t>а,</w:t>
      </w:r>
      <w:r w:rsidR="009C4D85" w:rsidRPr="004120AF">
        <w:rPr>
          <w:rFonts w:ascii="Times New Roman" w:hAnsi="Times New Roman" w:cs="Times New Roman"/>
          <w:i/>
          <w:sz w:val="24"/>
          <w:szCs w:val="24"/>
          <w:lang w:val="mk-MK"/>
        </w:rPr>
        <w:t xml:space="preserve"> ги зголемува професионалните вештини на наставниците</w:t>
      </w:r>
      <w:r w:rsidRPr="004120AF">
        <w:rPr>
          <w:rFonts w:ascii="Times New Roman" w:hAnsi="Times New Roman" w:cs="Times New Roman"/>
          <w:i/>
          <w:sz w:val="24"/>
          <w:szCs w:val="24"/>
          <w:lang w:val="mk-MK"/>
        </w:rPr>
        <w:t xml:space="preserve"> и придонесува</w:t>
      </w:r>
      <w:r w:rsidR="009C4D85" w:rsidRPr="004120AF">
        <w:rPr>
          <w:rFonts w:ascii="Times New Roman" w:hAnsi="Times New Roman" w:cs="Times New Roman"/>
          <w:i/>
          <w:sz w:val="24"/>
          <w:szCs w:val="24"/>
          <w:lang w:val="mk-MK"/>
        </w:rPr>
        <w:t xml:space="preserve"> </w:t>
      </w:r>
      <w:r w:rsidR="00A170F7" w:rsidRPr="004120AF">
        <w:rPr>
          <w:rFonts w:ascii="Times New Roman" w:hAnsi="Times New Roman" w:cs="Times New Roman"/>
          <w:i/>
          <w:sz w:val="24"/>
          <w:szCs w:val="24"/>
          <w:lang w:val="mk-MK"/>
        </w:rPr>
        <w:t>за квалитетот на образованието</w:t>
      </w:r>
      <w:r w:rsidRPr="004120AF">
        <w:rPr>
          <w:rFonts w:ascii="Times New Roman" w:hAnsi="Times New Roman" w:cs="Times New Roman"/>
          <w:i/>
          <w:sz w:val="24"/>
          <w:szCs w:val="24"/>
          <w:lang w:val="mk-MK"/>
        </w:rPr>
        <w:t>.“</w:t>
      </w:r>
    </w:p>
    <w:p w:rsidR="009C4D85" w:rsidRPr="004120AF" w:rsidRDefault="009C4D85" w:rsidP="00244005">
      <w:pPr>
        <w:pStyle w:val="Normal1"/>
        <w:spacing w:after="0" w:line="240" w:lineRule="auto"/>
        <w:ind w:firstLine="720"/>
        <w:jc w:val="both"/>
        <w:rPr>
          <w:rFonts w:ascii="Times New Roman" w:hAnsi="Times New Roman" w:cs="Times New Roman"/>
          <w:sz w:val="24"/>
          <w:szCs w:val="24"/>
          <w:lang w:val="mk-MK"/>
        </w:rPr>
      </w:pPr>
    </w:p>
    <w:p w:rsidR="009C4D85" w:rsidRPr="004120AF" w:rsidRDefault="00844D29" w:rsidP="00F9285C">
      <w:pPr>
        <w:pStyle w:val="Normal1"/>
        <w:spacing w:after="0" w:line="240" w:lineRule="auto"/>
        <w:ind w:firstLine="720"/>
        <w:jc w:val="both"/>
        <w:rPr>
          <w:rFonts w:ascii="Times New Roman" w:hAnsi="Times New Roman" w:cs="Times New Roman"/>
          <w:b/>
          <w:sz w:val="24"/>
          <w:szCs w:val="24"/>
          <w:lang w:val="mk-MK"/>
        </w:rPr>
      </w:pPr>
      <w:r w:rsidRPr="004120AF">
        <w:rPr>
          <w:rFonts w:ascii="Times New Roman" w:hAnsi="Times New Roman" w:cs="Times New Roman"/>
          <w:b/>
          <w:sz w:val="24"/>
          <w:szCs w:val="24"/>
          <w:lang w:val="mk-MK"/>
        </w:rPr>
        <w:t xml:space="preserve">7. </w:t>
      </w:r>
      <w:r w:rsidR="009C4D85" w:rsidRPr="004120AF">
        <w:rPr>
          <w:rFonts w:ascii="Times New Roman" w:hAnsi="Times New Roman" w:cs="Times New Roman"/>
          <w:b/>
          <w:sz w:val="24"/>
          <w:szCs w:val="24"/>
          <w:lang w:val="mk-MK"/>
        </w:rPr>
        <w:t xml:space="preserve">Препораки за подобрување на </w:t>
      </w:r>
      <w:r w:rsidR="00331902" w:rsidRPr="004120AF">
        <w:rPr>
          <w:rFonts w:ascii="Times New Roman" w:hAnsi="Times New Roman" w:cs="Times New Roman"/>
          <w:b/>
          <w:sz w:val="24"/>
          <w:szCs w:val="24"/>
          <w:lang w:val="mk-MK"/>
        </w:rPr>
        <w:t>квалит</w:t>
      </w:r>
      <w:r w:rsidR="00F9285C" w:rsidRPr="004120AF">
        <w:rPr>
          <w:rFonts w:ascii="Times New Roman" w:hAnsi="Times New Roman" w:cs="Times New Roman"/>
          <w:b/>
          <w:sz w:val="24"/>
          <w:szCs w:val="24"/>
          <w:lang w:val="mk-MK"/>
        </w:rPr>
        <w:t>ативните</w:t>
      </w:r>
      <w:r w:rsidR="009C4D85" w:rsidRPr="004120AF">
        <w:rPr>
          <w:rFonts w:ascii="Times New Roman" w:hAnsi="Times New Roman" w:cs="Times New Roman"/>
          <w:b/>
          <w:sz w:val="24"/>
          <w:szCs w:val="24"/>
          <w:lang w:val="mk-MK"/>
        </w:rPr>
        <w:t xml:space="preserve"> истражувањ</w:t>
      </w:r>
      <w:r w:rsidR="00331902" w:rsidRPr="004120AF">
        <w:rPr>
          <w:rFonts w:ascii="Times New Roman" w:hAnsi="Times New Roman" w:cs="Times New Roman"/>
          <w:b/>
          <w:sz w:val="24"/>
          <w:szCs w:val="24"/>
          <w:lang w:val="mk-MK"/>
        </w:rPr>
        <w:t>а</w:t>
      </w:r>
      <w:r w:rsidR="009C4D85" w:rsidRPr="004120AF">
        <w:rPr>
          <w:rFonts w:ascii="Times New Roman" w:hAnsi="Times New Roman" w:cs="Times New Roman"/>
          <w:b/>
          <w:sz w:val="24"/>
          <w:szCs w:val="24"/>
          <w:lang w:val="mk-MK"/>
        </w:rPr>
        <w:t xml:space="preserve"> во образованието и професионалниот развој на наставниците во Косово</w:t>
      </w:r>
    </w:p>
    <w:p w:rsidR="00844D29" w:rsidRPr="004120AF" w:rsidRDefault="00844D29" w:rsidP="00844D29">
      <w:pPr>
        <w:pStyle w:val="Normal1"/>
        <w:spacing w:after="0" w:line="240" w:lineRule="auto"/>
        <w:ind w:firstLine="720"/>
        <w:jc w:val="both"/>
        <w:rPr>
          <w:rFonts w:ascii="Times New Roman" w:hAnsi="Times New Roman" w:cs="Times New Roman"/>
          <w:b/>
          <w:sz w:val="24"/>
          <w:szCs w:val="24"/>
          <w:lang w:val="mk-MK"/>
        </w:rPr>
      </w:pPr>
    </w:p>
    <w:p w:rsidR="009C4D85" w:rsidRPr="004120AF" w:rsidRDefault="009C4D85" w:rsidP="00725813">
      <w:pPr>
        <w:pStyle w:val="Normal1"/>
        <w:spacing w:after="0" w:line="240" w:lineRule="auto"/>
        <w:ind w:firstLine="720"/>
        <w:jc w:val="both"/>
        <w:rPr>
          <w:rFonts w:ascii="Times New Roman" w:hAnsi="Times New Roman" w:cs="Times New Roman"/>
          <w:sz w:val="24"/>
          <w:szCs w:val="24"/>
          <w:lang w:val="mk-MK"/>
        </w:rPr>
      </w:pPr>
      <w:r w:rsidRPr="004120AF">
        <w:rPr>
          <w:rFonts w:ascii="Times New Roman" w:hAnsi="Times New Roman" w:cs="Times New Roman"/>
          <w:sz w:val="24"/>
          <w:szCs w:val="24"/>
          <w:lang w:val="mk-MK"/>
        </w:rPr>
        <w:t>За унапредување на квалит</w:t>
      </w:r>
      <w:r w:rsidR="00F9285C" w:rsidRPr="004120AF">
        <w:rPr>
          <w:rFonts w:ascii="Times New Roman" w:hAnsi="Times New Roman" w:cs="Times New Roman"/>
          <w:sz w:val="24"/>
          <w:szCs w:val="24"/>
          <w:lang w:val="mk-MK"/>
        </w:rPr>
        <w:t>ативните</w:t>
      </w:r>
      <w:r w:rsidR="00331902" w:rsidRPr="004120AF">
        <w:rPr>
          <w:rFonts w:ascii="Times New Roman" w:hAnsi="Times New Roman" w:cs="Times New Roman"/>
          <w:sz w:val="24"/>
          <w:szCs w:val="24"/>
          <w:lang w:val="mk-MK"/>
        </w:rPr>
        <w:t xml:space="preserve"> </w:t>
      </w:r>
      <w:r w:rsidRPr="004120AF">
        <w:rPr>
          <w:rFonts w:ascii="Times New Roman" w:hAnsi="Times New Roman" w:cs="Times New Roman"/>
          <w:sz w:val="24"/>
          <w:szCs w:val="24"/>
          <w:lang w:val="mk-MK"/>
        </w:rPr>
        <w:t>истражувањ</w:t>
      </w:r>
      <w:r w:rsidR="00331902" w:rsidRPr="004120AF">
        <w:rPr>
          <w:rFonts w:ascii="Times New Roman" w:hAnsi="Times New Roman" w:cs="Times New Roman"/>
          <w:sz w:val="24"/>
          <w:szCs w:val="24"/>
          <w:lang w:val="mk-MK"/>
        </w:rPr>
        <w:t>а</w:t>
      </w:r>
      <w:r w:rsidRPr="004120AF">
        <w:rPr>
          <w:rFonts w:ascii="Times New Roman" w:hAnsi="Times New Roman" w:cs="Times New Roman"/>
          <w:sz w:val="24"/>
          <w:szCs w:val="24"/>
          <w:lang w:val="mk-MK"/>
        </w:rPr>
        <w:t xml:space="preserve"> во образованието и професионалниот развој на наставниците во Косово, </w:t>
      </w:r>
      <w:r w:rsidR="00725813" w:rsidRPr="004120AF">
        <w:rPr>
          <w:rFonts w:ascii="Times New Roman" w:hAnsi="Times New Roman" w:cs="Times New Roman"/>
          <w:sz w:val="24"/>
          <w:szCs w:val="24"/>
          <w:lang w:val="mk-MK"/>
        </w:rPr>
        <w:t>учесниците го</w:t>
      </w:r>
      <w:r w:rsidR="00331902" w:rsidRPr="004120AF">
        <w:rPr>
          <w:rFonts w:ascii="Times New Roman" w:hAnsi="Times New Roman" w:cs="Times New Roman"/>
          <w:sz w:val="24"/>
          <w:szCs w:val="24"/>
          <w:lang w:val="mk-MK"/>
        </w:rPr>
        <w:t xml:space="preserve"> препорачува</w:t>
      </w:r>
      <w:r w:rsidR="00725813" w:rsidRPr="004120AF">
        <w:rPr>
          <w:rFonts w:ascii="Times New Roman" w:hAnsi="Times New Roman" w:cs="Times New Roman"/>
          <w:sz w:val="24"/>
          <w:szCs w:val="24"/>
          <w:lang w:val="mk-MK"/>
        </w:rPr>
        <w:t>ат</w:t>
      </w:r>
      <w:r w:rsidR="00331902" w:rsidRPr="004120AF">
        <w:rPr>
          <w:rFonts w:ascii="Times New Roman" w:hAnsi="Times New Roman" w:cs="Times New Roman"/>
          <w:sz w:val="24"/>
          <w:szCs w:val="24"/>
          <w:lang w:val="mk-MK"/>
        </w:rPr>
        <w:t xml:space="preserve"> следното</w:t>
      </w:r>
      <w:r w:rsidRPr="004120AF">
        <w:rPr>
          <w:rFonts w:ascii="Times New Roman" w:hAnsi="Times New Roman" w:cs="Times New Roman"/>
          <w:sz w:val="24"/>
          <w:szCs w:val="24"/>
          <w:lang w:val="mk-MK"/>
        </w:rPr>
        <w:t>:</w:t>
      </w:r>
    </w:p>
    <w:p w:rsidR="00844D29" w:rsidRPr="004120AF" w:rsidRDefault="00844D29" w:rsidP="00244005">
      <w:pPr>
        <w:pStyle w:val="Normal1"/>
        <w:spacing w:after="0" w:line="240" w:lineRule="auto"/>
        <w:ind w:firstLine="720"/>
        <w:jc w:val="both"/>
        <w:rPr>
          <w:rFonts w:ascii="Times New Roman" w:hAnsi="Times New Roman" w:cs="Times New Roman"/>
          <w:sz w:val="24"/>
          <w:szCs w:val="24"/>
          <w:lang w:val="mk-MK"/>
        </w:rPr>
      </w:pPr>
    </w:p>
    <w:p w:rsidR="009C4D85" w:rsidRPr="004120AF" w:rsidRDefault="00331902" w:rsidP="00D405F5">
      <w:pPr>
        <w:pStyle w:val="Normal1"/>
        <w:spacing w:after="0" w:line="240" w:lineRule="auto"/>
        <w:ind w:left="720"/>
        <w:jc w:val="both"/>
        <w:rPr>
          <w:rFonts w:ascii="Times New Roman" w:hAnsi="Times New Roman" w:cs="Times New Roman"/>
          <w:sz w:val="24"/>
          <w:szCs w:val="24"/>
          <w:lang w:val="mk-MK"/>
        </w:rPr>
      </w:pPr>
      <w:r w:rsidRPr="004120AF">
        <w:rPr>
          <w:rFonts w:ascii="Times New Roman" w:hAnsi="Times New Roman" w:cs="Times New Roman"/>
          <w:sz w:val="24"/>
          <w:szCs w:val="24"/>
          <w:lang w:val="mk-MK"/>
        </w:rPr>
        <w:t xml:space="preserve">− </w:t>
      </w:r>
      <w:r w:rsidR="009C4D85" w:rsidRPr="004120AF">
        <w:rPr>
          <w:rFonts w:ascii="Times New Roman" w:hAnsi="Times New Roman" w:cs="Times New Roman"/>
          <w:sz w:val="24"/>
          <w:szCs w:val="24"/>
          <w:lang w:val="mk-MK"/>
        </w:rPr>
        <w:t>Поттикнување на соработката помеѓу истражувачите и наставниците: Создавање заеднички проекти кои ги вклучуваат настав</w:t>
      </w:r>
      <w:r w:rsidRPr="004120AF">
        <w:rPr>
          <w:rFonts w:ascii="Times New Roman" w:hAnsi="Times New Roman" w:cs="Times New Roman"/>
          <w:sz w:val="24"/>
          <w:szCs w:val="24"/>
          <w:lang w:val="mk-MK"/>
        </w:rPr>
        <w:t>ниците во истражувачкиот процес</w:t>
      </w:r>
      <w:r w:rsidR="009C4D85" w:rsidRPr="004120AF">
        <w:rPr>
          <w:rFonts w:ascii="Times New Roman" w:hAnsi="Times New Roman" w:cs="Times New Roman"/>
          <w:sz w:val="24"/>
          <w:szCs w:val="24"/>
          <w:lang w:val="mk-MK"/>
        </w:rPr>
        <w:t xml:space="preserve"> за истражувањето </w:t>
      </w:r>
      <w:r w:rsidRPr="004120AF">
        <w:rPr>
          <w:rFonts w:ascii="Times New Roman" w:hAnsi="Times New Roman" w:cs="Times New Roman"/>
          <w:sz w:val="24"/>
          <w:szCs w:val="24"/>
          <w:lang w:val="mk-MK"/>
        </w:rPr>
        <w:t xml:space="preserve">да </w:t>
      </w:r>
      <w:r w:rsidR="009C4D85" w:rsidRPr="004120AF">
        <w:rPr>
          <w:rFonts w:ascii="Times New Roman" w:hAnsi="Times New Roman" w:cs="Times New Roman"/>
          <w:sz w:val="24"/>
          <w:szCs w:val="24"/>
          <w:lang w:val="mk-MK"/>
        </w:rPr>
        <w:t>одговара на реалните потреби на наставата.</w:t>
      </w:r>
    </w:p>
    <w:p w:rsidR="009C4D85" w:rsidRPr="004120AF" w:rsidRDefault="00331902" w:rsidP="00D405F5">
      <w:pPr>
        <w:pStyle w:val="Normal1"/>
        <w:spacing w:after="0" w:line="240" w:lineRule="auto"/>
        <w:ind w:left="720"/>
        <w:jc w:val="both"/>
        <w:rPr>
          <w:rFonts w:ascii="Times New Roman" w:hAnsi="Times New Roman" w:cs="Times New Roman"/>
          <w:sz w:val="24"/>
          <w:szCs w:val="24"/>
          <w:lang w:val="mk-MK"/>
        </w:rPr>
      </w:pPr>
      <w:r w:rsidRPr="004120AF">
        <w:rPr>
          <w:rFonts w:ascii="Times New Roman" w:hAnsi="Times New Roman" w:cs="Times New Roman"/>
          <w:sz w:val="24"/>
          <w:szCs w:val="24"/>
          <w:lang w:val="mk-MK"/>
        </w:rPr>
        <w:t xml:space="preserve">− </w:t>
      </w:r>
      <w:r w:rsidR="009C4D85" w:rsidRPr="004120AF">
        <w:rPr>
          <w:rFonts w:ascii="Times New Roman" w:hAnsi="Times New Roman" w:cs="Times New Roman"/>
          <w:sz w:val="24"/>
          <w:szCs w:val="24"/>
          <w:lang w:val="mk-MK"/>
        </w:rPr>
        <w:t>Организацијата на обуки за наставници</w:t>
      </w:r>
      <w:r w:rsidRPr="004120AF">
        <w:rPr>
          <w:rFonts w:ascii="Times New Roman" w:hAnsi="Times New Roman" w:cs="Times New Roman"/>
          <w:sz w:val="24"/>
          <w:szCs w:val="24"/>
          <w:lang w:val="mk-MK"/>
        </w:rPr>
        <w:t>те</w:t>
      </w:r>
      <w:r w:rsidR="009C4D85" w:rsidRPr="004120AF">
        <w:rPr>
          <w:rFonts w:ascii="Times New Roman" w:hAnsi="Times New Roman" w:cs="Times New Roman"/>
          <w:sz w:val="24"/>
          <w:szCs w:val="24"/>
          <w:lang w:val="mk-MK"/>
        </w:rPr>
        <w:t xml:space="preserve"> и истражувачи</w:t>
      </w:r>
      <w:r w:rsidRPr="004120AF">
        <w:rPr>
          <w:rFonts w:ascii="Times New Roman" w:hAnsi="Times New Roman" w:cs="Times New Roman"/>
          <w:sz w:val="24"/>
          <w:szCs w:val="24"/>
          <w:lang w:val="mk-MK"/>
        </w:rPr>
        <w:t>те</w:t>
      </w:r>
      <w:r w:rsidR="009C4D85" w:rsidRPr="004120AF">
        <w:rPr>
          <w:rFonts w:ascii="Times New Roman" w:hAnsi="Times New Roman" w:cs="Times New Roman"/>
          <w:sz w:val="24"/>
          <w:szCs w:val="24"/>
          <w:lang w:val="mk-MK"/>
        </w:rPr>
        <w:t xml:space="preserve"> за квалитативн</w:t>
      </w:r>
      <w:r w:rsidRPr="004120AF">
        <w:rPr>
          <w:rFonts w:ascii="Times New Roman" w:hAnsi="Times New Roman" w:cs="Times New Roman"/>
          <w:sz w:val="24"/>
          <w:szCs w:val="24"/>
          <w:lang w:val="mk-MK"/>
        </w:rPr>
        <w:t>ата</w:t>
      </w:r>
      <w:r w:rsidR="009C4D85" w:rsidRPr="004120AF">
        <w:rPr>
          <w:rFonts w:ascii="Times New Roman" w:hAnsi="Times New Roman" w:cs="Times New Roman"/>
          <w:sz w:val="24"/>
          <w:szCs w:val="24"/>
          <w:lang w:val="mk-MK"/>
        </w:rPr>
        <w:t xml:space="preserve"> методологи</w:t>
      </w:r>
      <w:r w:rsidRPr="004120AF">
        <w:rPr>
          <w:rFonts w:ascii="Times New Roman" w:hAnsi="Times New Roman" w:cs="Times New Roman"/>
          <w:sz w:val="24"/>
          <w:szCs w:val="24"/>
          <w:lang w:val="mk-MK"/>
        </w:rPr>
        <w:t>ја,</w:t>
      </w:r>
      <w:r w:rsidR="009C4D85" w:rsidRPr="004120AF">
        <w:rPr>
          <w:rFonts w:ascii="Times New Roman" w:hAnsi="Times New Roman" w:cs="Times New Roman"/>
          <w:sz w:val="24"/>
          <w:szCs w:val="24"/>
          <w:lang w:val="mk-MK"/>
        </w:rPr>
        <w:t xml:space="preserve"> вклучувајќи интервјуа, набљудувањ</w:t>
      </w:r>
      <w:r w:rsidRPr="004120AF">
        <w:rPr>
          <w:rFonts w:ascii="Times New Roman" w:hAnsi="Times New Roman" w:cs="Times New Roman"/>
          <w:sz w:val="24"/>
          <w:szCs w:val="24"/>
          <w:lang w:val="mk-MK"/>
        </w:rPr>
        <w:t>е</w:t>
      </w:r>
      <w:r w:rsidR="009C4D85" w:rsidRPr="004120AF">
        <w:rPr>
          <w:rFonts w:ascii="Times New Roman" w:hAnsi="Times New Roman" w:cs="Times New Roman"/>
          <w:sz w:val="24"/>
          <w:szCs w:val="24"/>
          <w:lang w:val="mk-MK"/>
        </w:rPr>
        <w:t xml:space="preserve"> и анализа на податоци, е неопходна за да се зголеми квалитетот на истражувањето.</w:t>
      </w:r>
    </w:p>
    <w:p w:rsidR="009C4D85" w:rsidRPr="004120AF" w:rsidRDefault="00331902" w:rsidP="00725813">
      <w:pPr>
        <w:pStyle w:val="Normal1"/>
        <w:spacing w:after="0" w:line="240" w:lineRule="auto"/>
        <w:ind w:left="720"/>
        <w:jc w:val="both"/>
        <w:rPr>
          <w:rFonts w:ascii="Times New Roman" w:hAnsi="Times New Roman" w:cs="Times New Roman"/>
          <w:sz w:val="24"/>
          <w:szCs w:val="24"/>
          <w:lang w:val="mk-MK"/>
        </w:rPr>
      </w:pPr>
      <w:r w:rsidRPr="004120AF">
        <w:rPr>
          <w:rFonts w:ascii="Times New Roman" w:hAnsi="Times New Roman" w:cs="Times New Roman"/>
          <w:sz w:val="24"/>
          <w:szCs w:val="24"/>
          <w:lang w:val="mk-MK"/>
        </w:rPr>
        <w:t xml:space="preserve">− </w:t>
      </w:r>
      <w:r w:rsidR="009C4D85" w:rsidRPr="004120AF">
        <w:rPr>
          <w:rFonts w:ascii="Times New Roman" w:hAnsi="Times New Roman" w:cs="Times New Roman"/>
          <w:sz w:val="24"/>
          <w:szCs w:val="24"/>
          <w:lang w:val="mk-MK"/>
        </w:rPr>
        <w:t>Институционална и финансиска поддршка: Обезбедување ресурси за квалитативн</w:t>
      </w:r>
      <w:r w:rsidRPr="004120AF">
        <w:rPr>
          <w:rFonts w:ascii="Times New Roman" w:hAnsi="Times New Roman" w:cs="Times New Roman"/>
          <w:sz w:val="24"/>
          <w:szCs w:val="24"/>
          <w:lang w:val="mk-MK"/>
        </w:rPr>
        <w:t>и</w:t>
      </w:r>
      <w:r w:rsidR="009C4D85" w:rsidRPr="004120AF">
        <w:rPr>
          <w:rFonts w:ascii="Times New Roman" w:hAnsi="Times New Roman" w:cs="Times New Roman"/>
          <w:sz w:val="24"/>
          <w:szCs w:val="24"/>
          <w:lang w:val="mk-MK"/>
        </w:rPr>
        <w:t xml:space="preserve"> истражувањ</w:t>
      </w:r>
      <w:r w:rsidRPr="004120AF">
        <w:rPr>
          <w:rFonts w:ascii="Times New Roman" w:hAnsi="Times New Roman" w:cs="Times New Roman"/>
          <w:sz w:val="24"/>
          <w:szCs w:val="24"/>
          <w:lang w:val="mk-MK"/>
        </w:rPr>
        <w:t>а</w:t>
      </w:r>
      <w:r w:rsidR="009C4D85" w:rsidRPr="004120AF">
        <w:rPr>
          <w:rFonts w:ascii="Times New Roman" w:hAnsi="Times New Roman" w:cs="Times New Roman"/>
          <w:sz w:val="24"/>
          <w:szCs w:val="24"/>
          <w:lang w:val="mk-MK"/>
        </w:rPr>
        <w:t xml:space="preserve"> и поддршка за објавување на резултатите од истражувањ</w:t>
      </w:r>
      <w:r w:rsidR="00725813" w:rsidRPr="004120AF">
        <w:rPr>
          <w:rFonts w:ascii="Times New Roman" w:hAnsi="Times New Roman" w:cs="Times New Roman"/>
          <w:sz w:val="24"/>
          <w:szCs w:val="24"/>
          <w:lang w:val="mk-MK"/>
        </w:rPr>
        <w:t>ата</w:t>
      </w:r>
      <w:r w:rsidR="009C4D85" w:rsidRPr="004120AF">
        <w:rPr>
          <w:rFonts w:ascii="Times New Roman" w:hAnsi="Times New Roman" w:cs="Times New Roman"/>
          <w:sz w:val="24"/>
          <w:szCs w:val="24"/>
          <w:lang w:val="mk-MK"/>
        </w:rPr>
        <w:t xml:space="preserve"> за да се придонесе </w:t>
      </w:r>
      <w:r w:rsidR="00725813" w:rsidRPr="004120AF">
        <w:rPr>
          <w:rFonts w:ascii="Times New Roman" w:hAnsi="Times New Roman" w:cs="Times New Roman"/>
          <w:sz w:val="24"/>
          <w:szCs w:val="24"/>
          <w:lang w:val="mk-MK"/>
        </w:rPr>
        <w:t>кон</w:t>
      </w:r>
      <w:r w:rsidR="009C4D85" w:rsidRPr="004120AF">
        <w:rPr>
          <w:rFonts w:ascii="Times New Roman" w:hAnsi="Times New Roman" w:cs="Times New Roman"/>
          <w:sz w:val="24"/>
          <w:szCs w:val="24"/>
          <w:lang w:val="mk-MK"/>
        </w:rPr>
        <w:t xml:space="preserve"> развој на истражувачка култура во образованието.</w:t>
      </w:r>
    </w:p>
    <w:p w:rsidR="009C4D85" w:rsidRPr="004120AF" w:rsidRDefault="00331902" w:rsidP="00D405F5">
      <w:pPr>
        <w:pStyle w:val="Normal1"/>
        <w:spacing w:after="0" w:line="240" w:lineRule="auto"/>
        <w:ind w:left="720"/>
        <w:jc w:val="both"/>
        <w:rPr>
          <w:rFonts w:ascii="Times New Roman" w:hAnsi="Times New Roman" w:cs="Times New Roman"/>
          <w:sz w:val="24"/>
          <w:szCs w:val="24"/>
          <w:lang w:val="mk-MK"/>
        </w:rPr>
      </w:pPr>
      <w:r w:rsidRPr="004120AF">
        <w:rPr>
          <w:rFonts w:ascii="Times New Roman" w:hAnsi="Times New Roman" w:cs="Times New Roman"/>
          <w:sz w:val="24"/>
          <w:szCs w:val="24"/>
          <w:lang w:val="mk-MK"/>
        </w:rPr>
        <w:t>− Вклучување</w:t>
      </w:r>
      <w:r w:rsidR="009C4D85" w:rsidRPr="004120AF">
        <w:rPr>
          <w:rFonts w:ascii="Times New Roman" w:hAnsi="Times New Roman" w:cs="Times New Roman"/>
          <w:sz w:val="24"/>
          <w:szCs w:val="24"/>
          <w:lang w:val="mk-MK"/>
        </w:rPr>
        <w:t xml:space="preserve"> на истражувањ</w:t>
      </w:r>
      <w:r w:rsidRPr="004120AF">
        <w:rPr>
          <w:rFonts w:ascii="Times New Roman" w:hAnsi="Times New Roman" w:cs="Times New Roman"/>
          <w:sz w:val="24"/>
          <w:szCs w:val="24"/>
          <w:lang w:val="mk-MK"/>
        </w:rPr>
        <w:t>а</w:t>
      </w:r>
      <w:r w:rsidR="009C4D85" w:rsidRPr="004120AF">
        <w:rPr>
          <w:rFonts w:ascii="Times New Roman" w:hAnsi="Times New Roman" w:cs="Times New Roman"/>
          <w:sz w:val="24"/>
          <w:szCs w:val="24"/>
          <w:lang w:val="mk-MK"/>
        </w:rPr>
        <w:t xml:space="preserve"> во образовните наставни програми: </w:t>
      </w:r>
      <w:r w:rsidRPr="004120AF">
        <w:rPr>
          <w:rFonts w:ascii="Times New Roman" w:hAnsi="Times New Roman" w:cs="Times New Roman"/>
          <w:sz w:val="24"/>
          <w:szCs w:val="24"/>
          <w:lang w:val="mk-MK"/>
        </w:rPr>
        <w:t>Поврзување</w:t>
      </w:r>
      <w:r w:rsidR="009C4D85" w:rsidRPr="004120AF">
        <w:rPr>
          <w:rFonts w:ascii="Times New Roman" w:hAnsi="Times New Roman" w:cs="Times New Roman"/>
          <w:sz w:val="24"/>
          <w:szCs w:val="24"/>
          <w:lang w:val="mk-MK"/>
        </w:rPr>
        <w:t xml:space="preserve"> на наодите од квалитативните истражувања </w:t>
      </w:r>
      <w:r w:rsidRPr="004120AF">
        <w:rPr>
          <w:rFonts w:ascii="Times New Roman" w:hAnsi="Times New Roman" w:cs="Times New Roman"/>
          <w:sz w:val="24"/>
          <w:szCs w:val="24"/>
          <w:lang w:val="mk-MK"/>
        </w:rPr>
        <w:t>со цел</w:t>
      </w:r>
      <w:r w:rsidR="009C4D85" w:rsidRPr="004120AF">
        <w:rPr>
          <w:rFonts w:ascii="Times New Roman" w:hAnsi="Times New Roman" w:cs="Times New Roman"/>
          <w:sz w:val="24"/>
          <w:szCs w:val="24"/>
          <w:lang w:val="mk-MK"/>
        </w:rPr>
        <w:t xml:space="preserve"> подобрување на наставните програми и методи.</w:t>
      </w:r>
    </w:p>
    <w:p w:rsidR="009C4D85" w:rsidRPr="004120AF" w:rsidRDefault="00331902" w:rsidP="00D405F5">
      <w:pPr>
        <w:pStyle w:val="Normal1"/>
        <w:spacing w:after="0" w:line="240" w:lineRule="auto"/>
        <w:ind w:left="720"/>
        <w:jc w:val="both"/>
        <w:rPr>
          <w:rFonts w:ascii="Times New Roman" w:hAnsi="Times New Roman" w:cs="Times New Roman"/>
          <w:sz w:val="24"/>
          <w:szCs w:val="24"/>
          <w:lang w:val="mk-MK"/>
        </w:rPr>
      </w:pPr>
      <w:r w:rsidRPr="004120AF">
        <w:rPr>
          <w:rFonts w:ascii="Times New Roman" w:hAnsi="Times New Roman" w:cs="Times New Roman"/>
          <w:sz w:val="24"/>
          <w:szCs w:val="24"/>
          <w:lang w:val="mk-MK"/>
        </w:rPr>
        <w:t xml:space="preserve">− </w:t>
      </w:r>
      <w:r w:rsidR="009C4D85" w:rsidRPr="004120AF">
        <w:rPr>
          <w:rFonts w:ascii="Times New Roman" w:hAnsi="Times New Roman" w:cs="Times New Roman"/>
          <w:sz w:val="24"/>
          <w:szCs w:val="24"/>
          <w:lang w:val="mk-MK"/>
        </w:rPr>
        <w:t xml:space="preserve">Обезбедувањето инфраструктура за истражување, како што се центри за образовно истражување и пристап до </w:t>
      </w:r>
      <w:r w:rsidRPr="004120AF">
        <w:rPr>
          <w:rFonts w:ascii="Times New Roman" w:hAnsi="Times New Roman" w:cs="Times New Roman"/>
          <w:sz w:val="24"/>
          <w:szCs w:val="24"/>
          <w:lang w:val="mk-MK"/>
        </w:rPr>
        <w:t>важни</w:t>
      </w:r>
      <w:r w:rsidR="009C4D85" w:rsidRPr="004120AF">
        <w:rPr>
          <w:rFonts w:ascii="Times New Roman" w:hAnsi="Times New Roman" w:cs="Times New Roman"/>
          <w:sz w:val="24"/>
          <w:szCs w:val="24"/>
          <w:lang w:val="mk-MK"/>
        </w:rPr>
        <w:t xml:space="preserve"> податоци, е од суштинско значење.</w:t>
      </w:r>
    </w:p>
    <w:p w:rsidR="009C4D85" w:rsidRPr="004120AF" w:rsidRDefault="00331902" w:rsidP="00D405F5">
      <w:pPr>
        <w:pStyle w:val="Normal1"/>
        <w:spacing w:after="0" w:line="240" w:lineRule="auto"/>
        <w:ind w:left="720"/>
        <w:jc w:val="both"/>
        <w:rPr>
          <w:rFonts w:ascii="Times New Roman" w:hAnsi="Times New Roman" w:cs="Times New Roman"/>
          <w:sz w:val="24"/>
          <w:szCs w:val="24"/>
          <w:lang w:val="mk-MK"/>
        </w:rPr>
      </w:pPr>
      <w:r w:rsidRPr="004120AF">
        <w:rPr>
          <w:rFonts w:ascii="Times New Roman" w:hAnsi="Times New Roman" w:cs="Times New Roman"/>
          <w:sz w:val="24"/>
          <w:szCs w:val="24"/>
          <w:lang w:val="mk-MK"/>
        </w:rPr>
        <w:t xml:space="preserve">− </w:t>
      </w:r>
      <w:r w:rsidR="009C4D85" w:rsidRPr="004120AF">
        <w:rPr>
          <w:rFonts w:ascii="Times New Roman" w:hAnsi="Times New Roman" w:cs="Times New Roman"/>
          <w:sz w:val="24"/>
          <w:szCs w:val="24"/>
          <w:lang w:val="mk-MK"/>
        </w:rPr>
        <w:t xml:space="preserve">Истражувачите и наставниците треба тесно да соработуваат за да ги </w:t>
      </w:r>
      <w:r w:rsidRPr="004120AF">
        <w:rPr>
          <w:rFonts w:ascii="Times New Roman" w:hAnsi="Times New Roman" w:cs="Times New Roman"/>
          <w:sz w:val="24"/>
          <w:szCs w:val="24"/>
          <w:lang w:val="mk-MK"/>
        </w:rPr>
        <w:t>препознаат</w:t>
      </w:r>
      <w:r w:rsidR="009C4D85" w:rsidRPr="004120AF">
        <w:rPr>
          <w:rFonts w:ascii="Times New Roman" w:hAnsi="Times New Roman" w:cs="Times New Roman"/>
          <w:sz w:val="24"/>
          <w:szCs w:val="24"/>
          <w:lang w:val="mk-MK"/>
        </w:rPr>
        <w:t xml:space="preserve"> клучните предизвици и да развијат персонализирани пристапи поврзани со специфичниот контекст на училиштата во Косово.</w:t>
      </w:r>
    </w:p>
    <w:p w:rsidR="009C4D85" w:rsidRPr="004120AF" w:rsidRDefault="00331902" w:rsidP="00D405F5">
      <w:pPr>
        <w:pStyle w:val="Normal1"/>
        <w:spacing w:after="0" w:line="240" w:lineRule="auto"/>
        <w:ind w:left="720"/>
        <w:jc w:val="both"/>
        <w:rPr>
          <w:rFonts w:ascii="Times New Roman" w:hAnsi="Times New Roman" w:cs="Times New Roman"/>
          <w:sz w:val="24"/>
          <w:szCs w:val="24"/>
          <w:lang w:val="mk-MK"/>
        </w:rPr>
      </w:pPr>
      <w:r w:rsidRPr="004120AF">
        <w:rPr>
          <w:rFonts w:ascii="Times New Roman" w:hAnsi="Times New Roman" w:cs="Times New Roman"/>
          <w:sz w:val="24"/>
          <w:szCs w:val="24"/>
          <w:lang w:val="mk-MK"/>
        </w:rPr>
        <w:t xml:space="preserve">− </w:t>
      </w:r>
      <w:r w:rsidR="009C4D85" w:rsidRPr="004120AF">
        <w:rPr>
          <w:rFonts w:ascii="Times New Roman" w:hAnsi="Times New Roman" w:cs="Times New Roman"/>
          <w:sz w:val="24"/>
          <w:szCs w:val="24"/>
          <w:lang w:val="mk-MK"/>
        </w:rPr>
        <w:t>Создавањето дигитални платформи за образовно истражување може да г</w:t>
      </w:r>
      <w:r w:rsidRPr="004120AF">
        <w:rPr>
          <w:rFonts w:ascii="Times New Roman" w:hAnsi="Times New Roman" w:cs="Times New Roman"/>
          <w:sz w:val="24"/>
          <w:szCs w:val="24"/>
          <w:lang w:val="mk-MK"/>
        </w:rPr>
        <w:t>и</w:t>
      </w:r>
      <w:r w:rsidR="009C4D85" w:rsidRPr="004120AF">
        <w:rPr>
          <w:rFonts w:ascii="Times New Roman" w:hAnsi="Times New Roman" w:cs="Times New Roman"/>
          <w:sz w:val="24"/>
          <w:szCs w:val="24"/>
          <w:lang w:val="mk-MK"/>
        </w:rPr>
        <w:t xml:space="preserve"> подобри пристапот и размената на знаење.</w:t>
      </w:r>
    </w:p>
    <w:p w:rsidR="009C4D85" w:rsidRPr="004120AF" w:rsidRDefault="00331902" w:rsidP="00725813">
      <w:pPr>
        <w:pStyle w:val="Normal1"/>
        <w:spacing w:after="0" w:line="240" w:lineRule="auto"/>
        <w:ind w:left="720"/>
        <w:jc w:val="both"/>
        <w:rPr>
          <w:rFonts w:ascii="Times New Roman" w:hAnsi="Times New Roman" w:cs="Times New Roman"/>
          <w:sz w:val="24"/>
          <w:szCs w:val="24"/>
          <w:lang w:val="mk-MK"/>
        </w:rPr>
      </w:pPr>
      <w:r w:rsidRPr="004120AF">
        <w:rPr>
          <w:rFonts w:ascii="Times New Roman" w:hAnsi="Times New Roman" w:cs="Times New Roman"/>
          <w:sz w:val="24"/>
          <w:szCs w:val="24"/>
          <w:lang w:val="mk-MK"/>
        </w:rPr>
        <w:t xml:space="preserve">− </w:t>
      </w:r>
      <w:r w:rsidR="009C4D85" w:rsidRPr="004120AF">
        <w:rPr>
          <w:rFonts w:ascii="Times New Roman" w:hAnsi="Times New Roman" w:cs="Times New Roman"/>
          <w:sz w:val="24"/>
          <w:szCs w:val="24"/>
          <w:lang w:val="mk-MK"/>
        </w:rPr>
        <w:t>Наставниците треба да се охрабрат да се вклучат во р</w:t>
      </w:r>
      <w:r w:rsidRPr="004120AF">
        <w:rPr>
          <w:rFonts w:ascii="Times New Roman" w:hAnsi="Times New Roman" w:cs="Times New Roman"/>
          <w:sz w:val="24"/>
          <w:szCs w:val="24"/>
          <w:lang w:val="mk-MK"/>
        </w:rPr>
        <w:t xml:space="preserve">азмислување за </w:t>
      </w:r>
      <w:r w:rsidR="00725813" w:rsidRPr="004120AF">
        <w:rPr>
          <w:rFonts w:ascii="Times New Roman" w:hAnsi="Times New Roman" w:cs="Times New Roman"/>
          <w:sz w:val="24"/>
          <w:szCs w:val="24"/>
          <w:lang w:val="mk-MK"/>
        </w:rPr>
        <w:t>својата</w:t>
      </w:r>
      <w:r w:rsidRPr="004120AF">
        <w:rPr>
          <w:rFonts w:ascii="Times New Roman" w:hAnsi="Times New Roman" w:cs="Times New Roman"/>
          <w:sz w:val="24"/>
          <w:szCs w:val="24"/>
          <w:lang w:val="mk-MK"/>
        </w:rPr>
        <w:t xml:space="preserve"> практика</w:t>
      </w:r>
      <w:r w:rsidR="009C4D85" w:rsidRPr="004120AF">
        <w:rPr>
          <w:rFonts w:ascii="Times New Roman" w:hAnsi="Times New Roman" w:cs="Times New Roman"/>
          <w:sz w:val="24"/>
          <w:szCs w:val="24"/>
          <w:lang w:val="mk-MK"/>
        </w:rPr>
        <w:t xml:space="preserve"> користејќи ги наодите од квалитативн</w:t>
      </w:r>
      <w:r w:rsidR="00725813" w:rsidRPr="004120AF">
        <w:rPr>
          <w:rFonts w:ascii="Times New Roman" w:hAnsi="Times New Roman" w:cs="Times New Roman"/>
          <w:sz w:val="24"/>
          <w:szCs w:val="24"/>
          <w:lang w:val="mk-MK"/>
        </w:rPr>
        <w:t>ите</w:t>
      </w:r>
      <w:r w:rsidR="009C4D85" w:rsidRPr="004120AF">
        <w:rPr>
          <w:rFonts w:ascii="Times New Roman" w:hAnsi="Times New Roman" w:cs="Times New Roman"/>
          <w:sz w:val="24"/>
          <w:szCs w:val="24"/>
          <w:lang w:val="mk-MK"/>
        </w:rPr>
        <w:t xml:space="preserve"> истражувањ</w:t>
      </w:r>
      <w:r w:rsidR="00725813" w:rsidRPr="004120AF">
        <w:rPr>
          <w:rFonts w:ascii="Times New Roman" w:hAnsi="Times New Roman" w:cs="Times New Roman"/>
          <w:sz w:val="24"/>
          <w:szCs w:val="24"/>
          <w:lang w:val="mk-MK"/>
        </w:rPr>
        <w:t>а</w:t>
      </w:r>
      <w:r w:rsidR="009C4D85" w:rsidRPr="004120AF">
        <w:rPr>
          <w:rFonts w:ascii="Times New Roman" w:hAnsi="Times New Roman" w:cs="Times New Roman"/>
          <w:sz w:val="24"/>
          <w:szCs w:val="24"/>
          <w:lang w:val="mk-MK"/>
        </w:rPr>
        <w:t xml:space="preserve"> за да ги подобрат своите педагошки пристапи.</w:t>
      </w:r>
    </w:p>
    <w:p w:rsidR="00331902" w:rsidRPr="004120AF" w:rsidRDefault="00331902" w:rsidP="00331902">
      <w:pPr>
        <w:pStyle w:val="Normal1"/>
        <w:spacing w:after="0" w:line="240" w:lineRule="auto"/>
        <w:ind w:left="1440"/>
        <w:jc w:val="both"/>
        <w:rPr>
          <w:rFonts w:ascii="Times New Roman" w:hAnsi="Times New Roman" w:cs="Times New Roman"/>
          <w:sz w:val="24"/>
          <w:szCs w:val="24"/>
          <w:lang w:val="mk-MK"/>
        </w:rPr>
      </w:pPr>
    </w:p>
    <w:p w:rsidR="009C4D85" w:rsidRPr="004120AF" w:rsidRDefault="00331902" w:rsidP="00725813">
      <w:pPr>
        <w:pStyle w:val="Normal1"/>
        <w:spacing w:after="0" w:line="240" w:lineRule="auto"/>
        <w:ind w:firstLine="720"/>
        <w:jc w:val="both"/>
        <w:rPr>
          <w:rFonts w:ascii="Times New Roman" w:hAnsi="Times New Roman" w:cs="Times New Roman"/>
          <w:iCs/>
          <w:sz w:val="24"/>
          <w:szCs w:val="24"/>
          <w:lang w:val="mk-MK"/>
        </w:rPr>
      </w:pPr>
      <w:r w:rsidRPr="004120AF">
        <w:rPr>
          <w:rFonts w:ascii="Times New Roman" w:hAnsi="Times New Roman" w:cs="Times New Roman"/>
          <w:iCs/>
          <w:sz w:val="24"/>
          <w:szCs w:val="24"/>
          <w:lang w:val="mk-MK"/>
        </w:rPr>
        <w:t>„</w:t>
      </w:r>
      <w:r w:rsidR="009C4D85" w:rsidRPr="004120AF">
        <w:rPr>
          <w:rFonts w:ascii="Times New Roman" w:hAnsi="Times New Roman" w:cs="Times New Roman"/>
          <w:i/>
          <w:sz w:val="24"/>
          <w:szCs w:val="24"/>
          <w:lang w:val="mk-MK"/>
        </w:rPr>
        <w:t>Со цел да се подобри квалитет</w:t>
      </w:r>
      <w:r w:rsidRPr="004120AF">
        <w:rPr>
          <w:rFonts w:ascii="Times New Roman" w:hAnsi="Times New Roman" w:cs="Times New Roman"/>
          <w:i/>
          <w:sz w:val="24"/>
          <w:szCs w:val="24"/>
          <w:lang w:val="mk-MK"/>
        </w:rPr>
        <w:t>от на</w:t>
      </w:r>
      <w:r w:rsidR="009C4D85" w:rsidRPr="004120AF">
        <w:rPr>
          <w:rFonts w:ascii="Times New Roman" w:hAnsi="Times New Roman" w:cs="Times New Roman"/>
          <w:i/>
          <w:sz w:val="24"/>
          <w:szCs w:val="24"/>
          <w:lang w:val="mk-MK"/>
        </w:rPr>
        <w:t xml:space="preserve"> истражувањ</w:t>
      </w:r>
      <w:r w:rsidRPr="004120AF">
        <w:rPr>
          <w:rFonts w:ascii="Times New Roman" w:hAnsi="Times New Roman" w:cs="Times New Roman"/>
          <w:i/>
          <w:sz w:val="24"/>
          <w:szCs w:val="24"/>
          <w:lang w:val="mk-MK"/>
        </w:rPr>
        <w:t>ата</w:t>
      </w:r>
      <w:r w:rsidR="009C4D85" w:rsidRPr="004120AF">
        <w:rPr>
          <w:rFonts w:ascii="Times New Roman" w:hAnsi="Times New Roman" w:cs="Times New Roman"/>
          <w:i/>
          <w:sz w:val="24"/>
          <w:szCs w:val="24"/>
          <w:lang w:val="mk-MK"/>
        </w:rPr>
        <w:t xml:space="preserve"> и професионалниот развој на наставниците во Косово, неопходно е да се </w:t>
      </w:r>
      <w:r w:rsidRPr="004120AF">
        <w:rPr>
          <w:rFonts w:ascii="Times New Roman" w:hAnsi="Times New Roman" w:cs="Times New Roman"/>
          <w:i/>
          <w:sz w:val="24"/>
          <w:szCs w:val="24"/>
          <w:lang w:val="mk-MK"/>
        </w:rPr>
        <w:t>вложува</w:t>
      </w:r>
      <w:r w:rsidR="009C4D85" w:rsidRPr="004120AF">
        <w:rPr>
          <w:rFonts w:ascii="Times New Roman" w:hAnsi="Times New Roman" w:cs="Times New Roman"/>
          <w:i/>
          <w:sz w:val="24"/>
          <w:szCs w:val="24"/>
          <w:lang w:val="mk-MK"/>
        </w:rPr>
        <w:t xml:space="preserve"> во обуки и развој на истражувачки вештини </w:t>
      </w:r>
      <w:r w:rsidR="00725813" w:rsidRPr="004120AF">
        <w:rPr>
          <w:rFonts w:ascii="Times New Roman" w:hAnsi="Times New Roman" w:cs="Times New Roman"/>
          <w:i/>
          <w:sz w:val="24"/>
          <w:szCs w:val="24"/>
          <w:lang w:val="mk-MK"/>
        </w:rPr>
        <w:t>н</w:t>
      </w:r>
      <w:r w:rsidR="009C4D85" w:rsidRPr="004120AF">
        <w:rPr>
          <w:rFonts w:ascii="Times New Roman" w:hAnsi="Times New Roman" w:cs="Times New Roman"/>
          <w:i/>
          <w:sz w:val="24"/>
          <w:szCs w:val="24"/>
          <w:lang w:val="mk-MK"/>
        </w:rPr>
        <w:t xml:space="preserve">а наставниците и истражувачите. Меѓуинституционалната </w:t>
      </w:r>
      <w:r w:rsidR="009C4D85" w:rsidRPr="004120AF">
        <w:rPr>
          <w:rFonts w:ascii="Times New Roman" w:hAnsi="Times New Roman" w:cs="Times New Roman"/>
          <w:i/>
          <w:sz w:val="24"/>
          <w:szCs w:val="24"/>
          <w:lang w:val="mk-MK"/>
        </w:rPr>
        <w:lastRenderedPageBreak/>
        <w:t xml:space="preserve">соработка </w:t>
      </w:r>
      <w:r w:rsidRPr="004120AF">
        <w:rPr>
          <w:rFonts w:ascii="Times New Roman" w:hAnsi="Times New Roman" w:cs="Times New Roman"/>
          <w:i/>
          <w:sz w:val="24"/>
          <w:szCs w:val="24"/>
          <w:lang w:val="mk-MK"/>
        </w:rPr>
        <w:t xml:space="preserve">на </w:t>
      </w:r>
      <w:r w:rsidR="009C4D85" w:rsidRPr="004120AF">
        <w:rPr>
          <w:rFonts w:ascii="Times New Roman" w:hAnsi="Times New Roman" w:cs="Times New Roman"/>
          <w:i/>
          <w:sz w:val="24"/>
          <w:szCs w:val="24"/>
          <w:lang w:val="mk-MK"/>
        </w:rPr>
        <w:t>училиштата и универзитетите треба да се поттикнува преку заеднички истражувачки проекти и активности. Наставниците треба да бидат активно вкл</w:t>
      </w:r>
      <w:r w:rsidRPr="004120AF">
        <w:rPr>
          <w:rFonts w:ascii="Times New Roman" w:hAnsi="Times New Roman" w:cs="Times New Roman"/>
          <w:i/>
          <w:sz w:val="24"/>
          <w:szCs w:val="24"/>
          <w:lang w:val="mk-MK"/>
        </w:rPr>
        <w:t>учени во истражувачките процеси</w:t>
      </w:r>
      <w:r w:rsidR="009C4D85" w:rsidRPr="004120AF">
        <w:rPr>
          <w:rFonts w:ascii="Times New Roman" w:hAnsi="Times New Roman" w:cs="Times New Roman"/>
          <w:i/>
          <w:sz w:val="24"/>
          <w:szCs w:val="24"/>
          <w:lang w:val="mk-MK"/>
        </w:rPr>
        <w:t xml:space="preserve"> придонесувајќи со своето практично искуство и учествувајќи во заедничко истражување. Ова ќе </w:t>
      </w:r>
      <w:r w:rsidR="00725813" w:rsidRPr="004120AF">
        <w:rPr>
          <w:rFonts w:ascii="Times New Roman" w:hAnsi="Times New Roman" w:cs="Times New Roman"/>
          <w:i/>
          <w:sz w:val="24"/>
          <w:szCs w:val="24"/>
          <w:lang w:val="mk-MK"/>
        </w:rPr>
        <w:t>доведе до создавање</w:t>
      </w:r>
      <w:r w:rsidR="009C4D85" w:rsidRPr="004120AF">
        <w:rPr>
          <w:rFonts w:ascii="Times New Roman" w:hAnsi="Times New Roman" w:cs="Times New Roman"/>
          <w:i/>
          <w:sz w:val="24"/>
          <w:szCs w:val="24"/>
          <w:lang w:val="mk-MK"/>
        </w:rPr>
        <w:t xml:space="preserve"> можности за професионално размислување и дискусија </w:t>
      </w:r>
      <w:r w:rsidRPr="004120AF">
        <w:rPr>
          <w:rFonts w:ascii="Times New Roman" w:hAnsi="Times New Roman" w:cs="Times New Roman"/>
          <w:i/>
          <w:sz w:val="24"/>
          <w:szCs w:val="24"/>
          <w:lang w:val="mk-MK"/>
        </w:rPr>
        <w:t>за резултатите од истражувањата</w:t>
      </w:r>
      <w:r w:rsidR="009C4D85" w:rsidRPr="004120AF">
        <w:rPr>
          <w:rFonts w:ascii="Times New Roman" w:hAnsi="Times New Roman" w:cs="Times New Roman"/>
          <w:i/>
          <w:sz w:val="24"/>
          <w:szCs w:val="24"/>
          <w:lang w:val="mk-MK"/>
        </w:rPr>
        <w:t xml:space="preserve"> со цел подобрување на наставн</w:t>
      </w:r>
      <w:r w:rsidRPr="004120AF">
        <w:rPr>
          <w:rFonts w:ascii="Times New Roman" w:hAnsi="Times New Roman" w:cs="Times New Roman"/>
          <w:i/>
          <w:sz w:val="24"/>
          <w:szCs w:val="24"/>
          <w:lang w:val="mk-MK"/>
        </w:rPr>
        <w:t>ата</w:t>
      </w:r>
      <w:r w:rsidR="009C4D85" w:rsidRPr="004120AF">
        <w:rPr>
          <w:rFonts w:ascii="Times New Roman" w:hAnsi="Times New Roman" w:cs="Times New Roman"/>
          <w:i/>
          <w:sz w:val="24"/>
          <w:szCs w:val="24"/>
          <w:lang w:val="mk-MK"/>
        </w:rPr>
        <w:t xml:space="preserve"> практик</w:t>
      </w:r>
      <w:r w:rsidRPr="004120AF">
        <w:rPr>
          <w:rFonts w:ascii="Times New Roman" w:hAnsi="Times New Roman" w:cs="Times New Roman"/>
          <w:i/>
          <w:sz w:val="24"/>
          <w:szCs w:val="24"/>
          <w:lang w:val="mk-MK"/>
        </w:rPr>
        <w:t>а</w:t>
      </w:r>
      <w:r w:rsidR="009C4D85" w:rsidRPr="004120AF">
        <w:rPr>
          <w:rFonts w:ascii="Times New Roman" w:hAnsi="Times New Roman" w:cs="Times New Roman"/>
          <w:i/>
          <w:sz w:val="24"/>
          <w:szCs w:val="24"/>
          <w:lang w:val="mk-MK"/>
        </w:rPr>
        <w:t>. Институционалната поддршка, вклучувајќи финансии и ресурси за истражувачки проекти, е од клучно значење. Дополнително, употребата на технологијата може значително да придонесе за ширење на резултатите од истражувањата и зајакнување на соработката. Образовните политики треба да бидат насочени кон поддршка на истражувањ</w:t>
      </w:r>
      <w:r w:rsidR="00725813" w:rsidRPr="004120AF">
        <w:rPr>
          <w:rFonts w:ascii="Times New Roman" w:hAnsi="Times New Roman" w:cs="Times New Roman"/>
          <w:i/>
          <w:sz w:val="24"/>
          <w:szCs w:val="24"/>
          <w:lang w:val="mk-MK"/>
        </w:rPr>
        <w:t>ата</w:t>
      </w:r>
      <w:r w:rsidR="009C4D85" w:rsidRPr="004120AF">
        <w:rPr>
          <w:rFonts w:ascii="Times New Roman" w:hAnsi="Times New Roman" w:cs="Times New Roman"/>
          <w:i/>
          <w:sz w:val="24"/>
          <w:szCs w:val="24"/>
          <w:lang w:val="mk-MK"/>
        </w:rPr>
        <w:t xml:space="preserve">и развојот на наставниците, со што ќе се обезбеди </w:t>
      </w:r>
      <w:r w:rsidRPr="004120AF">
        <w:rPr>
          <w:rFonts w:ascii="Times New Roman" w:hAnsi="Times New Roman" w:cs="Times New Roman"/>
          <w:i/>
          <w:sz w:val="24"/>
          <w:szCs w:val="24"/>
          <w:lang w:val="mk-MK"/>
        </w:rPr>
        <w:t>постојано</w:t>
      </w:r>
      <w:r w:rsidR="009C4D85" w:rsidRPr="004120AF">
        <w:rPr>
          <w:rFonts w:ascii="Times New Roman" w:hAnsi="Times New Roman" w:cs="Times New Roman"/>
          <w:i/>
          <w:sz w:val="24"/>
          <w:szCs w:val="24"/>
          <w:lang w:val="mk-MK"/>
        </w:rPr>
        <w:t xml:space="preserve"> подобрување на квалите</w:t>
      </w:r>
      <w:r w:rsidR="00B44F65" w:rsidRPr="004120AF">
        <w:rPr>
          <w:rFonts w:ascii="Times New Roman" w:hAnsi="Times New Roman" w:cs="Times New Roman"/>
          <w:i/>
          <w:sz w:val="24"/>
          <w:szCs w:val="24"/>
          <w:lang w:val="mk-MK"/>
        </w:rPr>
        <w:t>тот на образованието во К</w:t>
      </w:r>
      <w:r w:rsidRPr="004120AF">
        <w:rPr>
          <w:rFonts w:ascii="Times New Roman" w:hAnsi="Times New Roman" w:cs="Times New Roman"/>
          <w:i/>
          <w:sz w:val="24"/>
          <w:szCs w:val="24"/>
          <w:lang w:val="mk-MK"/>
        </w:rPr>
        <w:t>осово</w:t>
      </w:r>
      <w:r w:rsidR="00B44F65" w:rsidRPr="004120AF">
        <w:rPr>
          <w:rFonts w:ascii="Times New Roman" w:hAnsi="Times New Roman" w:cs="Times New Roman"/>
          <w:i/>
          <w:sz w:val="24"/>
          <w:szCs w:val="24"/>
          <w:lang w:val="mk-MK"/>
        </w:rPr>
        <w:t>.</w:t>
      </w:r>
      <w:r w:rsidRPr="004120AF">
        <w:rPr>
          <w:rFonts w:ascii="Times New Roman" w:hAnsi="Times New Roman" w:cs="Times New Roman"/>
          <w:iCs/>
          <w:sz w:val="24"/>
          <w:szCs w:val="24"/>
          <w:lang w:val="mk-MK"/>
        </w:rPr>
        <w:t>“</w:t>
      </w:r>
    </w:p>
    <w:p w:rsidR="00741ED1" w:rsidRPr="004120AF" w:rsidRDefault="00741ED1" w:rsidP="00244005">
      <w:pPr>
        <w:pStyle w:val="Normal1"/>
        <w:spacing w:after="0" w:line="240" w:lineRule="auto"/>
        <w:ind w:firstLine="720"/>
        <w:jc w:val="both"/>
        <w:rPr>
          <w:rFonts w:ascii="Times New Roman" w:hAnsi="Times New Roman" w:cs="Times New Roman"/>
          <w:i/>
          <w:sz w:val="24"/>
          <w:szCs w:val="24"/>
          <w:lang w:val="mk-MK"/>
        </w:rPr>
      </w:pPr>
    </w:p>
    <w:p w:rsidR="009C4D85" w:rsidRPr="004120AF" w:rsidRDefault="00331902" w:rsidP="00331902">
      <w:pPr>
        <w:pStyle w:val="Normal1"/>
        <w:spacing w:after="0" w:line="240" w:lineRule="auto"/>
        <w:ind w:firstLine="720"/>
        <w:jc w:val="both"/>
        <w:rPr>
          <w:rFonts w:ascii="Times New Roman" w:hAnsi="Times New Roman" w:cs="Times New Roman"/>
          <w:i/>
          <w:sz w:val="24"/>
          <w:szCs w:val="24"/>
          <w:lang w:val="mk-MK"/>
        </w:rPr>
      </w:pPr>
      <w:r w:rsidRPr="004120AF">
        <w:rPr>
          <w:rFonts w:ascii="Times New Roman" w:hAnsi="Times New Roman" w:cs="Times New Roman"/>
          <w:b/>
          <w:bCs/>
          <w:i/>
          <w:sz w:val="24"/>
          <w:szCs w:val="24"/>
          <w:lang w:val="mk-MK"/>
        </w:rPr>
        <w:t>8</w:t>
      </w:r>
      <w:r w:rsidRPr="004120AF">
        <w:rPr>
          <w:rFonts w:ascii="Times New Roman" w:hAnsi="Times New Roman" w:cs="Times New Roman"/>
          <w:i/>
          <w:sz w:val="24"/>
          <w:szCs w:val="24"/>
          <w:lang w:val="mk-MK"/>
        </w:rPr>
        <w:t xml:space="preserve">. </w:t>
      </w:r>
      <w:r w:rsidR="009C4D85" w:rsidRPr="004120AF">
        <w:rPr>
          <w:rFonts w:ascii="Times New Roman" w:hAnsi="Times New Roman" w:cs="Times New Roman"/>
          <w:b/>
          <w:bCs/>
          <w:iCs/>
          <w:sz w:val="24"/>
          <w:szCs w:val="24"/>
          <w:lang w:val="mk-MK"/>
        </w:rPr>
        <w:t xml:space="preserve">Дали мислите дека треба да го промените методолошкиот пристап во </w:t>
      </w:r>
      <w:r w:rsidRPr="004120AF">
        <w:rPr>
          <w:rFonts w:ascii="Times New Roman" w:hAnsi="Times New Roman" w:cs="Times New Roman"/>
          <w:b/>
          <w:bCs/>
          <w:iCs/>
          <w:sz w:val="24"/>
          <w:szCs w:val="24"/>
          <w:lang w:val="mk-MK"/>
        </w:rPr>
        <w:t>В</w:t>
      </w:r>
      <w:r w:rsidR="009C4D85" w:rsidRPr="004120AF">
        <w:rPr>
          <w:rFonts w:ascii="Times New Roman" w:hAnsi="Times New Roman" w:cs="Times New Roman"/>
          <w:b/>
          <w:bCs/>
          <w:iCs/>
          <w:sz w:val="24"/>
          <w:szCs w:val="24"/>
          <w:lang w:val="mk-MK"/>
        </w:rPr>
        <w:t>ашето истражување? Зошто?</w:t>
      </w:r>
    </w:p>
    <w:p w:rsidR="00331902" w:rsidRPr="004120AF" w:rsidRDefault="00331902" w:rsidP="00244005">
      <w:pPr>
        <w:pStyle w:val="Normal1"/>
        <w:spacing w:after="0" w:line="240" w:lineRule="auto"/>
        <w:ind w:firstLine="720"/>
        <w:jc w:val="both"/>
        <w:rPr>
          <w:rFonts w:ascii="Times New Roman" w:hAnsi="Times New Roman" w:cs="Times New Roman"/>
          <w:sz w:val="24"/>
          <w:szCs w:val="24"/>
          <w:lang w:val="mk-MK"/>
        </w:rPr>
      </w:pPr>
    </w:p>
    <w:p w:rsidR="009C4D85" w:rsidRPr="004120AF" w:rsidRDefault="00725813" w:rsidP="00725813">
      <w:pPr>
        <w:pStyle w:val="Normal1"/>
        <w:spacing w:after="0" w:line="240" w:lineRule="auto"/>
        <w:ind w:firstLine="720"/>
        <w:jc w:val="both"/>
        <w:rPr>
          <w:rFonts w:ascii="Times New Roman" w:hAnsi="Times New Roman" w:cs="Times New Roman"/>
          <w:sz w:val="24"/>
          <w:szCs w:val="24"/>
          <w:lang w:val="mk-MK"/>
        </w:rPr>
      </w:pPr>
      <w:r w:rsidRPr="004120AF">
        <w:rPr>
          <w:rFonts w:ascii="Times New Roman" w:hAnsi="Times New Roman" w:cs="Times New Roman"/>
          <w:sz w:val="24"/>
          <w:szCs w:val="24"/>
          <w:lang w:val="mk-MK"/>
        </w:rPr>
        <w:t>Според учесниците, прашањето за тоа д</w:t>
      </w:r>
      <w:r w:rsidR="009C4D85" w:rsidRPr="004120AF">
        <w:rPr>
          <w:rFonts w:ascii="Times New Roman" w:hAnsi="Times New Roman" w:cs="Times New Roman"/>
          <w:sz w:val="24"/>
          <w:szCs w:val="24"/>
          <w:lang w:val="mk-MK"/>
        </w:rPr>
        <w:t xml:space="preserve">али треба да </w:t>
      </w:r>
      <w:r w:rsidR="00331902" w:rsidRPr="004120AF">
        <w:rPr>
          <w:rFonts w:ascii="Times New Roman" w:hAnsi="Times New Roman" w:cs="Times New Roman"/>
          <w:sz w:val="24"/>
          <w:szCs w:val="24"/>
          <w:lang w:val="mk-MK"/>
        </w:rPr>
        <w:t>се</w:t>
      </w:r>
      <w:r w:rsidR="009C4D85" w:rsidRPr="004120AF">
        <w:rPr>
          <w:rFonts w:ascii="Times New Roman" w:hAnsi="Times New Roman" w:cs="Times New Roman"/>
          <w:sz w:val="24"/>
          <w:szCs w:val="24"/>
          <w:lang w:val="mk-MK"/>
        </w:rPr>
        <w:t xml:space="preserve"> промен</w:t>
      </w:r>
      <w:r w:rsidR="00331902" w:rsidRPr="004120AF">
        <w:rPr>
          <w:rFonts w:ascii="Times New Roman" w:hAnsi="Times New Roman" w:cs="Times New Roman"/>
          <w:sz w:val="24"/>
          <w:szCs w:val="24"/>
          <w:lang w:val="mk-MK"/>
        </w:rPr>
        <w:t>и</w:t>
      </w:r>
      <w:r w:rsidR="009C4D85" w:rsidRPr="004120AF">
        <w:rPr>
          <w:rFonts w:ascii="Times New Roman" w:hAnsi="Times New Roman" w:cs="Times New Roman"/>
          <w:sz w:val="24"/>
          <w:szCs w:val="24"/>
          <w:lang w:val="mk-MK"/>
        </w:rPr>
        <w:t xml:space="preserve"> методолошкиот пристап во истражување</w:t>
      </w:r>
      <w:r w:rsidR="00331902" w:rsidRPr="004120AF">
        <w:rPr>
          <w:rFonts w:ascii="Times New Roman" w:hAnsi="Times New Roman" w:cs="Times New Roman"/>
          <w:sz w:val="24"/>
          <w:szCs w:val="24"/>
          <w:lang w:val="mk-MK"/>
        </w:rPr>
        <w:t>то</w:t>
      </w:r>
      <w:r w:rsidR="009C4D85" w:rsidRPr="004120AF">
        <w:rPr>
          <w:rFonts w:ascii="Times New Roman" w:hAnsi="Times New Roman" w:cs="Times New Roman"/>
          <w:sz w:val="24"/>
          <w:szCs w:val="24"/>
          <w:lang w:val="mk-MK"/>
        </w:rPr>
        <w:t xml:space="preserve"> зависи од контекстот и целта на истражувањето. Ако во моменто</w:t>
      </w:r>
      <w:r w:rsidR="00331902" w:rsidRPr="004120AF">
        <w:rPr>
          <w:rFonts w:ascii="Times New Roman" w:hAnsi="Times New Roman" w:cs="Times New Roman"/>
          <w:sz w:val="24"/>
          <w:szCs w:val="24"/>
          <w:lang w:val="mk-MK"/>
        </w:rPr>
        <w:t>т, се</w:t>
      </w:r>
      <w:r w:rsidR="009C4D85" w:rsidRPr="004120AF">
        <w:rPr>
          <w:rFonts w:ascii="Times New Roman" w:hAnsi="Times New Roman" w:cs="Times New Roman"/>
          <w:sz w:val="24"/>
          <w:szCs w:val="24"/>
          <w:lang w:val="mk-MK"/>
        </w:rPr>
        <w:t xml:space="preserve"> корист</w:t>
      </w:r>
      <w:r w:rsidR="00331902" w:rsidRPr="004120AF">
        <w:rPr>
          <w:rFonts w:ascii="Times New Roman" w:hAnsi="Times New Roman" w:cs="Times New Roman"/>
          <w:sz w:val="24"/>
          <w:szCs w:val="24"/>
          <w:lang w:val="mk-MK"/>
        </w:rPr>
        <w:t>и</w:t>
      </w:r>
      <w:r w:rsidR="009C4D85" w:rsidRPr="004120AF">
        <w:rPr>
          <w:rFonts w:ascii="Times New Roman" w:hAnsi="Times New Roman" w:cs="Times New Roman"/>
          <w:sz w:val="24"/>
          <w:szCs w:val="24"/>
          <w:lang w:val="mk-MK"/>
        </w:rPr>
        <w:t xml:space="preserve"> одредена методологија и таа не ги дава очекуваните резултати или не е соодветна за прашањата </w:t>
      </w:r>
      <w:r w:rsidRPr="004120AF">
        <w:rPr>
          <w:rFonts w:ascii="Times New Roman" w:hAnsi="Times New Roman" w:cs="Times New Roman"/>
          <w:sz w:val="24"/>
          <w:szCs w:val="24"/>
          <w:lang w:val="mk-MK"/>
        </w:rPr>
        <w:t>што се истражуваат</w:t>
      </w:r>
      <w:r w:rsidR="009C4D85" w:rsidRPr="004120AF">
        <w:rPr>
          <w:rFonts w:ascii="Times New Roman" w:hAnsi="Times New Roman" w:cs="Times New Roman"/>
          <w:sz w:val="24"/>
          <w:szCs w:val="24"/>
          <w:lang w:val="mk-MK"/>
        </w:rPr>
        <w:t>, тогаш би можел</w:t>
      </w:r>
      <w:r w:rsidR="00331902" w:rsidRPr="004120AF">
        <w:rPr>
          <w:rFonts w:ascii="Times New Roman" w:hAnsi="Times New Roman" w:cs="Times New Roman"/>
          <w:sz w:val="24"/>
          <w:szCs w:val="24"/>
          <w:lang w:val="mk-MK"/>
        </w:rPr>
        <w:t>о</w:t>
      </w:r>
      <w:r w:rsidR="009C4D85" w:rsidRPr="004120AF">
        <w:rPr>
          <w:rFonts w:ascii="Times New Roman" w:hAnsi="Times New Roman" w:cs="Times New Roman"/>
          <w:sz w:val="24"/>
          <w:szCs w:val="24"/>
          <w:lang w:val="mk-MK"/>
        </w:rPr>
        <w:t xml:space="preserve"> да </w:t>
      </w:r>
      <w:r w:rsidR="00331902" w:rsidRPr="004120AF">
        <w:rPr>
          <w:rFonts w:ascii="Times New Roman" w:hAnsi="Times New Roman" w:cs="Times New Roman"/>
          <w:sz w:val="24"/>
          <w:szCs w:val="24"/>
          <w:lang w:val="mk-MK"/>
        </w:rPr>
        <w:t xml:space="preserve">се </w:t>
      </w:r>
      <w:r w:rsidR="009C4D85" w:rsidRPr="004120AF">
        <w:rPr>
          <w:rFonts w:ascii="Times New Roman" w:hAnsi="Times New Roman" w:cs="Times New Roman"/>
          <w:sz w:val="24"/>
          <w:szCs w:val="24"/>
          <w:lang w:val="mk-MK"/>
        </w:rPr>
        <w:t>размислув</w:t>
      </w:r>
      <w:r w:rsidR="00331902" w:rsidRPr="004120AF">
        <w:rPr>
          <w:rFonts w:ascii="Times New Roman" w:hAnsi="Times New Roman" w:cs="Times New Roman"/>
          <w:sz w:val="24"/>
          <w:szCs w:val="24"/>
          <w:lang w:val="mk-MK"/>
        </w:rPr>
        <w:t>а</w:t>
      </w:r>
      <w:r w:rsidR="009C4D85" w:rsidRPr="004120AF">
        <w:rPr>
          <w:rFonts w:ascii="Times New Roman" w:hAnsi="Times New Roman" w:cs="Times New Roman"/>
          <w:sz w:val="24"/>
          <w:szCs w:val="24"/>
          <w:lang w:val="mk-MK"/>
        </w:rPr>
        <w:t xml:space="preserve"> за нејзино менување.</w:t>
      </w:r>
    </w:p>
    <w:p w:rsidR="009C4D85" w:rsidRPr="004120AF" w:rsidRDefault="00331902" w:rsidP="00331902">
      <w:pPr>
        <w:pStyle w:val="Normal1"/>
        <w:spacing w:after="0" w:line="240" w:lineRule="auto"/>
        <w:ind w:firstLine="720"/>
        <w:jc w:val="both"/>
        <w:rPr>
          <w:rFonts w:ascii="Times New Roman" w:hAnsi="Times New Roman" w:cs="Times New Roman"/>
          <w:sz w:val="24"/>
          <w:szCs w:val="24"/>
          <w:lang w:val="mk-MK"/>
        </w:rPr>
      </w:pPr>
      <w:r w:rsidRPr="004120AF">
        <w:rPr>
          <w:rFonts w:ascii="Times New Roman" w:hAnsi="Times New Roman" w:cs="Times New Roman"/>
          <w:sz w:val="24"/>
          <w:szCs w:val="24"/>
          <w:lang w:val="mk-MK"/>
        </w:rPr>
        <w:t>П</w:t>
      </w:r>
      <w:r w:rsidR="009C4D85" w:rsidRPr="004120AF">
        <w:rPr>
          <w:rFonts w:ascii="Times New Roman" w:hAnsi="Times New Roman" w:cs="Times New Roman"/>
          <w:sz w:val="24"/>
          <w:szCs w:val="24"/>
          <w:lang w:val="mk-MK"/>
        </w:rPr>
        <w:t xml:space="preserve">ромената на методолошкиот пристап во </w:t>
      </w:r>
      <w:r w:rsidRPr="004120AF">
        <w:rPr>
          <w:rFonts w:ascii="Times New Roman" w:hAnsi="Times New Roman" w:cs="Times New Roman"/>
          <w:sz w:val="24"/>
          <w:szCs w:val="24"/>
          <w:lang w:val="mk-MK"/>
        </w:rPr>
        <w:t>истражувањата</w:t>
      </w:r>
      <w:r w:rsidR="009C4D85" w:rsidRPr="004120AF">
        <w:rPr>
          <w:rFonts w:ascii="Times New Roman" w:hAnsi="Times New Roman" w:cs="Times New Roman"/>
          <w:sz w:val="24"/>
          <w:szCs w:val="24"/>
          <w:lang w:val="mk-MK"/>
        </w:rPr>
        <w:t xml:space="preserve"> зависи од целта на </w:t>
      </w:r>
      <w:r w:rsidRPr="004120AF">
        <w:rPr>
          <w:rFonts w:ascii="Times New Roman" w:hAnsi="Times New Roman" w:cs="Times New Roman"/>
          <w:sz w:val="24"/>
          <w:szCs w:val="24"/>
          <w:lang w:val="mk-MK"/>
        </w:rPr>
        <w:t>истражувањето</w:t>
      </w:r>
      <w:r w:rsidR="009C4D85" w:rsidRPr="004120AF">
        <w:rPr>
          <w:rFonts w:ascii="Times New Roman" w:hAnsi="Times New Roman" w:cs="Times New Roman"/>
          <w:sz w:val="24"/>
          <w:szCs w:val="24"/>
          <w:lang w:val="mk-MK"/>
        </w:rPr>
        <w:t xml:space="preserve"> и од критериумите дискутирани погоре. Ако целта е да се подобр</w:t>
      </w:r>
      <w:r w:rsidRPr="004120AF">
        <w:rPr>
          <w:rFonts w:ascii="Times New Roman" w:hAnsi="Times New Roman" w:cs="Times New Roman"/>
          <w:sz w:val="24"/>
          <w:szCs w:val="24"/>
          <w:lang w:val="mk-MK"/>
        </w:rPr>
        <w:t>и</w:t>
      </w:r>
      <w:r w:rsidR="009C4D85" w:rsidRPr="004120AF">
        <w:rPr>
          <w:rFonts w:ascii="Times New Roman" w:hAnsi="Times New Roman" w:cs="Times New Roman"/>
          <w:sz w:val="24"/>
          <w:szCs w:val="24"/>
          <w:lang w:val="mk-MK"/>
        </w:rPr>
        <w:t xml:space="preserve"> наставн</w:t>
      </w:r>
      <w:r w:rsidRPr="004120AF">
        <w:rPr>
          <w:rFonts w:ascii="Times New Roman" w:hAnsi="Times New Roman" w:cs="Times New Roman"/>
          <w:sz w:val="24"/>
          <w:szCs w:val="24"/>
          <w:lang w:val="mk-MK"/>
        </w:rPr>
        <w:t>ата</w:t>
      </w:r>
      <w:r w:rsidR="009C4D85" w:rsidRPr="004120AF">
        <w:rPr>
          <w:rFonts w:ascii="Times New Roman" w:hAnsi="Times New Roman" w:cs="Times New Roman"/>
          <w:sz w:val="24"/>
          <w:szCs w:val="24"/>
          <w:lang w:val="mk-MK"/>
        </w:rPr>
        <w:t xml:space="preserve"> практик</w:t>
      </w:r>
      <w:r w:rsidRPr="004120AF">
        <w:rPr>
          <w:rFonts w:ascii="Times New Roman" w:hAnsi="Times New Roman" w:cs="Times New Roman"/>
          <w:sz w:val="24"/>
          <w:szCs w:val="24"/>
          <w:lang w:val="mk-MK"/>
        </w:rPr>
        <w:t>а</w:t>
      </w:r>
      <w:r w:rsidR="009C4D85" w:rsidRPr="004120AF">
        <w:rPr>
          <w:rFonts w:ascii="Times New Roman" w:hAnsi="Times New Roman" w:cs="Times New Roman"/>
          <w:sz w:val="24"/>
          <w:szCs w:val="24"/>
          <w:lang w:val="mk-MK"/>
        </w:rPr>
        <w:t xml:space="preserve">, може да се разгледаат комбинираните методи (квалитативни и квантитативни) за да се обезбеди посеопфатна слика во </w:t>
      </w:r>
      <w:r w:rsidRPr="004120AF">
        <w:rPr>
          <w:rFonts w:ascii="Times New Roman" w:hAnsi="Times New Roman" w:cs="Times New Roman"/>
          <w:sz w:val="24"/>
          <w:szCs w:val="24"/>
          <w:lang w:val="mk-MK"/>
        </w:rPr>
        <w:t>областа на истражување</w:t>
      </w:r>
      <w:r w:rsidR="009C4D85" w:rsidRPr="004120AF">
        <w:rPr>
          <w:rFonts w:ascii="Times New Roman" w:hAnsi="Times New Roman" w:cs="Times New Roman"/>
          <w:sz w:val="24"/>
          <w:szCs w:val="24"/>
          <w:lang w:val="mk-MK"/>
        </w:rPr>
        <w:t>.</w:t>
      </w:r>
    </w:p>
    <w:p w:rsidR="00331902" w:rsidRPr="004120AF" w:rsidRDefault="00331902" w:rsidP="00244005">
      <w:pPr>
        <w:pStyle w:val="Normal1"/>
        <w:spacing w:after="0" w:line="240" w:lineRule="auto"/>
        <w:ind w:firstLine="720"/>
        <w:jc w:val="both"/>
        <w:rPr>
          <w:rFonts w:ascii="Times New Roman" w:hAnsi="Times New Roman" w:cs="Times New Roman"/>
          <w:i/>
          <w:sz w:val="24"/>
          <w:szCs w:val="24"/>
          <w:lang w:val="mk-MK"/>
        </w:rPr>
      </w:pPr>
    </w:p>
    <w:p w:rsidR="00F9285C" w:rsidRPr="004120AF" w:rsidRDefault="00331902" w:rsidP="003654B7">
      <w:pPr>
        <w:pStyle w:val="Normal1"/>
        <w:spacing w:after="0" w:line="240" w:lineRule="auto"/>
        <w:ind w:firstLine="720"/>
        <w:jc w:val="both"/>
        <w:rPr>
          <w:rFonts w:ascii="Times New Roman" w:hAnsi="Times New Roman" w:cs="Times New Roman"/>
          <w:i/>
          <w:sz w:val="24"/>
          <w:szCs w:val="24"/>
          <w:lang w:val="mk-MK"/>
        </w:rPr>
      </w:pPr>
      <w:r w:rsidRPr="004120AF">
        <w:rPr>
          <w:rFonts w:ascii="Times New Roman" w:hAnsi="Times New Roman" w:cs="Times New Roman"/>
          <w:i/>
          <w:sz w:val="24"/>
          <w:szCs w:val="24"/>
          <w:lang w:val="mk-MK"/>
        </w:rPr>
        <w:t>„</w:t>
      </w:r>
      <w:r w:rsidR="009C4D85" w:rsidRPr="004120AF">
        <w:rPr>
          <w:rFonts w:ascii="Times New Roman" w:hAnsi="Times New Roman" w:cs="Times New Roman"/>
          <w:i/>
          <w:sz w:val="24"/>
          <w:szCs w:val="24"/>
          <w:lang w:val="mk-MK"/>
        </w:rPr>
        <w:t xml:space="preserve">Мислам дека треба да користам повеќе </w:t>
      </w:r>
      <w:r w:rsidRPr="004120AF">
        <w:rPr>
          <w:rFonts w:ascii="Times New Roman" w:hAnsi="Times New Roman" w:cs="Times New Roman"/>
          <w:i/>
          <w:sz w:val="24"/>
          <w:szCs w:val="24"/>
          <w:lang w:val="mk-MK"/>
        </w:rPr>
        <w:t>комбиниран</w:t>
      </w:r>
      <w:r w:rsidR="009C4D85" w:rsidRPr="004120AF">
        <w:rPr>
          <w:rFonts w:ascii="Times New Roman" w:hAnsi="Times New Roman" w:cs="Times New Roman"/>
          <w:i/>
          <w:sz w:val="24"/>
          <w:szCs w:val="24"/>
          <w:lang w:val="mk-MK"/>
        </w:rPr>
        <w:t xml:space="preserve"> пристап. </w:t>
      </w:r>
      <w:r w:rsidRPr="004120AF">
        <w:rPr>
          <w:rFonts w:ascii="Times New Roman" w:hAnsi="Times New Roman" w:cs="Times New Roman"/>
          <w:i/>
          <w:sz w:val="24"/>
          <w:szCs w:val="24"/>
          <w:lang w:val="mk-MK"/>
        </w:rPr>
        <w:t>К</w:t>
      </w:r>
      <w:r w:rsidR="009C4D85" w:rsidRPr="004120AF">
        <w:rPr>
          <w:rFonts w:ascii="Times New Roman" w:hAnsi="Times New Roman" w:cs="Times New Roman"/>
          <w:i/>
          <w:sz w:val="24"/>
          <w:szCs w:val="24"/>
          <w:lang w:val="mk-MK"/>
        </w:rPr>
        <w:t xml:space="preserve">вантитативниот пристап обезбедува статистички податоци кои помагаат да се </w:t>
      </w:r>
      <w:r w:rsidRPr="004120AF">
        <w:rPr>
          <w:rFonts w:ascii="Times New Roman" w:hAnsi="Times New Roman" w:cs="Times New Roman"/>
          <w:i/>
          <w:sz w:val="24"/>
          <w:szCs w:val="24"/>
          <w:lang w:val="mk-MK"/>
        </w:rPr>
        <w:t>препознаат</w:t>
      </w:r>
      <w:r w:rsidR="009C4D85" w:rsidRPr="004120AF">
        <w:rPr>
          <w:rFonts w:ascii="Times New Roman" w:hAnsi="Times New Roman" w:cs="Times New Roman"/>
          <w:i/>
          <w:sz w:val="24"/>
          <w:szCs w:val="24"/>
          <w:lang w:val="mk-MK"/>
        </w:rPr>
        <w:t xml:space="preserve"> односите помеѓу променливите, </w:t>
      </w:r>
      <w:r w:rsidRPr="004120AF">
        <w:rPr>
          <w:rFonts w:ascii="Times New Roman" w:hAnsi="Times New Roman" w:cs="Times New Roman"/>
          <w:i/>
          <w:sz w:val="24"/>
          <w:szCs w:val="24"/>
          <w:lang w:val="mk-MK"/>
        </w:rPr>
        <w:t xml:space="preserve">но, </w:t>
      </w:r>
      <w:r w:rsidR="009C4D85" w:rsidRPr="004120AF">
        <w:rPr>
          <w:rFonts w:ascii="Times New Roman" w:hAnsi="Times New Roman" w:cs="Times New Roman"/>
          <w:i/>
          <w:sz w:val="24"/>
          <w:szCs w:val="24"/>
          <w:lang w:val="mk-MK"/>
        </w:rPr>
        <w:t xml:space="preserve">од друга страна, квалитативниот пристап обезбедува подлабоко разбирање на искуствата, мотивите и контекстите кои влијаат на исходот. Вреди да се напомене дека </w:t>
      </w:r>
      <w:r w:rsidRPr="004120AF">
        <w:rPr>
          <w:rFonts w:ascii="Times New Roman" w:hAnsi="Times New Roman" w:cs="Times New Roman"/>
          <w:i/>
          <w:sz w:val="24"/>
          <w:szCs w:val="24"/>
          <w:lang w:val="mk-MK"/>
        </w:rPr>
        <w:t>комбинираниот</w:t>
      </w:r>
      <w:r w:rsidR="009C4D85" w:rsidRPr="004120AF">
        <w:rPr>
          <w:rFonts w:ascii="Times New Roman" w:hAnsi="Times New Roman" w:cs="Times New Roman"/>
          <w:i/>
          <w:sz w:val="24"/>
          <w:szCs w:val="24"/>
          <w:lang w:val="mk-MK"/>
        </w:rPr>
        <w:t xml:space="preserve"> пристап помага да се зголем</w:t>
      </w:r>
      <w:r w:rsidR="003654B7" w:rsidRPr="004120AF">
        <w:rPr>
          <w:rFonts w:ascii="Times New Roman" w:hAnsi="Times New Roman" w:cs="Times New Roman"/>
          <w:i/>
          <w:sz w:val="24"/>
          <w:szCs w:val="24"/>
          <w:lang w:val="mk-MK"/>
        </w:rPr>
        <w:t>ат</w:t>
      </w:r>
      <w:r w:rsidR="009C4D85" w:rsidRPr="004120AF">
        <w:rPr>
          <w:rFonts w:ascii="Times New Roman" w:hAnsi="Times New Roman" w:cs="Times New Roman"/>
          <w:i/>
          <w:sz w:val="24"/>
          <w:szCs w:val="24"/>
          <w:lang w:val="mk-MK"/>
        </w:rPr>
        <w:t xml:space="preserve"> веродостојноста и валидноста </w:t>
      </w:r>
      <w:r w:rsidRPr="004120AF">
        <w:rPr>
          <w:rFonts w:ascii="Times New Roman" w:hAnsi="Times New Roman" w:cs="Times New Roman"/>
          <w:i/>
          <w:sz w:val="24"/>
          <w:szCs w:val="24"/>
          <w:lang w:val="mk-MK"/>
        </w:rPr>
        <w:t>на резултатите од истражувањето</w:t>
      </w:r>
      <w:r w:rsidR="009C4D85" w:rsidRPr="004120AF">
        <w:rPr>
          <w:rFonts w:ascii="Times New Roman" w:hAnsi="Times New Roman" w:cs="Times New Roman"/>
          <w:i/>
          <w:sz w:val="24"/>
          <w:szCs w:val="24"/>
          <w:lang w:val="mk-MK"/>
        </w:rPr>
        <w:t xml:space="preserve"> бидејќи ја </w:t>
      </w:r>
      <w:r w:rsidRPr="004120AF">
        <w:rPr>
          <w:rFonts w:ascii="Times New Roman" w:hAnsi="Times New Roman" w:cs="Times New Roman"/>
          <w:i/>
          <w:sz w:val="24"/>
          <w:szCs w:val="24"/>
          <w:lang w:val="mk-MK"/>
        </w:rPr>
        <w:t>поврзува</w:t>
      </w:r>
      <w:r w:rsidR="009C4D85" w:rsidRPr="004120AF">
        <w:rPr>
          <w:rFonts w:ascii="Times New Roman" w:hAnsi="Times New Roman" w:cs="Times New Roman"/>
          <w:i/>
          <w:sz w:val="24"/>
          <w:szCs w:val="24"/>
          <w:lang w:val="mk-MK"/>
        </w:rPr>
        <w:t xml:space="preserve"> квантитативната димензија со квалитативната</w:t>
      </w:r>
      <w:r w:rsidR="00F9285C" w:rsidRPr="004120AF">
        <w:rPr>
          <w:rFonts w:ascii="Times New Roman" w:hAnsi="Times New Roman" w:cs="Times New Roman"/>
          <w:i/>
          <w:sz w:val="24"/>
          <w:szCs w:val="24"/>
          <w:lang w:val="mk-MK"/>
        </w:rPr>
        <w:t>, ги покажува</w:t>
      </w:r>
      <w:r w:rsidR="009C4D85" w:rsidRPr="004120AF">
        <w:rPr>
          <w:rFonts w:ascii="Times New Roman" w:hAnsi="Times New Roman" w:cs="Times New Roman"/>
          <w:i/>
          <w:sz w:val="24"/>
          <w:szCs w:val="24"/>
          <w:lang w:val="mk-MK"/>
        </w:rPr>
        <w:t xml:space="preserve"> слабостите на секој метод посебно и нуди посеопфатни реше</w:t>
      </w:r>
      <w:r w:rsidR="00F9285C" w:rsidRPr="004120AF">
        <w:rPr>
          <w:rFonts w:ascii="Times New Roman" w:hAnsi="Times New Roman" w:cs="Times New Roman"/>
          <w:i/>
          <w:sz w:val="24"/>
          <w:szCs w:val="24"/>
          <w:lang w:val="mk-MK"/>
        </w:rPr>
        <w:t>нија за истражувачките проблеми</w:t>
      </w:r>
      <w:r w:rsidR="009C4D85" w:rsidRPr="004120AF">
        <w:rPr>
          <w:rFonts w:ascii="Times New Roman" w:hAnsi="Times New Roman" w:cs="Times New Roman"/>
          <w:i/>
          <w:sz w:val="24"/>
          <w:szCs w:val="24"/>
          <w:lang w:val="mk-MK"/>
        </w:rPr>
        <w:t>.</w:t>
      </w:r>
      <w:r w:rsidR="00F9285C" w:rsidRPr="004120AF">
        <w:rPr>
          <w:rFonts w:ascii="Times New Roman" w:hAnsi="Times New Roman" w:cs="Times New Roman"/>
          <w:iCs/>
          <w:sz w:val="24"/>
          <w:szCs w:val="24"/>
          <w:lang w:val="mk-MK"/>
        </w:rPr>
        <w:t>“</w:t>
      </w:r>
    </w:p>
    <w:p w:rsidR="009C4D85" w:rsidRPr="004120AF" w:rsidRDefault="009C4D85" w:rsidP="003654B7">
      <w:pPr>
        <w:pStyle w:val="Normal1"/>
        <w:spacing w:after="0" w:line="240" w:lineRule="auto"/>
        <w:ind w:firstLine="720"/>
        <w:jc w:val="both"/>
        <w:rPr>
          <w:rFonts w:ascii="Times New Roman" w:hAnsi="Times New Roman" w:cs="Times New Roman"/>
          <w:sz w:val="24"/>
          <w:szCs w:val="24"/>
          <w:lang w:val="mk-MK"/>
        </w:rPr>
      </w:pPr>
      <w:r w:rsidRPr="004120AF">
        <w:rPr>
          <w:rFonts w:ascii="Times New Roman" w:hAnsi="Times New Roman" w:cs="Times New Roman"/>
          <w:i/>
          <w:sz w:val="24"/>
          <w:szCs w:val="24"/>
          <w:lang w:val="mk-MK"/>
        </w:rPr>
        <w:t xml:space="preserve">Покрај тоа, мешаниот пристап </w:t>
      </w:r>
      <w:r w:rsidR="003654B7" w:rsidRPr="004120AF">
        <w:rPr>
          <w:rFonts w:ascii="Times New Roman" w:hAnsi="Times New Roman" w:cs="Times New Roman"/>
          <w:i/>
          <w:sz w:val="24"/>
          <w:szCs w:val="24"/>
          <w:lang w:val="mk-MK"/>
        </w:rPr>
        <w:t>укажува на</w:t>
      </w:r>
      <w:r w:rsidRPr="004120AF">
        <w:rPr>
          <w:rFonts w:ascii="Times New Roman" w:hAnsi="Times New Roman" w:cs="Times New Roman"/>
          <w:i/>
          <w:sz w:val="24"/>
          <w:szCs w:val="24"/>
          <w:lang w:val="mk-MK"/>
        </w:rPr>
        <w:t xml:space="preserve"> слабостите на секој од метод</w:t>
      </w:r>
      <w:r w:rsidR="00F9285C" w:rsidRPr="004120AF">
        <w:rPr>
          <w:rFonts w:ascii="Times New Roman" w:hAnsi="Times New Roman" w:cs="Times New Roman"/>
          <w:i/>
          <w:sz w:val="24"/>
          <w:szCs w:val="24"/>
          <w:lang w:val="mk-MK"/>
        </w:rPr>
        <w:t xml:space="preserve">ите </w:t>
      </w:r>
      <w:r w:rsidR="003654B7" w:rsidRPr="004120AF">
        <w:rPr>
          <w:rFonts w:ascii="Times New Roman" w:hAnsi="Times New Roman" w:cs="Times New Roman"/>
          <w:i/>
          <w:sz w:val="24"/>
          <w:szCs w:val="24"/>
          <w:lang w:val="mk-MK"/>
        </w:rPr>
        <w:t>одделно</w:t>
      </w:r>
      <w:r w:rsidR="00F9285C" w:rsidRPr="004120AF">
        <w:rPr>
          <w:rFonts w:ascii="Times New Roman" w:hAnsi="Times New Roman" w:cs="Times New Roman"/>
          <w:i/>
          <w:sz w:val="24"/>
          <w:szCs w:val="24"/>
          <w:lang w:val="mk-MK"/>
        </w:rPr>
        <w:t xml:space="preserve"> и создава повеќе</w:t>
      </w:r>
      <w:r w:rsidRPr="004120AF">
        <w:rPr>
          <w:rFonts w:ascii="Times New Roman" w:hAnsi="Times New Roman" w:cs="Times New Roman"/>
          <w:i/>
          <w:sz w:val="24"/>
          <w:szCs w:val="24"/>
          <w:lang w:val="mk-MK"/>
        </w:rPr>
        <w:t xml:space="preserve">димензионален увид во истражувачкиот проблем. Ова решение помага да се обезбедат подобри препораки за практична примена и решавање на истражувачките </w:t>
      </w:r>
      <w:r w:rsidR="00F9285C" w:rsidRPr="004120AF">
        <w:rPr>
          <w:rFonts w:ascii="Times New Roman" w:hAnsi="Times New Roman" w:cs="Times New Roman"/>
          <w:i/>
          <w:sz w:val="24"/>
          <w:szCs w:val="24"/>
          <w:lang w:val="mk-MK"/>
        </w:rPr>
        <w:t>прашања</w:t>
      </w:r>
      <w:r w:rsidR="00741ED1" w:rsidRPr="004120AF">
        <w:rPr>
          <w:rFonts w:ascii="Times New Roman" w:hAnsi="Times New Roman" w:cs="Times New Roman"/>
          <w:i/>
          <w:sz w:val="24"/>
          <w:szCs w:val="24"/>
          <w:lang w:val="mk-MK"/>
        </w:rPr>
        <w:t>.</w:t>
      </w:r>
      <w:r w:rsidR="00F9285C" w:rsidRPr="004120AF">
        <w:rPr>
          <w:rFonts w:ascii="Times New Roman" w:hAnsi="Times New Roman" w:cs="Times New Roman"/>
          <w:sz w:val="24"/>
          <w:szCs w:val="24"/>
          <w:lang w:val="mk-MK"/>
        </w:rPr>
        <w:t>“</w:t>
      </w:r>
    </w:p>
    <w:p w:rsidR="00741ED1" w:rsidRPr="004120AF" w:rsidRDefault="00741ED1" w:rsidP="00244005">
      <w:pPr>
        <w:pStyle w:val="Normal1"/>
        <w:spacing w:after="0" w:line="240" w:lineRule="auto"/>
        <w:ind w:firstLine="720"/>
        <w:jc w:val="both"/>
        <w:rPr>
          <w:rFonts w:ascii="Times New Roman" w:hAnsi="Times New Roman" w:cs="Times New Roman"/>
          <w:i/>
          <w:sz w:val="24"/>
          <w:szCs w:val="24"/>
          <w:lang w:val="mk-MK"/>
        </w:rPr>
      </w:pPr>
    </w:p>
    <w:p w:rsidR="009C4D85" w:rsidRPr="004120AF" w:rsidRDefault="00741ED1" w:rsidP="00244005">
      <w:pPr>
        <w:pStyle w:val="Normal1"/>
        <w:spacing w:after="0" w:line="240" w:lineRule="auto"/>
        <w:ind w:firstLine="720"/>
        <w:jc w:val="both"/>
        <w:rPr>
          <w:rFonts w:ascii="Times New Roman" w:hAnsi="Times New Roman" w:cs="Times New Roman"/>
          <w:b/>
          <w:sz w:val="24"/>
          <w:szCs w:val="24"/>
          <w:lang w:val="mk-MK"/>
        </w:rPr>
      </w:pPr>
      <w:r w:rsidRPr="004120AF">
        <w:rPr>
          <w:rFonts w:ascii="Times New Roman" w:hAnsi="Times New Roman" w:cs="Times New Roman"/>
          <w:b/>
          <w:sz w:val="24"/>
          <w:szCs w:val="24"/>
          <w:lang w:val="mk-MK"/>
        </w:rPr>
        <w:t>6</w:t>
      </w:r>
      <w:r w:rsidR="009C4D85" w:rsidRPr="004120AF">
        <w:rPr>
          <w:rFonts w:ascii="Times New Roman" w:hAnsi="Times New Roman" w:cs="Times New Roman"/>
          <w:b/>
          <w:sz w:val="24"/>
          <w:szCs w:val="24"/>
          <w:lang w:val="mk-MK"/>
        </w:rPr>
        <w:t>. Заклучоци</w:t>
      </w:r>
    </w:p>
    <w:p w:rsidR="009C4D85" w:rsidRPr="004120AF" w:rsidRDefault="009C4D85" w:rsidP="00F9285C">
      <w:pPr>
        <w:pStyle w:val="Normal1"/>
        <w:spacing w:after="0" w:line="240" w:lineRule="auto"/>
        <w:ind w:firstLine="720"/>
        <w:jc w:val="both"/>
        <w:rPr>
          <w:rFonts w:ascii="Times New Roman" w:hAnsi="Times New Roman" w:cs="Times New Roman"/>
          <w:sz w:val="24"/>
          <w:szCs w:val="24"/>
          <w:lang w:val="mk-MK"/>
        </w:rPr>
      </w:pPr>
      <w:r w:rsidRPr="004120AF">
        <w:rPr>
          <w:rFonts w:ascii="Times New Roman" w:hAnsi="Times New Roman" w:cs="Times New Roman"/>
          <w:sz w:val="24"/>
          <w:szCs w:val="24"/>
          <w:lang w:val="mk-MK"/>
        </w:rPr>
        <w:t xml:space="preserve">Учесниците во </w:t>
      </w:r>
      <w:r w:rsidR="00F9285C" w:rsidRPr="004120AF">
        <w:rPr>
          <w:rFonts w:ascii="Times New Roman" w:hAnsi="Times New Roman" w:cs="Times New Roman"/>
          <w:sz w:val="24"/>
          <w:szCs w:val="24"/>
          <w:lang w:val="mk-MK"/>
        </w:rPr>
        <w:t>истражувањето</w:t>
      </w:r>
      <w:r w:rsidRPr="004120AF">
        <w:rPr>
          <w:rFonts w:ascii="Times New Roman" w:hAnsi="Times New Roman" w:cs="Times New Roman"/>
          <w:sz w:val="24"/>
          <w:szCs w:val="24"/>
          <w:lang w:val="mk-MK"/>
        </w:rPr>
        <w:t xml:space="preserve"> се на мислење дека најдобар пристап за собирање податоци може да биде </w:t>
      </w:r>
      <w:r w:rsidR="00F9285C" w:rsidRPr="004120AF">
        <w:rPr>
          <w:rFonts w:ascii="Times New Roman" w:hAnsi="Times New Roman" w:cs="Times New Roman"/>
          <w:sz w:val="24"/>
          <w:szCs w:val="24"/>
          <w:lang w:val="mk-MK"/>
        </w:rPr>
        <w:t>комбинираниот</w:t>
      </w:r>
      <w:r w:rsidRPr="004120AF">
        <w:rPr>
          <w:rFonts w:ascii="Times New Roman" w:hAnsi="Times New Roman" w:cs="Times New Roman"/>
          <w:sz w:val="24"/>
          <w:szCs w:val="24"/>
          <w:lang w:val="mk-MK"/>
        </w:rPr>
        <w:t xml:space="preserve"> пристап, </w:t>
      </w:r>
      <w:r w:rsidR="00F9285C" w:rsidRPr="004120AF">
        <w:rPr>
          <w:rFonts w:ascii="Times New Roman" w:hAnsi="Times New Roman" w:cs="Times New Roman"/>
          <w:sz w:val="24"/>
          <w:szCs w:val="24"/>
          <w:lang w:val="mk-MK"/>
        </w:rPr>
        <w:t>при</w:t>
      </w:r>
      <w:r w:rsidRPr="004120AF">
        <w:rPr>
          <w:rFonts w:ascii="Times New Roman" w:hAnsi="Times New Roman" w:cs="Times New Roman"/>
          <w:sz w:val="24"/>
          <w:szCs w:val="24"/>
          <w:lang w:val="mk-MK"/>
        </w:rPr>
        <w:t xml:space="preserve"> што се комбинираат квалитативните и квантитативните методи. </w:t>
      </w:r>
    </w:p>
    <w:p w:rsidR="009C4D85" w:rsidRPr="004120AF" w:rsidRDefault="009C4D85" w:rsidP="00F9285C">
      <w:pPr>
        <w:pStyle w:val="Normal1"/>
        <w:spacing w:after="0" w:line="240" w:lineRule="auto"/>
        <w:ind w:firstLine="720"/>
        <w:jc w:val="both"/>
        <w:rPr>
          <w:rFonts w:ascii="Times New Roman" w:hAnsi="Times New Roman" w:cs="Times New Roman"/>
          <w:sz w:val="24"/>
          <w:szCs w:val="24"/>
          <w:lang w:val="mk-MK"/>
        </w:rPr>
      </w:pPr>
      <w:r w:rsidRPr="004120AF">
        <w:rPr>
          <w:rFonts w:ascii="Times New Roman" w:hAnsi="Times New Roman" w:cs="Times New Roman"/>
          <w:sz w:val="24"/>
          <w:szCs w:val="24"/>
          <w:lang w:val="mk-MK"/>
        </w:rPr>
        <w:t xml:space="preserve">Учесниците во </w:t>
      </w:r>
      <w:r w:rsidR="00F9285C" w:rsidRPr="004120AF">
        <w:rPr>
          <w:rFonts w:ascii="Times New Roman" w:hAnsi="Times New Roman" w:cs="Times New Roman"/>
          <w:sz w:val="24"/>
          <w:szCs w:val="24"/>
          <w:lang w:val="mk-MK"/>
        </w:rPr>
        <w:t>истражувањето</w:t>
      </w:r>
      <w:r w:rsidRPr="004120AF">
        <w:rPr>
          <w:rFonts w:ascii="Times New Roman" w:hAnsi="Times New Roman" w:cs="Times New Roman"/>
          <w:sz w:val="24"/>
          <w:szCs w:val="24"/>
          <w:lang w:val="mk-MK"/>
        </w:rPr>
        <w:t xml:space="preserve"> потврд</w:t>
      </w:r>
      <w:r w:rsidR="00F9285C" w:rsidRPr="004120AF">
        <w:rPr>
          <w:rFonts w:ascii="Times New Roman" w:hAnsi="Times New Roman" w:cs="Times New Roman"/>
          <w:sz w:val="24"/>
          <w:szCs w:val="24"/>
          <w:lang w:val="mk-MK"/>
        </w:rPr>
        <w:t>уваат</w:t>
      </w:r>
      <w:r w:rsidRPr="004120AF">
        <w:rPr>
          <w:rFonts w:ascii="Times New Roman" w:hAnsi="Times New Roman" w:cs="Times New Roman"/>
          <w:sz w:val="24"/>
          <w:szCs w:val="24"/>
          <w:lang w:val="mk-MK"/>
        </w:rPr>
        <w:t xml:space="preserve"> дека областа на истражувањето значително влијае </w:t>
      </w:r>
      <w:r w:rsidR="00F9285C" w:rsidRPr="004120AF">
        <w:rPr>
          <w:rFonts w:ascii="Times New Roman" w:hAnsi="Times New Roman" w:cs="Times New Roman"/>
          <w:sz w:val="24"/>
          <w:szCs w:val="24"/>
          <w:lang w:val="mk-MK"/>
        </w:rPr>
        <w:t>врз</w:t>
      </w:r>
      <w:r w:rsidRPr="004120AF">
        <w:rPr>
          <w:rFonts w:ascii="Times New Roman" w:hAnsi="Times New Roman" w:cs="Times New Roman"/>
          <w:sz w:val="24"/>
          <w:szCs w:val="24"/>
          <w:lang w:val="mk-MK"/>
        </w:rPr>
        <w:t xml:space="preserve"> изборот н</w:t>
      </w:r>
      <w:r w:rsidR="00F9285C" w:rsidRPr="004120AF">
        <w:rPr>
          <w:rFonts w:ascii="Times New Roman" w:hAnsi="Times New Roman" w:cs="Times New Roman"/>
          <w:sz w:val="24"/>
          <w:szCs w:val="24"/>
          <w:lang w:val="mk-MK"/>
        </w:rPr>
        <w:t>а методологијата за истражување</w:t>
      </w:r>
      <w:r w:rsidRPr="004120AF">
        <w:rPr>
          <w:rFonts w:ascii="Times New Roman" w:hAnsi="Times New Roman" w:cs="Times New Roman"/>
          <w:sz w:val="24"/>
          <w:szCs w:val="24"/>
          <w:lang w:val="mk-MK"/>
        </w:rPr>
        <w:t xml:space="preserve"> имајќи ја предвид сложената природа на појавите што се проучуваат. Во овој контекст, природата на </w:t>
      </w:r>
      <w:r w:rsidRPr="004120AF">
        <w:rPr>
          <w:rFonts w:ascii="Times New Roman" w:hAnsi="Times New Roman" w:cs="Times New Roman"/>
          <w:sz w:val="24"/>
          <w:szCs w:val="24"/>
          <w:lang w:val="mk-MK"/>
        </w:rPr>
        <w:lastRenderedPageBreak/>
        <w:t xml:space="preserve">истражувањето ја одредува </w:t>
      </w:r>
      <w:r w:rsidR="00F9285C" w:rsidRPr="004120AF">
        <w:rPr>
          <w:rFonts w:ascii="Times New Roman" w:hAnsi="Times New Roman" w:cs="Times New Roman"/>
          <w:sz w:val="24"/>
          <w:szCs w:val="24"/>
          <w:lang w:val="mk-MK"/>
        </w:rPr>
        <w:t xml:space="preserve">и </w:t>
      </w:r>
      <w:r w:rsidRPr="004120AF">
        <w:rPr>
          <w:rFonts w:ascii="Times New Roman" w:hAnsi="Times New Roman" w:cs="Times New Roman"/>
          <w:sz w:val="24"/>
          <w:szCs w:val="24"/>
          <w:lang w:val="mk-MK"/>
        </w:rPr>
        <w:t xml:space="preserve">методологијата на истражувањето. </w:t>
      </w:r>
      <w:r w:rsidR="00F9285C" w:rsidRPr="004120AF">
        <w:rPr>
          <w:rFonts w:ascii="Times New Roman" w:hAnsi="Times New Roman" w:cs="Times New Roman"/>
          <w:sz w:val="24"/>
          <w:szCs w:val="24"/>
          <w:lang w:val="mk-MK"/>
        </w:rPr>
        <w:t>Понатаму, тие т</w:t>
      </w:r>
      <w:r w:rsidRPr="004120AF">
        <w:rPr>
          <w:rFonts w:ascii="Times New Roman" w:hAnsi="Times New Roman" w:cs="Times New Roman"/>
          <w:sz w:val="24"/>
          <w:szCs w:val="24"/>
          <w:lang w:val="mk-MK"/>
        </w:rPr>
        <w:t>врдат дека за изборот на квалитативниот пристап</w:t>
      </w:r>
      <w:r w:rsidR="00F9285C" w:rsidRPr="004120AF">
        <w:rPr>
          <w:rFonts w:ascii="Times New Roman" w:hAnsi="Times New Roman" w:cs="Times New Roman"/>
          <w:sz w:val="24"/>
          <w:szCs w:val="24"/>
          <w:lang w:val="mk-MK"/>
        </w:rPr>
        <w:t>,</w:t>
      </w:r>
      <w:r w:rsidRPr="004120AF">
        <w:rPr>
          <w:rFonts w:ascii="Times New Roman" w:hAnsi="Times New Roman" w:cs="Times New Roman"/>
          <w:sz w:val="24"/>
          <w:szCs w:val="24"/>
          <w:lang w:val="mk-MK"/>
        </w:rPr>
        <w:t xml:space="preserve"> треба да се применат одредени критериуми имајќи ја предвид природата на истражувањето, целта на истражувањето, видот на потребните податоци итн.</w:t>
      </w:r>
    </w:p>
    <w:p w:rsidR="009C4D85" w:rsidRPr="004120AF" w:rsidRDefault="009C4D85" w:rsidP="00F9285C">
      <w:pPr>
        <w:pStyle w:val="Normal1"/>
        <w:spacing w:after="0" w:line="240" w:lineRule="auto"/>
        <w:ind w:firstLine="720"/>
        <w:jc w:val="both"/>
        <w:rPr>
          <w:rFonts w:ascii="Times New Roman" w:hAnsi="Times New Roman" w:cs="Times New Roman"/>
          <w:sz w:val="24"/>
          <w:szCs w:val="24"/>
          <w:lang w:val="mk-MK"/>
        </w:rPr>
      </w:pPr>
      <w:r w:rsidRPr="004120AF">
        <w:rPr>
          <w:rFonts w:ascii="Times New Roman" w:hAnsi="Times New Roman" w:cs="Times New Roman"/>
          <w:sz w:val="24"/>
          <w:szCs w:val="24"/>
          <w:lang w:val="mk-MK"/>
        </w:rPr>
        <w:t>Учесниците</w:t>
      </w:r>
      <w:r w:rsidR="00F9285C" w:rsidRPr="004120AF">
        <w:rPr>
          <w:rFonts w:ascii="Times New Roman" w:hAnsi="Times New Roman" w:cs="Times New Roman"/>
          <w:sz w:val="24"/>
          <w:szCs w:val="24"/>
          <w:lang w:val="mk-MK"/>
        </w:rPr>
        <w:t>, исто така,</w:t>
      </w:r>
      <w:r w:rsidRPr="004120AF">
        <w:rPr>
          <w:rFonts w:ascii="Times New Roman" w:hAnsi="Times New Roman" w:cs="Times New Roman"/>
          <w:sz w:val="24"/>
          <w:szCs w:val="24"/>
          <w:lang w:val="mk-MK"/>
        </w:rPr>
        <w:t xml:space="preserve"> тврдат дека квалитативното истражување е важно за подобрување на наставн</w:t>
      </w:r>
      <w:r w:rsidR="00F9285C" w:rsidRPr="004120AF">
        <w:rPr>
          <w:rFonts w:ascii="Times New Roman" w:hAnsi="Times New Roman" w:cs="Times New Roman"/>
          <w:sz w:val="24"/>
          <w:szCs w:val="24"/>
          <w:lang w:val="mk-MK"/>
        </w:rPr>
        <w:t>ата</w:t>
      </w:r>
      <w:r w:rsidRPr="004120AF">
        <w:rPr>
          <w:rFonts w:ascii="Times New Roman" w:hAnsi="Times New Roman" w:cs="Times New Roman"/>
          <w:sz w:val="24"/>
          <w:szCs w:val="24"/>
          <w:lang w:val="mk-MK"/>
        </w:rPr>
        <w:t xml:space="preserve"> практик</w:t>
      </w:r>
      <w:r w:rsidR="00F9285C" w:rsidRPr="004120AF">
        <w:rPr>
          <w:rFonts w:ascii="Times New Roman" w:hAnsi="Times New Roman" w:cs="Times New Roman"/>
          <w:sz w:val="24"/>
          <w:szCs w:val="24"/>
          <w:lang w:val="mk-MK"/>
        </w:rPr>
        <w:t>а</w:t>
      </w:r>
      <w:r w:rsidRPr="004120AF">
        <w:rPr>
          <w:rFonts w:ascii="Times New Roman" w:hAnsi="Times New Roman" w:cs="Times New Roman"/>
          <w:sz w:val="24"/>
          <w:szCs w:val="24"/>
          <w:lang w:val="mk-MK"/>
        </w:rPr>
        <w:t xml:space="preserve"> бидејќи обезбедува длабоко и нијансирано разбирање на различните аспекти на образовниот процес што често не може да се доловат со квантитативни методи.</w:t>
      </w:r>
    </w:p>
    <w:p w:rsidR="009C4D85" w:rsidRPr="004120AF" w:rsidRDefault="009C4D85" w:rsidP="00F9285C">
      <w:pPr>
        <w:pStyle w:val="Normal1"/>
        <w:spacing w:after="0" w:line="240" w:lineRule="auto"/>
        <w:ind w:firstLine="720"/>
        <w:jc w:val="both"/>
        <w:rPr>
          <w:rFonts w:ascii="Times New Roman" w:hAnsi="Times New Roman" w:cs="Times New Roman"/>
          <w:sz w:val="24"/>
          <w:szCs w:val="24"/>
          <w:lang w:val="mk-MK"/>
        </w:rPr>
      </w:pPr>
      <w:r w:rsidRPr="004120AF">
        <w:rPr>
          <w:rFonts w:ascii="Times New Roman" w:hAnsi="Times New Roman" w:cs="Times New Roman"/>
          <w:sz w:val="24"/>
          <w:szCs w:val="24"/>
          <w:lang w:val="mk-MK"/>
        </w:rPr>
        <w:t>Што се однесува до начините за подобрување на соработката меѓу образовните институции, наставниците и истражувачите за унапредување на наставн</w:t>
      </w:r>
      <w:r w:rsidR="00F9285C" w:rsidRPr="004120AF">
        <w:rPr>
          <w:rFonts w:ascii="Times New Roman" w:hAnsi="Times New Roman" w:cs="Times New Roman"/>
          <w:sz w:val="24"/>
          <w:szCs w:val="24"/>
          <w:lang w:val="mk-MK"/>
        </w:rPr>
        <w:t>ата</w:t>
      </w:r>
      <w:r w:rsidRPr="004120AF">
        <w:rPr>
          <w:rFonts w:ascii="Times New Roman" w:hAnsi="Times New Roman" w:cs="Times New Roman"/>
          <w:sz w:val="24"/>
          <w:szCs w:val="24"/>
          <w:lang w:val="mk-MK"/>
        </w:rPr>
        <w:t xml:space="preserve"> практик</w:t>
      </w:r>
      <w:r w:rsidR="00F9285C" w:rsidRPr="004120AF">
        <w:rPr>
          <w:rFonts w:ascii="Times New Roman" w:hAnsi="Times New Roman" w:cs="Times New Roman"/>
          <w:sz w:val="24"/>
          <w:szCs w:val="24"/>
          <w:lang w:val="mk-MK"/>
        </w:rPr>
        <w:t>а</w:t>
      </w:r>
      <w:r w:rsidRPr="004120AF">
        <w:rPr>
          <w:rFonts w:ascii="Times New Roman" w:hAnsi="Times New Roman" w:cs="Times New Roman"/>
          <w:sz w:val="24"/>
          <w:szCs w:val="24"/>
          <w:lang w:val="mk-MK"/>
        </w:rPr>
        <w:t xml:space="preserve"> и развојот на професионалните вештини, учесниците понудија различни начини, </w:t>
      </w:r>
      <w:r w:rsidR="00F9285C" w:rsidRPr="004120AF">
        <w:rPr>
          <w:rFonts w:ascii="Times New Roman" w:hAnsi="Times New Roman" w:cs="Times New Roman"/>
          <w:sz w:val="24"/>
          <w:szCs w:val="24"/>
          <w:lang w:val="mk-MK"/>
        </w:rPr>
        <w:t>како</w:t>
      </w:r>
      <w:r w:rsidRPr="004120AF">
        <w:rPr>
          <w:rFonts w:ascii="Times New Roman" w:hAnsi="Times New Roman" w:cs="Times New Roman"/>
          <w:sz w:val="24"/>
          <w:szCs w:val="24"/>
          <w:lang w:val="mk-MK"/>
        </w:rPr>
        <w:t xml:space="preserve"> размена на идеи и </w:t>
      </w:r>
      <w:r w:rsidR="00F9285C" w:rsidRPr="004120AF">
        <w:rPr>
          <w:rFonts w:ascii="Times New Roman" w:hAnsi="Times New Roman" w:cs="Times New Roman"/>
          <w:sz w:val="24"/>
          <w:szCs w:val="24"/>
          <w:lang w:val="mk-MK"/>
        </w:rPr>
        <w:t xml:space="preserve">примери од </w:t>
      </w:r>
      <w:r w:rsidRPr="004120AF">
        <w:rPr>
          <w:rFonts w:ascii="Times New Roman" w:hAnsi="Times New Roman" w:cs="Times New Roman"/>
          <w:sz w:val="24"/>
          <w:szCs w:val="24"/>
          <w:lang w:val="mk-MK"/>
        </w:rPr>
        <w:t>практик</w:t>
      </w:r>
      <w:r w:rsidR="00F9285C" w:rsidRPr="004120AF">
        <w:rPr>
          <w:rFonts w:ascii="Times New Roman" w:hAnsi="Times New Roman" w:cs="Times New Roman"/>
          <w:sz w:val="24"/>
          <w:szCs w:val="24"/>
          <w:lang w:val="mk-MK"/>
        </w:rPr>
        <w:t>ата</w:t>
      </w:r>
      <w:r w:rsidRPr="004120AF">
        <w:rPr>
          <w:rFonts w:ascii="Times New Roman" w:hAnsi="Times New Roman" w:cs="Times New Roman"/>
          <w:sz w:val="24"/>
          <w:szCs w:val="24"/>
          <w:lang w:val="mk-MK"/>
        </w:rPr>
        <w:t>, организирање заеднички обуки и работилници</w:t>
      </w:r>
      <w:r w:rsidR="00F9285C" w:rsidRPr="004120AF">
        <w:rPr>
          <w:rFonts w:ascii="Times New Roman" w:hAnsi="Times New Roman" w:cs="Times New Roman"/>
          <w:sz w:val="24"/>
          <w:szCs w:val="24"/>
          <w:lang w:val="mk-MK"/>
        </w:rPr>
        <w:t>,</w:t>
      </w:r>
      <w:r w:rsidRPr="004120AF">
        <w:rPr>
          <w:rFonts w:ascii="Times New Roman" w:hAnsi="Times New Roman" w:cs="Times New Roman"/>
          <w:sz w:val="24"/>
          <w:szCs w:val="24"/>
          <w:lang w:val="mk-MK"/>
        </w:rPr>
        <w:t xml:space="preserve"> </w:t>
      </w:r>
      <w:r w:rsidR="00F9285C" w:rsidRPr="004120AF">
        <w:rPr>
          <w:rFonts w:ascii="Times New Roman" w:hAnsi="Times New Roman" w:cs="Times New Roman"/>
          <w:sz w:val="24"/>
          <w:szCs w:val="24"/>
          <w:lang w:val="mk-MK"/>
        </w:rPr>
        <w:t>с</w:t>
      </w:r>
      <w:r w:rsidRPr="004120AF">
        <w:rPr>
          <w:rFonts w:ascii="Times New Roman" w:hAnsi="Times New Roman" w:cs="Times New Roman"/>
          <w:sz w:val="24"/>
          <w:szCs w:val="24"/>
          <w:lang w:val="mk-MK"/>
        </w:rPr>
        <w:t>оздавање мрежа која се справува со конкретни предизвици, ангажирање на наставниците во истражување итн.</w:t>
      </w:r>
    </w:p>
    <w:p w:rsidR="009C4D85" w:rsidRPr="004120AF" w:rsidRDefault="00F9285C" w:rsidP="003654B7">
      <w:pPr>
        <w:pStyle w:val="Normal1"/>
        <w:spacing w:after="0" w:line="240" w:lineRule="auto"/>
        <w:ind w:firstLine="720"/>
        <w:jc w:val="both"/>
        <w:rPr>
          <w:rFonts w:ascii="Times New Roman" w:hAnsi="Times New Roman" w:cs="Times New Roman"/>
          <w:sz w:val="24"/>
          <w:szCs w:val="24"/>
          <w:lang w:val="mk-MK"/>
        </w:rPr>
      </w:pPr>
      <w:r w:rsidRPr="004120AF">
        <w:rPr>
          <w:rFonts w:ascii="Times New Roman" w:hAnsi="Times New Roman" w:cs="Times New Roman"/>
          <w:sz w:val="24"/>
          <w:szCs w:val="24"/>
          <w:lang w:val="mk-MK"/>
        </w:rPr>
        <w:t>За да се подобрат квалитативните</w:t>
      </w:r>
      <w:r w:rsidR="009C4D85" w:rsidRPr="004120AF">
        <w:rPr>
          <w:rFonts w:ascii="Times New Roman" w:hAnsi="Times New Roman" w:cs="Times New Roman"/>
          <w:sz w:val="24"/>
          <w:szCs w:val="24"/>
          <w:lang w:val="mk-MK"/>
        </w:rPr>
        <w:t xml:space="preserve"> истражувањ</w:t>
      </w:r>
      <w:r w:rsidRPr="004120AF">
        <w:rPr>
          <w:rFonts w:ascii="Times New Roman" w:hAnsi="Times New Roman" w:cs="Times New Roman"/>
          <w:sz w:val="24"/>
          <w:szCs w:val="24"/>
          <w:lang w:val="mk-MK"/>
        </w:rPr>
        <w:t>а</w:t>
      </w:r>
      <w:r w:rsidR="009C4D85" w:rsidRPr="004120AF">
        <w:rPr>
          <w:rFonts w:ascii="Times New Roman" w:hAnsi="Times New Roman" w:cs="Times New Roman"/>
          <w:sz w:val="24"/>
          <w:szCs w:val="24"/>
          <w:lang w:val="mk-MK"/>
        </w:rPr>
        <w:t xml:space="preserve"> во образованието </w:t>
      </w:r>
      <w:r w:rsidR="003654B7" w:rsidRPr="004120AF">
        <w:rPr>
          <w:rFonts w:ascii="Times New Roman" w:hAnsi="Times New Roman" w:cs="Times New Roman"/>
          <w:sz w:val="24"/>
          <w:szCs w:val="24"/>
          <w:lang w:val="mk-MK"/>
        </w:rPr>
        <w:t>за</w:t>
      </w:r>
      <w:r w:rsidR="009C4D85" w:rsidRPr="004120AF">
        <w:rPr>
          <w:rFonts w:ascii="Times New Roman" w:hAnsi="Times New Roman" w:cs="Times New Roman"/>
          <w:sz w:val="24"/>
          <w:szCs w:val="24"/>
          <w:lang w:val="mk-MK"/>
        </w:rPr>
        <w:t xml:space="preserve"> професионалниот развој на наставниците во Косово, </w:t>
      </w:r>
      <w:r w:rsidRPr="004120AF">
        <w:rPr>
          <w:rFonts w:ascii="Times New Roman" w:hAnsi="Times New Roman" w:cs="Times New Roman"/>
          <w:sz w:val="24"/>
          <w:szCs w:val="24"/>
          <w:lang w:val="mk-MK"/>
        </w:rPr>
        <w:t xml:space="preserve">учесниците </w:t>
      </w:r>
      <w:r w:rsidR="009C4D85" w:rsidRPr="004120AF">
        <w:rPr>
          <w:rFonts w:ascii="Times New Roman" w:hAnsi="Times New Roman" w:cs="Times New Roman"/>
          <w:sz w:val="24"/>
          <w:szCs w:val="24"/>
          <w:lang w:val="mk-MK"/>
        </w:rPr>
        <w:t xml:space="preserve">препорачуваат да се поттикне соработката меѓу истражувачите и наставниците, да се обезбеди специјализирана обука за наставниците, </w:t>
      </w:r>
      <w:r w:rsidRPr="004120AF">
        <w:rPr>
          <w:rFonts w:ascii="Times New Roman" w:hAnsi="Times New Roman" w:cs="Times New Roman"/>
          <w:sz w:val="24"/>
          <w:szCs w:val="24"/>
          <w:lang w:val="mk-MK"/>
        </w:rPr>
        <w:t xml:space="preserve">да се обезбеди </w:t>
      </w:r>
      <w:r w:rsidR="009C4D85" w:rsidRPr="004120AF">
        <w:rPr>
          <w:rFonts w:ascii="Times New Roman" w:hAnsi="Times New Roman" w:cs="Times New Roman"/>
          <w:sz w:val="24"/>
          <w:szCs w:val="24"/>
          <w:lang w:val="mk-MK"/>
        </w:rPr>
        <w:t xml:space="preserve">институционална и финансиска поддршка, </w:t>
      </w:r>
      <w:r w:rsidRPr="004120AF">
        <w:rPr>
          <w:rFonts w:ascii="Times New Roman" w:hAnsi="Times New Roman" w:cs="Times New Roman"/>
          <w:sz w:val="24"/>
          <w:szCs w:val="24"/>
          <w:lang w:val="mk-MK"/>
        </w:rPr>
        <w:t xml:space="preserve">да се </w:t>
      </w:r>
      <w:r w:rsidR="009C4D85" w:rsidRPr="004120AF">
        <w:rPr>
          <w:rFonts w:ascii="Times New Roman" w:hAnsi="Times New Roman" w:cs="Times New Roman"/>
          <w:sz w:val="24"/>
          <w:szCs w:val="24"/>
          <w:lang w:val="mk-MK"/>
        </w:rPr>
        <w:t>организ</w:t>
      </w:r>
      <w:r w:rsidRPr="004120AF">
        <w:rPr>
          <w:rFonts w:ascii="Times New Roman" w:hAnsi="Times New Roman" w:cs="Times New Roman"/>
          <w:sz w:val="24"/>
          <w:szCs w:val="24"/>
          <w:lang w:val="mk-MK"/>
        </w:rPr>
        <w:t xml:space="preserve">ираат </w:t>
      </w:r>
      <w:r w:rsidR="009C4D85" w:rsidRPr="004120AF">
        <w:rPr>
          <w:rFonts w:ascii="Times New Roman" w:hAnsi="Times New Roman" w:cs="Times New Roman"/>
          <w:sz w:val="24"/>
          <w:szCs w:val="24"/>
          <w:lang w:val="mk-MK"/>
        </w:rPr>
        <w:t>обук</w:t>
      </w:r>
      <w:r w:rsidR="003654B7" w:rsidRPr="004120AF">
        <w:rPr>
          <w:rFonts w:ascii="Times New Roman" w:hAnsi="Times New Roman" w:cs="Times New Roman"/>
          <w:sz w:val="24"/>
          <w:szCs w:val="24"/>
          <w:lang w:val="mk-MK"/>
        </w:rPr>
        <w:t>и</w:t>
      </w:r>
      <w:r w:rsidR="009C4D85" w:rsidRPr="004120AF">
        <w:rPr>
          <w:rFonts w:ascii="Times New Roman" w:hAnsi="Times New Roman" w:cs="Times New Roman"/>
          <w:sz w:val="24"/>
          <w:szCs w:val="24"/>
          <w:lang w:val="mk-MK"/>
        </w:rPr>
        <w:t xml:space="preserve"> </w:t>
      </w:r>
      <w:r w:rsidR="003654B7" w:rsidRPr="004120AF">
        <w:rPr>
          <w:rFonts w:ascii="Times New Roman" w:hAnsi="Times New Roman" w:cs="Times New Roman"/>
          <w:sz w:val="24"/>
          <w:szCs w:val="24"/>
          <w:lang w:val="mk-MK"/>
        </w:rPr>
        <w:t>н</w:t>
      </w:r>
      <w:r w:rsidR="009C4D85" w:rsidRPr="004120AF">
        <w:rPr>
          <w:rFonts w:ascii="Times New Roman" w:hAnsi="Times New Roman" w:cs="Times New Roman"/>
          <w:sz w:val="24"/>
          <w:szCs w:val="24"/>
          <w:lang w:val="mk-MK"/>
        </w:rPr>
        <w:t>а наставници</w:t>
      </w:r>
      <w:r w:rsidR="003654B7" w:rsidRPr="004120AF">
        <w:rPr>
          <w:rFonts w:ascii="Times New Roman" w:hAnsi="Times New Roman" w:cs="Times New Roman"/>
          <w:sz w:val="24"/>
          <w:szCs w:val="24"/>
          <w:lang w:val="mk-MK"/>
        </w:rPr>
        <w:t>те</w:t>
      </w:r>
      <w:r w:rsidR="009C4D85" w:rsidRPr="004120AF">
        <w:rPr>
          <w:rFonts w:ascii="Times New Roman" w:hAnsi="Times New Roman" w:cs="Times New Roman"/>
          <w:sz w:val="24"/>
          <w:szCs w:val="24"/>
          <w:lang w:val="mk-MK"/>
        </w:rPr>
        <w:t xml:space="preserve"> и истражувачи</w:t>
      </w:r>
      <w:r w:rsidR="003654B7" w:rsidRPr="004120AF">
        <w:rPr>
          <w:rFonts w:ascii="Times New Roman" w:hAnsi="Times New Roman" w:cs="Times New Roman"/>
          <w:sz w:val="24"/>
          <w:szCs w:val="24"/>
          <w:lang w:val="mk-MK"/>
        </w:rPr>
        <w:t>те</w:t>
      </w:r>
      <w:r w:rsidR="009C4D85" w:rsidRPr="004120AF">
        <w:rPr>
          <w:rFonts w:ascii="Times New Roman" w:hAnsi="Times New Roman" w:cs="Times New Roman"/>
          <w:sz w:val="24"/>
          <w:szCs w:val="24"/>
          <w:lang w:val="mk-MK"/>
        </w:rPr>
        <w:t xml:space="preserve"> за квалитативни</w:t>
      </w:r>
      <w:r w:rsidR="003654B7" w:rsidRPr="004120AF">
        <w:rPr>
          <w:rFonts w:ascii="Times New Roman" w:hAnsi="Times New Roman" w:cs="Times New Roman"/>
          <w:sz w:val="24"/>
          <w:szCs w:val="24"/>
          <w:lang w:val="mk-MK"/>
        </w:rPr>
        <w:t>те методологии</w:t>
      </w:r>
      <w:r w:rsidR="009C4D85" w:rsidRPr="004120AF">
        <w:rPr>
          <w:rFonts w:ascii="Times New Roman" w:hAnsi="Times New Roman" w:cs="Times New Roman"/>
          <w:sz w:val="24"/>
          <w:szCs w:val="24"/>
          <w:lang w:val="mk-MK"/>
        </w:rPr>
        <w:t xml:space="preserve"> вклучувајќи интервјуа, набљудувања и анализа на податоци.</w:t>
      </w:r>
    </w:p>
    <w:p w:rsidR="009C4D85" w:rsidRPr="004120AF" w:rsidRDefault="009C4D85" w:rsidP="00F9285C">
      <w:pPr>
        <w:pStyle w:val="Normal1"/>
        <w:spacing w:after="0" w:line="240" w:lineRule="auto"/>
        <w:ind w:firstLine="720"/>
        <w:jc w:val="both"/>
        <w:rPr>
          <w:rFonts w:ascii="Times New Roman" w:eastAsia="Times New Roman" w:hAnsi="Times New Roman" w:cs="Times New Roman"/>
          <w:sz w:val="24"/>
          <w:szCs w:val="24"/>
          <w:lang w:val="mk-MK" w:eastAsia="mk-MK"/>
        </w:rPr>
      </w:pPr>
      <w:r w:rsidRPr="004120AF">
        <w:rPr>
          <w:rFonts w:ascii="Times New Roman" w:hAnsi="Times New Roman" w:cs="Times New Roman"/>
          <w:sz w:val="24"/>
          <w:szCs w:val="24"/>
          <w:lang w:val="mk-MK"/>
        </w:rPr>
        <w:t xml:space="preserve">Во однос на промената на методолошкиот пристап, учесниците тврдат дека не би менувале многу, освен </w:t>
      </w:r>
      <w:r w:rsidR="00F9285C" w:rsidRPr="004120AF">
        <w:rPr>
          <w:rFonts w:ascii="Times New Roman" w:hAnsi="Times New Roman" w:cs="Times New Roman"/>
          <w:sz w:val="24"/>
          <w:szCs w:val="24"/>
          <w:lang w:val="mk-MK"/>
        </w:rPr>
        <w:t xml:space="preserve">повеќе </w:t>
      </w:r>
      <w:r w:rsidRPr="004120AF">
        <w:rPr>
          <w:rFonts w:ascii="Times New Roman" w:hAnsi="Times New Roman" w:cs="Times New Roman"/>
          <w:sz w:val="24"/>
          <w:szCs w:val="24"/>
          <w:lang w:val="mk-MK"/>
        </w:rPr>
        <w:t xml:space="preserve">да </w:t>
      </w:r>
      <w:r w:rsidR="00F9285C" w:rsidRPr="004120AF">
        <w:rPr>
          <w:rFonts w:ascii="Times New Roman" w:hAnsi="Times New Roman" w:cs="Times New Roman"/>
          <w:sz w:val="24"/>
          <w:szCs w:val="24"/>
          <w:lang w:val="mk-MK"/>
        </w:rPr>
        <w:t xml:space="preserve">го </w:t>
      </w:r>
      <w:r w:rsidRPr="004120AF">
        <w:rPr>
          <w:rFonts w:ascii="Times New Roman" w:hAnsi="Times New Roman" w:cs="Times New Roman"/>
          <w:sz w:val="24"/>
          <w:szCs w:val="24"/>
          <w:lang w:val="mk-MK"/>
        </w:rPr>
        <w:t xml:space="preserve">користат </w:t>
      </w:r>
      <w:r w:rsidR="00F9285C" w:rsidRPr="004120AF">
        <w:rPr>
          <w:rFonts w:ascii="Times New Roman" w:hAnsi="Times New Roman" w:cs="Times New Roman"/>
          <w:sz w:val="24"/>
          <w:szCs w:val="24"/>
          <w:lang w:val="mk-MK"/>
        </w:rPr>
        <w:t>комбинираниот пристап во истражувањата</w:t>
      </w:r>
      <w:r w:rsidRPr="004120AF">
        <w:rPr>
          <w:rFonts w:ascii="Times New Roman" w:eastAsia="Times New Roman" w:hAnsi="Times New Roman" w:cs="Times New Roman"/>
          <w:sz w:val="24"/>
          <w:szCs w:val="24"/>
          <w:lang w:val="mk-MK" w:eastAsia="mk-MK"/>
        </w:rPr>
        <w:t>.</w:t>
      </w:r>
      <w:r w:rsidRPr="004120AF">
        <w:rPr>
          <w:rFonts w:ascii="Times New Roman" w:eastAsia="Times New Roman" w:hAnsi="Times New Roman" w:cs="Times New Roman"/>
          <w:sz w:val="24"/>
          <w:szCs w:val="24"/>
          <w:lang w:val="mk-MK" w:eastAsia="mk-MK"/>
        </w:rPr>
        <w:br w:type="page"/>
      </w:r>
    </w:p>
    <w:bookmarkStart w:id="1" w:name="_Hlk186367461" w:displacedByCustomXml="next"/>
    <w:sdt>
      <w:sdtPr>
        <w:rPr>
          <w:rFonts w:ascii="Times New Roman" w:eastAsiaTheme="minorHAnsi" w:hAnsi="Times New Roman" w:cs="Times New Roman"/>
          <w:sz w:val="24"/>
          <w:szCs w:val="24"/>
          <w:lang w:val="mk-MK"/>
        </w:rPr>
        <w:id w:val="1463309653"/>
        <w:docPartObj>
          <w:docPartGallery w:val="Bibliographies"/>
          <w:docPartUnique/>
        </w:docPartObj>
      </w:sdtPr>
      <w:sdtEndPr>
        <w:rPr>
          <w:rFonts w:eastAsiaTheme="minorEastAsia"/>
        </w:rPr>
      </w:sdtEndPr>
      <w:sdtContent>
        <w:bookmarkEnd w:id="1" w:displacedByCustomXml="next"/>
        <w:sdt>
          <w:sdtPr>
            <w:rPr>
              <w:rFonts w:ascii="Times New Roman" w:eastAsiaTheme="minorHAnsi" w:hAnsi="Times New Roman" w:cs="Times New Roman"/>
              <w:sz w:val="24"/>
              <w:szCs w:val="24"/>
              <w:lang w:val="mk-MK"/>
            </w:rPr>
            <w:id w:val="1467009582"/>
            <w:docPartObj>
              <w:docPartGallery w:val="Bibliographies"/>
              <w:docPartUnique/>
            </w:docPartObj>
          </w:sdtPr>
          <w:sdtEndPr>
            <w:rPr>
              <w:rFonts w:eastAsiaTheme="minorEastAsia"/>
            </w:rPr>
          </w:sdtEndPr>
          <w:sdtContent>
            <w:p w:rsidR="00BC75C3" w:rsidRPr="004120AF" w:rsidRDefault="00BC75C3" w:rsidP="00BC75C3">
              <w:pPr>
                <w:pStyle w:val="Normal1"/>
                <w:spacing w:after="0" w:line="240" w:lineRule="auto"/>
                <w:jc w:val="both"/>
                <w:rPr>
                  <w:rFonts w:ascii="Times New Roman" w:eastAsia="Times New Roman" w:hAnsi="Times New Roman" w:cs="Times New Roman"/>
                  <w:b/>
                  <w:bCs/>
                  <w:sz w:val="24"/>
                  <w:szCs w:val="24"/>
                  <w:lang w:val="mk-MK"/>
                </w:rPr>
              </w:pPr>
              <w:r w:rsidRPr="004120AF">
                <w:rPr>
                  <w:rFonts w:ascii="Times New Roman" w:eastAsia="Times New Roman" w:hAnsi="Times New Roman" w:cs="Times New Roman"/>
                  <w:b/>
                  <w:bCs/>
                  <w:sz w:val="24"/>
                  <w:szCs w:val="24"/>
                  <w:lang w:val="mk-MK"/>
                </w:rPr>
                <w:t>Користена литература</w:t>
              </w:r>
            </w:p>
            <w:p w:rsidR="009C4D85" w:rsidRPr="004120AF" w:rsidRDefault="009C4D85" w:rsidP="00D405F5">
              <w:pPr>
                <w:pStyle w:val="Bibliography"/>
                <w:spacing w:after="0" w:line="240" w:lineRule="auto"/>
                <w:ind w:left="720" w:hanging="720"/>
                <w:jc w:val="both"/>
                <w:rPr>
                  <w:rFonts w:ascii="Times New Roman" w:hAnsi="Times New Roman" w:cs="Times New Roman"/>
                  <w:noProof/>
                  <w:sz w:val="24"/>
                  <w:szCs w:val="24"/>
                  <w:lang w:val="mk-MK"/>
                </w:rPr>
              </w:pPr>
              <w:r w:rsidRPr="004120AF">
                <w:rPr>
                  <w:rFonts w:ascii="Times New Roman" w:hAnsi="Times New Roman" w:cs="Times New Roman"/>
                  <w:noProof/>
                  <w:sz w:val="24"/>
                  <w:szCs w:val="24"/>
                  <w:lang w:val="mk-MK"/>
                </w:rPr>
                <w:t xml:space="preserve">Al-Ababneh, M. </w:t>
              </w:r>
              <w:r w:rsidR="00F9285C" w:rsidRPr="004120AF">
                <w:rPr>
                  <w:rFonts w:ascii="Times New Roman" w:hAnsi="Times New Roman" w:cs="Times New Roman"/>
                  <w:noProof/>
                  <w:sz w:val="24"/>
                  <w:szCs w:val="24"/>
                  <w:lang w:val="mk-MK"/>
                </w:rPr>
                <w:t>M. (2018). Focus Groups</w:t>
              </w:r>
              <w:r w:rsidRPr="004120AF">
                <w:rPr>
                  <w:rFonts w:ascii="Times New Roman" w:hAnsi="Times New Roman" w:cs="Times New Roman"/>
                  <w:noProof/>
                  <w:sz w:val="24"/>
                  <w:szCs w:val="24"/>
                  <w:lang w:val="mk-MK"/>
                </w:rPr>
                <w:t xml:space="preserve">. Në M. H. (Ed.), </w:t>
              </w:r>
              <w:r w:rsidRPr="004120AF">
                <w:rPr>
                  <w:rFonts w:ascii="Times New Roman" w:hAnsi="Times New Roman" w:cs="Times New Roman"/>
                  <w:i/>
                  <w:iCs/>
                  <w:noProof/>
                  <w:sz w:val="24"/>
                  <w:szCs w:val="24"/>
                  <w:lang w:val="mk-MK"/>
                </w:rPr>
                <w:t xml:space="preserve">The SAGE Encyclopedia of Lifespan Human Development </w:t>
              </w:r>
              <w:r w:rsidRPr="004120AF">
                <w:rPr>
                  <w:rFonts w:ascii="Times New Roman" w:hAnsi="Times New Roman" w:cs="Times New Roman"/>
                  <w:noProof/>
                  <w:sz w:val="24"/>
                  <w:szCs w:val="24"/>
                  <w:lang w:val="mk-MK"/>
                </w:rPr>
                <w:t>(fv. 889</w:t>
              </w:r>
              <w:r w:rsidR="00F9285C" w:rsidRPr="004120AF">
                <w:rPr>
                  <w:rFonts w:ascii="Times New Roman" w:hAnsi="Times New Roman" w:cs="Times New Roman"/>
                  <w:sz w:val="24"/>
                  <w:szCs w:val="24"/>
                  <w:lang w:val="mk-MK"/>
                </w:rPr>
                <w:t>−</w:t>
              </w:r>
              <w:r w:rsidRPr="004120AF">
                <w:rPr>
                  <w:rFonts w:ascii="Times New Roman" w:hAnsi="Times New Roman" w:cs="Times New Roman"/>
                  <w:noProof/>
                  <w:sz w:val="24"/>
                  <w:szCs w:val="24"/>
                  <w:lang w:val="mk-MK"/>
                </w:rPr>
                <w:t>991). S</w:t>
              </w:r>
              <w:r w:rsidR="00F9285C" w:rsidRPr="004120AF">
                <w:rPr>
                  <w:rFonts w:ascii="Times New Roman" w:hAnsi="Times New Roman" w:cs="Times New Roman"/>
                  <w:noProof/>
                  <w:sz w:val="24"/>
                  <w:szCs w:val="24"/>
                  <w:lang w:val="mk-MK"/>
                </w:rPr>
                <w:t>age</w:t>
              </w:r>
              <w:r w:rsidRPr="004120AF">
                <w:rPr>
                  <w:rFonts w:ascii="Times New Roman" w:hAnsi="Times New Roman" w:cs="Times New Roman"/>
                  <w:noProof/>
                  <w:sz w:val="24"/>
                  <w:szCs w:val="24"/>
                  <w:lang w:val="mk-MK"/>
                </w:rPr>
                <w:t>.</w:t>
              </w:r>
            </w:p>
            <w:p w:rsidR="009C4D85" w:rsidRPr="004120AF" w:rsidRDefault="009C4D85" w:rsidP="00D405F5">
              <w:pPr>
                <w:pStyle w:val="Bibliography"/>
                <w:spacing w:after="0" w:line="240" w:lineRule="auto"/>
                <w:ind w:left="720" w:hanging="720"/>
                <w:jc w:val="both"/>
                <w:rPr>
                  <w:rFonts w:ascii="Times New Roman" w:hAnsi="Times New Roman" w:cs="Times New Roman"/>
                  <w:noProof/>
                  <w:sz w:val="24"/>
                  <w:szCs w:val="24"/>
                  <w:lang w:val="mk-MK"/>
                </w:rPr>
              </w:pPr>
              <w:r w:rsidRPr="004120AF">
                <w:rPr>
                  <w:rFonts w:ascii="Times New Roman" w:hAnsi="Times New Roman" w:cs="Times New Roman"/>
                  <w:noProof/>
                  <w:sz w:val="24"/>
                  <w:szCs w:val="24"/>
                  <w:lang w:val="mk-MK"/>
                </w:rPr>
                <w:t xml:space="preserve">Anderson, G. (1990). </w:t>
              </w:r>
              <w:r w:rsidRPr="004120AF">
                <w:rPr>
                  <w:rFonts w:ascii="Times New Roman" w:hAnsi="Times New Roman" w:cs="Times New Roman"/>
                  <w:i/>
                  <w:iCs/>
                  <w:noProof/>
                  <w:sz w:val="24"/>
                  <w:szCs w:val="24"/>
                  <w:lang w:val="mk-MK"/>
                </w:rPr>
                <w:t>Fundamentals of educational research.</w:t>
              </w:r>
              <w:r w:rsidR="00F9285C" w:rsidRPr="004120AF">
                <w:rPr>
                  <w:rFonts w:ascii="Times New Roman" w:hAnsi="Times New Roman" w:cs="Times New Roman"/>
                  <w:noProof/>
                  <w:sz w:val="24"/>
                  <w:szCs w:val="24"/>
                  <w:lang w:val="mk-MK"/>
                </w:rPr>
                <w:t xml:space="preserve"> London</w:t>
              </w:r>
              <w:r w:rsidRPr="004120AF">
                <w:rPr>
                  <w:rFonts w:ascii="Times New Roman" w:hAnsi="Times New Roman" w:cs="Times New Roman"/>
                  <w:noProof/>
                  <w:sz w:val="24"/>
                  <w:szCs w:val="24"/>
                  <w:lang w:val="mk-MK"/>
                </w:rPr>
                <w:t>: The Falmer Press.</w:t>
              </w:r>
            </w:p>
            <w:p w:rsidR="009C4D85" w:rsidRPr="004120AF" w:rsidRDefault="009C4D85" w:rsidP="00D405F5">
              <w:pPr>
                <w:pStyle w:val="Bibliography"/>
                <w:spacing w:after="0" w:line="240" w:lineRule="auto"/>
                <w:ind w:left="720" w:hanging="720"/>
                <w:jc w:val="both"/>
                <w:rPr>
                  <w:rFonts w:ascii="Times New Roman" w:hAnsi="Times New Roman" w:cs="Times New Roman"/>
                  <w:noProof/>
                  <w:sz w:val="24"/>
                  <w:szCs w:val="24"/>
                  <w:lang w:val="mk-MK"/>
                </w:rPr>
              </w:pPr>
              <w:r w:rsidRPr="004120AF">
                <w:rPr>
                  <w:rFonts w:ascii="Times New Roman" w:hAnsi="Times New Roman" w:cs="Times New Roman"/>
                  <w:noProof/>
                  <w:sz w:val="24"/>
                  <w:szCs w:val="24"/>
                  <w:lang w:val="mk-MK"/>
                </w:rPr>
                <w:t>Azemi, B.</w:t>
              </w:r>
              <w:r w:rsidR="00F9285C" w:rsidRPr="004120AF">
                <w:rPr>
                  <w:rFonts w:ascii="Times New Roman" w:hAnsi="Times New Roman" w:cs="Times New Roman"/>
                  <w:noProof/>
                  <w:sz w:val="24"/>
                  <w:szCs w:val="24"/>
                  <w:lang w:val="mk-MK"/>
                </w:rPr>
                <w:t>,</w:t>
              </w:r>
              <w:r w:rsidRPr="004120AF">
                <w:rPr>
                  <w:rFonts w:ascii="Times New Roman" w:hAnsi="Times New Roman" w:cs="Times New Roman"/>
                  <w:noProof/>
                  <w:sz w:val="24"/>
                  <w:szCs w:val="24"/>
                  <w:lang w:val="mk-MK"/>
                </w:rPr>
                <w:t xml:space="preserve"> &amp; R. Bujari. (2013). </w:t>
              </w:r>
              <w:r w:rsidRPr="004120AF">
                <w:rPr>
                  <w:rFonts w:ascii="Times New Roman" w:hAnsi="Times New Roman" w:cs="Times New Roman"/>
                  <w:i/>
                  <w:iCs/>
                  <w:noProof/>
                  <w:sz w:val="24"/>
                  <w:szCs w:val="24"/>
                  <w:lang w:val="mk-MK"/>
                </w:rPr>
                <w:t>Bazat e kërkimit në edukim.</w:t>
              </w:r>
              <w:r w:rsidRPr="004120AF">
                <w:rPr>
                  <w:rFonts w:ascii="Times New Roman" w:hAnsi="Times New Roman" w:cs="Times New Roman"/>
                  <w:noProof/>
                  <w:sz w:val="24"/>
                  <w:szCs w:val="24"/>
                  <w:lang w:val="mk-MK"/>
                </w:rPr>
                <w:t xml:space="preserve"> Prishtinë: IPK.</w:t>
              </w:r>
            </w:p>
            <w:p w:rsidR="009C4D85" w:rsidRPr="004120AF" w:rsidRDefault="009C4D85" w:rsidP="00D405F5">
              <w:pPr>
                <w:pStyle w:val="Bibliography"/>
                <w:spacing w:after="0" w:line="240" w:lineRule="auto"/>
                <w:ind w:left="720" w:hanging="720"/>
                <w:jc w:val="both"/>
                <w:rPr>
                  <w:rFonts w:ascii="Times New Roman" w:hAnsi="Times New Roman" w:cs="Times New Roman"/>
                  <w:noProof/>
                  <w:sz w:val="24"/>
                  <w:szCs w:val="24"/>
                  <w:lang w:val="mk-MK"/>
                </w:rPr>
              </w:pPr>
              <w:r w:rsidRPr="004120AF">
                <w:rPr>
                  <w:rFonts w:ascii="Times New Roman" w:hAnsi="Times New Roman" w:cs="Times New Roman"/>
                  <w:noProof/>
                  <w:sz w:val="24"/>
                  <w:szCs w:val="24"/>
                  <w:lang w:val="mk-MK"/>
                </w:rPr>
                <w:t xml:space="preserve">Bhattacherjee, A. (2012 ). </w:t>
              </w:r>
              <w:r w:rsidRPr="004120AF">
                <w:rPr>
                  <w:rFonts w:ascii="Times New Roman" w:hAnsi="Times New Roman" w:cs="Times New Roman"/>
                  <w:i/>
                  <w:iCs/>
                  <w:noProof/>
                  <w:sz w:val="24"/>
                  <w:szCs w:val="24"/>
                  <w:lang w:val="mk-MK"/>
                </w:rPr>
                <w:t xml:space="preserve">Social </w:t>
              </w:r>
              <w:r w:rsidR="00F9285C" w:rsidRPr="004120AF">
                <w:rPr>
                  <w:rFonts w:ascii="Times New Roman" w:hAnsi="Times New Roman" w:cs="Times New Roman"/>
                  <w:i/>
                  <w:iCs/>
                  <w:noProof/>
                  <w:sz w:val="24"/>
                  <w:szCs w:val="24"/>
                </w:rPr>
                <w:t>s</w:t>
              </w:r>
              <w:r w:rsidRPr="004120AF">
                <w:rPr>
                  <w:rFonts w:ascii="Times New Roman" w:hAnsi="Times New Roman" w:cs="Times New Roman"/>
                  <w:i/>
                  <w:iCs/>
                  <w:noProof/>
                  <w:sz w:val="24"/>
                  <w:szCs w:val="24"/>
                  <w:lang w:val="mk-MK"/>
                </w:rPr>
                <w:t xml:space="preserve">cience </w:t>
              </w:r>
              <w:r w:rsidR="00F9285C" w:rsidRPr="004120AF">
                <w:rPr>
                  <w:rFonts w:ascii="Times New Roman" w:hAnsi="Times New Roman" w:cs="Times New Roman"/>
                  <w:i/>
                  <w:iCs/>
                  <w:noProof/>
                  <w:sz w:val="24"/>
                  <w:szCs w:val="24"/>
                </w:rPr>
                <w:t>r</w:t>
              </w:r>
              <w:r w:rsidRPr="004120AF">
                <w:rPr>
                  <w:rFonts w:ascii="Times New Roman" w:hAnsi="Times New Roman" w:cs="Times New Roman"/>
                  <w:i/>
                  <w:iCs/>
                  <w:noProof/>
                  <w:sz w:val="24"/>
                  <w:szCs w:val="24"/>
                  <w:lang w:val="mk-MK"/>
                </w:rPr>
                <w:t xml:space="preserve">esearch: Principles, </w:t>
              </w:r>
              <w:r w:rsidR="00F9285C" w:rsidRPr="004120AF">
                <w:rPr>
                  <w:rFonts w:ascii="Times New Roman" w:hAnsi="Times New Roman" w:cs="Times New Roman"/>
                  <w:i/>
                  <w:iCs/>
                  <w:noProof/>
                  <w:sz w:val="24"/>
                  <w:szCs w:val="24"/>
                </w:rPr>
                <w:t>m</w:t>
              </w:r>
              <w:r w:rsidRPr="004120AF">
                <w:rPr>
                  <w:rFonts w:ascii="Times New Roman" w:hAnsi="Times New Roman" w:cs="Times New Roman"/>
                  <w:i/>
                  <w:iCs/>
                  <w:noProof/>
                  <w:sz w:val="24"/>
                  <w:szCs w:val="24"/>
                  <w:lang w:val="mk-MK"/>
                </w:rPr>
                <w:t xml:space="preserve">ethods, and </w:t>
              </w:r>
              <w:r w:rsidR="00F9285C" w:rsidRPr="004120AF">
                <w:rPr>
                  <w:rFonts w:ascii="Times New Roman" w:hAnsi="Times New Roman" w:cs="Times New Roman"/>
                  <w:i/>
                  <w:iCs/>
                  <w:noProof/>
                  <w:sz w:val="24"/>
                  <w:szCs w:val="24"/>
                </w:rPr>
                <w:t>p</w:t>
              </w:r>
              <w:r w:rsidRPr="004120AF">
                <w:rPr>
                  <w:rFonts w:ascii="Times New Roman" w:hAnsi="Times New Roman" w:cs="Times New Roman"/>
                  <w:i/>
                  <w:iCs/>
                  <w:noProof/>
                  <w:sz w:val="24"/>
                  <w:szCs w:val="24"/>
                  <w:lang w:val="mk-MK"/>
                </w:rPr>
                <w:t>ractices.</w:t>
              </w:r>
              <w:r w:rsidR="00F9285C" w:rsidRPr="004120AF">
                <w:rPr>
                  <w:rFonts w:ascii="Times New Roman" w:hAnsi="Times New Roman" w:cs="Times New Roman"/>
                  <w:noProof/>
                  <w:sz w:val="24"/>
                  <w:szCs w:val="24"/>
                  <w:lang w:val="mk-MK"/>
                </w:rPr>
                <w:t xml:space="preserve"> Textbooks Collection</w:t>
              </w:r>
              <w:r w:rsidRPr="004120AF">
                <w:rPr>
                  <w:rFonts w:ascii="Times New Roman" w:hAnsi="Times New Roman" w:cs="Times New Roman"/>
                  <w:noProof/>
                  <w:sz w:val="24"/>
                  <w:szCs w:val="24"/>
                  <w:lang w:val="mk-MK"/>
                </w:rPr>
                <w:t xml:space="preserve"> 3.</w:t>
              </w:r>
            </w:p>
            <w:p w:rsidR="009C4D85" w:rsidRPr="004120AF" w:rsidRDefault="009C4D85" w:rsidP="00D405F5">
              <w:pPr>
                <w:pStyle w:val="Bibliography"/>
                <w:spacing w:after="0" w:line="240" w:lineRule="auto"/>
                <w:ind w:left="720" w:hanging="720"/>
                <w:jc w:val="both"/>
                <w:rPr>
                  <w:rFonts w:ascii="Times New Roman" w:hAnsi="Times New Roman" w:cs="Times New Roman"/>
                  <w:noProof/>
                  <w:sz w:val="24"/>
                  <w:szCs w:val="24"/>
                  <w:lang w:val="mk-MK"/>
                </w:rPr>
              </w:pPr>
              <w:r w:rsidRPr="004120AF">
                <w:rPr>
                  <w:rFonts w:ascii="Times New Roman" w:hAnsi="Times New Roman" w:cs="Times New Roman"/>
                  <w:noProof/>
                  <w:sz w:val="24"/>
                  <w:szCs w:val="24"/>
                  <w:lang w:val="mk-MK"/>
                </w:rPr>
                <w:t xml:space="preserve">Borko, H. (2004). Professional development and teacher learning: Mapping the terrain. </w:t>
              </w:r>
              <w:r w:rsidRPr="004120AF">
                <w:rPr>
                  <w:rFonts w:ascii="Times New Roman" w:hAnsi="Times New Roman" w:cs="Times New Roman"/>
                  <w:i/>
                  <w:iCs/>
                  <w:noProof/>
                  <w:sz w:val="24"/>
                  <w:szCs w:val="24"/>
                  <w:lang w:val="mk-MK"/>
                </w:rPr>
                <w:t>Educational Researcher</w:t>
              </w:r>
              <w:r w:rsidRPr="004120AF">
                <w:rPr>
                  <w:rFonts w:ascii="Times New Roman" w:hAnsi="Times New Roman" w:cs="Times New Roman"/>
                  <w:noProof/>
                  <w:sz w:val="24"/>
                  <w:szCs w:val="24"/>
                  <w:lang w:val="mk-MK"/>
                </w:rPr>
                <w:t>, 3</w:t>
              </w:r>
              <w:r w:rsidR="00F9285C" w:rsidRPr="004120AF">
                <w:rPr>
                  <w:rFonts w:ascii="Times New Roman" w:hAnsi="Times New Roman" w:cs="Times New Roman"/>
                  <w:sz w:val="24"/>
                  <w:szCs w:val="24"/>
                  <w:lang w:val="mk-MK"/>
                </w:rPr>
                <w:t>−</w:t>
              </w:r>
              <w:r w:rsidRPr="004120AF">
                <w:rPr>
                  <w:rFonts w:ascii="Times New Roman" w:hAnsi="Times New Roman" w:cs="Times New Roman"/>
                  <w:noProof/>
                  <w:sz w:val="24"/>
                  <w:szCs w:val="24"/>
                  <w:lang w:val="mk-MK"/>
                </w:rPr>
                <w:t>15.</w:t>
              </w:r>
            </w:p>
            <w:p w:rsidR="00F0246E" w:rsidRPr="004120AF" w:rsidRDefault="00F0246E" w:rsidP="00D405F5">
              <w:pPr>
                <w:pStyle w:val="NormalWeb"/>
                <w:spacing w:after="0" w:afterAutospacing="0" w:line="240" w:lineRule="auto"/>
                <w:rPr>
                  <w:color w:val="auto"/>
                </w:rPr>
              </w:pPr>
              <w:r w:rsidRPr="004120AF">
                <w:rPr>
                  <w:color w:val="auto"/>
                </w:rPr>
                <w:t xml:space="preserve">Buleshkaj, O., &amp; Koren, A. (2022). </w:t>
              </w:r>
              <w:hyperlink r:id="rId10" w:history="1">
                <w:r w:rsidRPr="004120AF">
                  <w:rPr>
                    <w:rStyle w:val="Hyperlink"/>
                    <w:color w:val="auto"/>
                    <w:u w:val="none"/>
                  </w:rPr>
                  <w:t>Educational leadership for the national curriculum implementation: the case of Kosovo</w:t>
                </w:r>
              </w:hyperlink>
              <w:r w:rsidRPr="004120AF">
                <w:rPr>
                  <w:color w:val="auto"/>
                </w:rPr>
                <w:t xml:space="preserve">. </w:t>
              </w:r>
              <w:r w:rsidRPr="004120AF">
                <w:rPr>
                  <w:i/>
                  <w:iCs/>
                  <w:color w:val="auto"/>
                  <w:lang w:val="mk-MK"/>
                </w:rPr>
                <w:t>Int. J. Management in Education, 16</w:t>
              </w:r>
              <w:r w:rsidRPr="004120AF">
                <w:rPr>
                  <w:color w:val="auto"/>
                </w:rPr>
                <w:t>(</w:t>
              </w:r>
              <w:r w:rsidRPr="004120AF">
                <w:rPr>
                  <w:color w:val="auto"/>
                  <w:lang w:val="mk-MK"/>
                </w:rPr>
                <w:t>3</w:t>
              </w:r>
              <w:r w:rsidRPr="004120AF">
                <w:rPr>
                  <w:color w:val="auto"/>
                </w:rPr>
                <w:t>)</w:t>
              </w:r>
              <w:r w:rsidRPr="004120AF">
                <w:rPr>
                  <w:color w:val="auto"/>
                  <w:lang w:val="mk-MK"/>
                </w:rPr>
                <w:t xml:space="preserve">. </w:t>
              </w:r>
              <w:r w:rsidRPr="004120AF">
                <w:rPr>
                  <w:color w:val="auto"/>
                </w:rPr>
                <w:t>Doi: </w:t>
              </w:r>
              <w:hyperlink r:id="rId11" w:history="1">
                <w:r w:rsidRPr="004120AF">
                  <w:rPr>
                    <w:rStyle w:val="Hyperlink"/>
                    <w:color w:val="auto"/>
                  </w:rPr>
                  <w:t>10.1504/IJMIE.2022.122628</w:t>
                </w:r>
              </w:hyperlink>
              <w:r w:rsidRPr="004120AF">
                <w:rPr>
                  <w:color w:val="auto"/>
                </w:rPr>
                <w:t>.</w:t>
              </w:r>
            </w:p>
            <w:p w:rsidR="009C4D85" w:rsidRPr="004120AF" w:rsidRDefault="009C4D85" w:rsidP="00D405F5">
              <w:pPr>
                <w:pStyle w:val="Bibliography"/>
                <w:spacing w:after="0" w:line="240" w:lineRule="auto"/>
                <w:ind w:left="720" w:hanging="720"/>
                <w:jc w:val="both"/>
                <w:rPr>
                  <w:rFonts w:ascii="Times New Roman" w:hAnsi="Times New Roman" w:cs="Times New Roman"/>
                  <w:noProof/>
                  <w:sz w:val="24"/>
                  <w:szCs w:val="24"/>
                  <w:lang w:val="mk-MK"/>
                </w:rPr>
              </w:pPr>
              <w:r w:rsidRPr="004120AF">
                <w:rPr>
                  <w:rFonts w:ascii="Times New Roman" w:hAnsi="Times New Roman" w:cs="Times New Roman"/>
                  <w:noProof/>
                  <w:sz w:val="24"/>
                  <w:szCs w:val="24"/>
                  <w:lang w:val="mk-MK"/>
                </w:rPr>
                <w:t xml:space="preserve">Caulfield, J. (2023). </w:t>
              </w:r>
              <w:r w:rsidRPr="004120AF">
                <w:rPr>
                  <w:rFonts w:ascii="Times New Roman" w:hAnsi="Times New Roman" w:cs="Times New Roman"/>
                  <w:i/>
                  <w:iCs/>
                  <w:noProof/>
                  <w:sz w:val="24"/>
                  <w:szCs w:val="24"/>
                  <w:lang w:val="mk-MK"/>
                </w:rPr>
                <w:t>What Is Ethnography? Definition, Guide &amp; Examples.</w:t>
              </w:r>
              <w:r w:rsidR="00F9285C" w:rsidRPr="004120AF">
                <w:rPr>
                  <w:rFonts w:ascii="Times New Roman" w:hAnsi="Times New Roman" w:cs="Times New Roman"/>
                  <w:i/>
                  <w:iCs/>
                  <w:noProof/>
                  <w:sz w:val="24"/>
                  <w:szCs w:val="24"/>
                  <w:lang w:val="mk-MK"/>
                </w:rPr>
                <w:t xml:space="preserve"> </w:t>
              </w:r>
              <w:r w:rsidR="003654B7" w:rsidRPr="004120AF">
                <w:rPr>
                  <w:rFonts w:ascii="Times New Roman" w:hAnsi="Times New Roman" w:cs="Times New Roman"/>
                  <w:i/>
                  <w:iCs/>
                  <w:noProof/>
                  <w:sz w:val="24"/>
                  <w:szCs w:val="24"/>
                </w:rPr>
                <w:t>PROVIDE LINK</w:t>
              </w:r>
              <w:r w:rsidRPr="004120AF">
                <w:rPr>
                  <w:rFonts w:ascii="Times New Roman" w:hAnsi="Times New Roman" w:cs="Times New Roman"/>
                  <w:noProof/>
                  <w:sz w:val="24"/>
                  <w:szCs w:val="24"/>
                  <w:lang w:val="mk-MK"/>
                </w:rPr>
                <w:t xml:space="preserve"> </w:t>
              </w:r>
            </w:p>
            <w:p w:rsidR="009C4D85" w:rsidRPr="004120AF" w:rsidRDefault="009C4D85" w:rsidP="00D405F5">
              <w:pPr>
                <w:pStyle w:val="Bibliography"/>
                <w:spacing w:after="0" w:line="240" w:lineRule="auto"/>
                <w:ind w:left="720" w:hanging="720"/>
                <w:jc w:val="both"/>
                <w:rPr>
                  <w:rFonts w:ascii="Times New Roman" w:hAnsi="Times New Roman" w:cs="Times New Roman"/>
                  <w:noProof/>
                  <w:sz w:val="24"/>
                  <w:szCs w:val="24"/>
                  <w:lang w:val="mk-MK"/>
                </w:rPr>
              </w:pPr>
              <w:r w:rsidRPr="004120AF">
                <w:rPr>
                  <w:rFonts w:ascii="Times New Roman" w:hAnsi="Times New Roman" w:cs="Times New Roman"/>
                  <w:noProof/>
                  <w:sz w:val="24"/>
                  <w:szCs w:val="24"/>
                  <w:lang w:val="mk-MK"/>
                </w:rPr>
                <w:t xml:space="preserve">Chase, S. (2005). Narrative inquiry: Multiple lenses, approaches, voices. </w:t>
              </w:r>
              <w:r w:rsidR="00F9285C" w:rsidRPr="004120AF">
                <w:rPr>
                  <w:rFonts w:ascii="Times New Roman" w:hAnsi="Times New Roman" w:cs="Times New Roman"/>
                  <w:noProof/>
                  <w:sz w:val="24"/>
                  <w:szCs w:val="24"/>
                </w:rPr>
                <w:t>In</w:t>
              </w:r>
              <w:r w:rsidRPr="004120AF">
                <w:rPr>
                  <w:rFonts w:ascii="Times New Roman" w:hAnsi="Times New Roman" w:cs="Times New Roman"/>
                  <w:noProof/>
                  <w:sz w:val="24"/>
                  <w:szCs w:val="24"/>
                  <w:lang w:val="mk-MK"/>
                </w:rPr>
                <w:t xml:space="preserve"> N. K. Lincoln, </w:t>
              </w:r>
              <w:r w:rsidRPr="004120AF">
                <w:rPr>
                  <w:rFonts w:ascii="Times New Roman" w:hAnsi="Times New Roman" w:cs="Times New Roman"/>
                  <w:i/>
                  <w:iCs/>
                  <w:noProof/>
                  <w:sz w:val="24"/>
                  <w:szCs w:val="24"/>
                  <w:lang w:val="mk-MK"/>
                </w:rPr>
                <w:t xml:space="preserve">The Sage handbook of qualitative research (3rd ed.) </w:t>
              </w:r>
              <w:r w:rsidRPr="004120AF">
                <w:rPr>
                  <w:rFonts w:ascii="Times New Roman" w:hAnsi="Times New Roman" w:cs="Times New Roman"/>
                  <w:noProof/>
                  <w:sz w:val="24"/>
                  <w:szCs w:val="24"/>
                  <w:lang w:val="mk-MK"/>
                </w:rPr>
                <w:t>(fv. 651</w:t>
              </w:r>
              <w:r w:rsidR="00177416" w:rsidRPr="004120AF">
                <w:rPr>
                  <w:rFonts w:ascii="Times New Roman" w:hAnsi="Times New Roman" w:cs="Times New Roman"/>
                  <w:sz w:val="24"/>
                  <w:szCs w:val="24"/>
                  <w:lang w:val="mk-MK"/>
                </w:rPr>
                <w:t xml:space="preserve">− </w:t>
              </w:r>
              <w:r w:rsidRPr="004120AF">
                <w:rPr>
                  <w:rFonts w:ascii="Times New Roman" w:hAnsi="Times New Roman" w:cs="Times New Roman"/>
                  <w:noProof/>
                  <w:sz w:val="24"/>
                  <w:szCs w:val="24"/>
                  <w:lang w:val="mk-MK"/>
                </w:rPr>
                <w:t>680). Thousand Oaks.</w:t>
              </w:r>
            </w:p>
            <w:p w:rsidR="009C4D85" w:rsidRPr="004120AF" w:rsidRDefault="009C4D85" w:rsidP="00D405F5">
              <w:pPr>
                <w:pStyle w:val="Bibliography"/>
                <w:spacing w:after="0" w:line="240" w:lineRule="auto"/>
                <w:ind w:left="720" w:hanging="720"/>
                <w:jc w:val="both"/>
                <w:rPr>
                  <w:rFonts w:ascii="Times New Roman" w:hAnsi="Times New Roman" w:cs="Times New Roman"/>
                  <w:noProof/>
                  <w:sz w:val="24"/>
                  <w:szCs w:val="24"/>
                  <w:lang w:val="mk-MK"/>
                </w:rPr>
              </w:pPr>
              <w:r w:rsidRPr="004120AF">
                <w:rPr>
                  <w:rFonts w:ascii="Times New Roman" w:hAnsi="Times New Roman" w:cs="Times New Roman"/>
                  <w:noProof/>
                  <w:sz w:val="24"/>
                  <w:szCs w:val="24"/>
                  <w:lang w:val="mk-MK"/>
                </w:rPr>
                <w:t>Christensen, L. B., R. B. Johnson</w:t>
              </w:r>
              <w:r w:rsidR="00177416" w:rsidRPr="004120AF">
                <w:rPr>
                  <w:rFonts w:ascii="Times New Roman" w:hAnsi="Times New Roman" w:cs="Times New Roman"/>
                  <w:noProof/>
                  <w:sz w:val="24"/>
                  <w:szCs w:val="24"/>
                </w:rPr>
                <w:t>, &amp;</w:t>
              </w:r>
              <w:r w:rsidRPr="004120AF">
                <w:rPr>
                  <w:rFonts w:ascii="Times New Roman" w:hAnsi="Times New Roman" w:cs="Times New Roman"/>
                  <w:noProof/>
                  <w:sz w:val="24"/>
                  <w:szCs w:val="24"/>
                  <w:lang w:val="mk-MK"/>
                </w:rPr>
                <w:t xml:space="preserve"> L. A. Turner. (2015). </w:t>
              </w:r>
              <w:r w:rsidRPr="004120AF">
                <w:rPr>
                  <w:rFonts w:ascii="Times New Roman" w:hAnsi="Times New Roman" w:cs="Times New Roman"/>
                  <w:i/>
                  <w:iCs/>
                  <w:noProof/>
                  <w:sz w:val="24"/>
                  <w:szCs w:val="24"/>
                  <w:lang w:val="mk-MK"/>
                </w:rPr>
                <w:t xml:space="preserve">Research </w:t>
              </w:r>
              <w:r w:rsidR="00177416" w:rsidRPr="004120AF">
                <w:rPr>
                  <w:rFonts w:ascii="Times New Roman" w:hAnsi="Times New Roman" w:cs="Times New Roman"/>
                  <w:i/>
                  <w:iCs/>
                  <w:noProof/>
                  <w:sz w:val="24"/>
                  <w:szCs w:val="24"/>
                </w:rPr>
                <w:t>m</w:t>
              </w:r>
              <w:r w:rsidRPr="004120AF">
                <w:rPr>
                  <w:rFonts w:ascii="Times New Roman" w:hAnsi="Times New Roman" w:cs="Times New Roman"/>
                  <w:i/>
                  <w:iCs/>
                  <w:noProof/>
                  <w:sz w:val="24"/>
                  <w:szCs w:val="24"/>
                  <w:lang w:val="mk-MK"/>
                </w:rPr>
                <w:t xml:space="preserve">ethods, </w:t>
              </w:r>
              <w:r w:rsidR="00177416" w:rsidRPr="004120AF">
                <w:rPr>
                  <w:rFonts w:ascii="Times New Roman" w:hAnsi="Times New Roman" w:cs="Times New Roman"/>
                  <w:i/>
                  <w:iCs/>
                  <w:noProof/>
                  <w:sz w:val="24"/>
                  <w:szCs w:val="24"/>
                </w:rPr>
                <w:t>d</w:t>
              </w:r>
              <w:r w:rsidRPr="004120AF">
                <w:rPr>
                  <w:rFonts w:ascii="Times New Roman" w:hAnsi="Times New Roman" w:cs="Times New Roman"/>
                  <w:i/>
                  <w:iCs/>
                  <w:noProof/>
                  <w:sz w:val="24"/>
                  <w:szCs w:val="24"/>
                  <w:lang w:val="mk-MK"/>
                </w:rPr>
                <w:t xml:space="preserve">esign, and </w:t>
              </w:r>
              <w:r w:rsidR="00177416" w:rsidRPr="004120AF">
                <w:rPr>
                  <w:rFonts w:ascii="Times New Roman" w:hAnsi="Times New Roman" w:cs="Times New Roman"/>
                  <w:i/>
                  <w:iCs/>
                  <w:noProof/>
                  <w:sz w:val="24"/>
                  <w:szCs w:val="24"/>
                </w:rPr>
                <w:t>a</w:t>
              </w:r>
              <w:r w:rsidRPr="004120AF">
                <w:rPr>
                  <w:rFonts w:ascii="Times New Roman" w:hAnsi="Times New Roman" w:cs="Times New Roman"/>
                  <w:i/>
                  <w:iCs/>
                  <w:noProof/>
                  <w:sz w:val="24"/>
                  <w:szCs w:val="24"/>
                  <w:lang w:val="mk-MK"/>
                </w:rPr>
                <w:t>nalysis (Twelfth edition).</w:t>
              </w:r>
              <w:r w:rsidRPr="004120AF">
                <w:rPr>
                  <w:rFonts w:ascii="Times New Roman" w:hAnsi="Times New Roman" w:cs="Times New Roman"/>
                  <w:noProof/>
                  <w:sz w:val="24"/>
                  <w:szCs w:val="24"/>
                  <w:lang w:val="mk-MK"/>
                </w:rPr>
                <w:t xml:space="preserve"> Boston, Columbus, Indianapolis, New York, San Francisco, Upper Saddle River, Amsterdam, Cape Town, Dubai, London, Madrid, Milan, Munich, Paris, Montréal, Toronto, Delhi, Mexico City, São Paulo, Sydney, Hong Kong, Seoul, Singapore, Taipei, Tokyo: Pearson.</w:t>
              </w:r>
            </w:p>
            <w:p w:rsidR="009C4D85" w:rsidRPr="004120AF" w:rsidRDefault="00177416" w:rsidP="00D405F5">
              <w:pPr>
                <w:pStyle w:val="Bibliography"/>
                <w:spacing w:after="0" w:line="240" w:lineRule="auto"/>
                <w:ind w:left="720" w:hanging="720"/>
                <w:jc w:val="both"/>
                <w:rPr>
                  <w:rFonts w:ascii="Times New Roman" w:hAnsi="Times New Roman" w:cs="Times New Roman"/>
                  <w:noProof/>
                  <w:sz w:val="24"/>
                  <w:szCs w:val="24"/>
                  <w:lang w:val="mk-MK"/>
                </w:rPr>
              </w:pPr>
              <w:r w:rsidRPr="004120AF">
                <w:rPr>
                  <w:rFonts w:ascii="Times New Roman" w:hAnsi="Times New Roman" w:cs="Times New Roman"/>
                  <w:noProof/>
                  <w:sz w:val="24"/>
                  <w:szCs w:val="24"/>
                  <w:lang w:val="mk-MK"/>
                </w:rPr>
                <w:t>Cibangu, K. S. (2012</w:t>
              </w:r>
              <w:r w:rsidR="009C4D85" w:rsidRPr="004120AF">
                <w:rPr>
                  <w:rFonts w:ascii="Times New Roman" w:hAnsi="Times New Roman" w:cs="Times New Roman"/>
                  <w:noProof/>
                  <w:sz w:val="24"/>
                  <w:szCs w:val="24"/>
                  <w:lang w:val="mk-MK"/>
                </w:rPr>
                <w:t xml:space="preserve">). Qualitative </w:t>
              </w:r>
              <w:r w:rsidRPr="004120AF">
                <w:rPr>
                  <w:rFonts w:ascii="Times New Roman" w:hAnsi="Times New Roman" w:cs="Times New Roman"/>
                  <w:noProof/>
                  <w:sz w:val="24"/>
                  <w:szCs w:val="24"/>
                  <w:lang w:val="mk-MK"/>
                </w:rPr>
                <w:t>r</w:t>
              </w:r>
              <w:r w:rsidR="009C4D85" w:rsidRPr="004120AF">
                <w:rPr>
                  <w:rFonts w:ascii="Times New Roman" w:hAnsi="Times New Roman" w:cs="Times New Roman"/>
                  <w:noProof/>
                  <w:sz w:val="24"/>
                  <w:szCs w:val="24"/>
                  <w:lang w:val="mk-MK"/>
                </w:rPr>
                <w:t xml:space="preserve">esearch: The </w:t>
              </w:r>
              <w:r w:rsidRPr="004120AF">
                <w:rPr>
                  <w:rFonts w:ascii="Times New Roman" w:hAnsi="Times New Roman" w:cs="Times New Roman"/>
                  <w:noProof/>
                  <w:sz w:val="24"/>
                  <w:szCs w:val="24"/>
                  <w:lang w:val="mk-MK"/>
                </w:rPr>
                <w:t>t</w:t>
              </w:r>
              <w:r w:rsidR="009C4D85" w:rsidRPr="004120AF">
                <w:rPr>
                  <w:rFonts w:ascii="Times New Roman" w:hAnsi="Times New Roman" w:cs="Times New Roman"/>
                  <w:noProof/>
                  <w:sz w:val="24"/>
                  <w:szCs w:val="24"/>
                  <w:lang w:val="mk-MK"/>
                </w:rPr>
                <w:t xml:space="preserve">oolkit of </w:t>
              </w:r>
              <w:r w:rsidRPr="004120AF">
                <w:rPr>
                  <w:rFonts w:ascii="Times New Roman" w:hAnsi="Times New Roman" w:cs="Times New Roman"/>
                  <w:noProof/>
                  <w:sz w:val="24"/>
                  <w:szCs w:val="24"/>
                  <w:lang w:val="mk-MK"/>
                </w:rPr>
                <w:t>t</w:t>
              </w:r>
              <w:r w:rsidR="009C4D85" w:rsidRPr="004120AF">
                <w:rPr>
                  <w:rFonts w:ascii="Times New Roman" w:hAnsi="Times New Roman" w:cs="Times New Roman"/>
                  <w:noProof/>
                  <w:sz w:val="24"/>
                  <w:szCs w:val="24"/>
                  <w:lang w:val="mk-MK"/>
                </w:rPr>
                <w:t xml:space="preserve">heories in the </w:t>
              </w:r>
              <w:r w:rsidRPr="004120AF">
                <w:rPr>
                  <w:rFonts w:ascii="Times New Roman" w:hAnsi="Times New Roman" w:cs="Times New Roman"/>
                  <w:noProof/>
                  <w:sz w:val="24"/>
                  <w:szCs w:val="24"/>
                  <w:lang w:val="mk-MK"/>
                </w:rPr>
                <w:t>s</w:t>
              </w:r>
              <w:r w:rsidR="009C4D85" w:rsidRPr="004120AF">
                <w:rPr>
                  <w:rFonts w:ascii="Times New Roman" w:hAnsi="Times New Roman" w:cs="Times New Roman"/>
                  <w:noProof/>
                  <w:sz w:val="24"/>
                  <w:szCs w:val="24"/>
                  <w:lang w:val="mk-MK"/>
                </w:rPr>
                <w:t xml:space="preserve">ocial </w:t>
              </w:r>
              <w:r w:rsidRPr="004120AF">
                <w:rPr>
                  <w:rFonts w:ascii="Times New Roman" w:hAnsi="Times New Roman" w:cs="Times New Roman"/>
                  <w:noProof/>
                  <w:sz w:val="24"/>
                  <w:szCs w:val="24"/>
                  <w:lang w:val="mk-MK"/>
                </w:rPr>
                <w:t>s</w:t>
              </w:r>
              <w:r w:rsidR="009C4D85" w:rsidRPr="004120AF">
                <w:rPr>
                  <w:rFonts w:ascii="Times New Roman" w:hAnsi="Times New Roman" w:cs="Times New Roman"/>
                  <w:noProof/>
                  <w:sz w:val="24"/>
                  <w:szCs w:val="24"/>
                  <w:lang w:val="mk-MK"/>
                </w:rPr>
                <w:t xml:space="preserve">ciences. </w:t>
              </w:r>
              <w:r w:rsidRPr="004120AF">
                <w:rPr>
                  <w:rFonts w:ascii="Times New Roman" w:hAnsi="Times New Roman" w:cs="Times New Roman"/>
                  <w:noProof/>
                  <w:sz w:val="24"/>
                  <w:szCs w:val="24"/>
                  <w:lang w:val="mk-MK"/>
                </w:rPr>
                <w:t>In</w:t>
              </w:r>
              <w:r w:rsidR="009C4D85" w:rsidRPr="004120AF">
                <w:rPr>
                  <w:rFonts w:ascii="Times New Roman" w:hAnsi="Times New Roman" w:cs="Times New Roman"/>
                  <w:noProof/>
                  <w:sz w:val="24"/>
                  <w:szCs w:val="24"/>
                  <w:lang w:val="mk-MK"/>
                </w:rPr>
                <w:t xml:space="preserve"> A. L.</w:t>
              </w:r>
              <w:r w:rsidRPr="004120AF">
                <w:rPr>
                  <w:rFonts w:ascii="Times New Roman" w:hAnsi="Times New Roman" w:cs="Times New Roman"/>
                  <w:noProof/>
                  <w:sz w:val="24"/>
                  <w:szCs w:val="24"/>
                  <w:lang w:val="mk-MK"/>
                </w:rPr>
                <w:t xml:space="preserve"> </w:t>
              </w:r>
              <w:r w:rsidR="009C4D85" w:rsidRPr="004120AF">
                <w:rPr>
                  <w:rFonts w:ascii="Times New Roman" w:hAnsi="Times New Roman" w:cs="Times New Roman"/>
                  <w:noProof/>
                  <w:sz w:val="24"/>
                  <w:szCs w:val="24"/>
                  <w:lang w:val="mk-MK"/>
                </w:rPr>
                <w:t xml:space="preserve">V. (Ed.), </w:t>
              </w:r>
              <w:r w:rsidR="009C4D85" w:rsidRPr="004120AF">
                <w:rPr>
                  <w:rFonts w:ascii="Times New Roman" w:hAnsi="Times New Roman" w:cs="Times New Roman"/>
                  <w:i/>
                  <w:iCs/>
                  <w:noProof/>
                  <w:sz w:val="24"/>
                  <w:szCs w:val="24"/>
                  <w:lang w:val="mk-MK"/>
                </w:rPr>
                <w:t xml:space="preserve">Theoretical and </w:t>
              </w:r>
              <w:r w:rsidRPr="004120AF">
                <w:rPr>
                  <w:rFonts w:ascii="Times New Roman" w:hAnsi="Times New Roman" w:cs="Times New Roman"/>
                  <w:i/>
                  <w:iCs/>
                  <w:noProof/>
                  <w:sz w:val="24"/>
                  <w:szCs w:val="24"/>
                  <w:lang w:val="mk-MK"/>
                </w:rPr>
                <w:t>m</w:t>
              </w:r>
              <w:r w:rsidR="009C4D85" w:rsidRPr="004120AF">
                <w:rPr>
                  <w:rFonts w:ascii="Times New Roman" w:hAnsi="Times New Roman" w:cs="Times New Roman"/>
                  <w:i/>
                  <w:iCs/>
                  <w:noProof/>
                  <w:sz w:val="24"/>
                  <w:szCs w:val="24"/>
                  <w:lang w:val="mk-MK"/>
                </w:rPr>
                <w:t xml:space="preserve">ethodological </w:t>
              </w:r>
              <w:r w:rsidRPr="004120AF">
                <w:rPr>
                  <w:rFonts w:ascii="Times New Roman" w:hAnsi="Times New Roman" w:cs="Times New Roman"/>
                  <w:i/>
                  <w:iCs/>
                  <w:noProof/>
                  <w:sz w:val="24"/>
                  <w:szCs w:val="24"/>
                  <w:lang w:val="mk-MK"/>
                </w:rPr>
                <w:t>a</w:t>
              </w:r>
              <w:r w:rsidR="009C4D85" w:rsidRPr="004120AF">
                <w:rPr>
                  <w:rFonts w:ascii="Times New Roman" w:hAnsi="Times New Roman" w:cs="Times New Roman"/>
                  <w:i/>
                  <w:iCs/>
                  <w:noProof/>
                  <w:sz w:val="24"/>
                  <w:szCs w:val="24"/>
                  <w:lang w:val="mk-MK"/>
                </w:rPr>
                <w:t xml:space="preserve">pproaches to </w:t>
              </w:r>
              <w:r w:rsidRPr="004120AF">
                <w:rPr>
                  <w:rFonts w:ascii="Times New Roman" w:hAnsi="Times New Roman" w:cs="Times New Roman"/>
                  <w:i/>
                  <w:iCs/>
                  <w:noProof/>
                  <w:sz w:val="24"/>
                  <w:szCs w:val="24"/>
                  <w:lang w:val="mk-MK"/>
                </w:rPr>
                <w:t>s</w:t>
              </w:r>
              <w:r w:rsidR="009C4D85" w:rsidRPr="004120AF">
                <w:rPr>
                  <w:rFonts w:ascii="Times New Roman" w:hAnsi="Times New Roman" w:cs="Times New Roman"/>
                  <w:i/>
                  <w:iCs/>
                  <w:noProof/>
                  <w:sz w:val="24"/>
                  <w:szCs w:val="24"/>
                  <w:lang w:val="mk-MK"/>
                </w:rPr>
                <w:t xml:space="preserve">ocial </w:t>
              </w:r>
              <w:r w:rsidRPr="004120AF">
                <w:rPr>
                  <w:rFonts w:ascii="Times New Roman" w:hAnsi="Times New Roman" w:cs="Times New Roman"/>
                  <w:i/>
                  <w:iCs/>
                  <w:noProof/>
                  <w:sz w:val="24"/>
                  <w:szCs w:val="24"/>
                  <w:lang w:val="mk-MK"/>
                </w:rPr>
                <w:t>s</w:t>
              </w:r>
              <w:r w:rsidR="009C4D85" w:rsidRPr="004120AF">
                <w:rPr>
                  <w:rFonts w:ascii="Times New Roman" w:hAnsi="Times New Roman" w:cs="Times New Roman"/>
                  <w:i/>
                  <w:iCs/>
                  <w:noProof/>
                  <w:sz w:val="24"/>
                  <w:szCs w:val="24"/>
                  <w:lang w:val="mk-MK"/>
                </w:rPr>
                <w:t xml:space="preserve">ciences and </w:t>
              </w:r>
              <w:r w:rsidRPr="004120AF">
                <w:rPr>
                  <w:rFonts w:ascii="Times New Roman" w:hAnsi="Times New Roman" w:cs="Times New Roman"/>
                  <w:i/>
                  <w:iCs/>
                  <w:noProof/>
                  <w:sz w:val="24"/>
                  <w:szCs w:val="24"/>
                  <w:lang w:val="mk-MK"/>
                </w:rPr>
                <w:t>k</w:t>
              </w:r>
              <w:r w:rsidR="009C4D85" w:rsidRPr="004120AF">
                <w:rPr>
                  <w:rFonts w:ascii="Times New Roman" w:hAnsi="Times New Roman" w:cs="Times New Roman"/>
                  <w:i/>
                  <w:iCs/>
                  <w:noProof/>
                  <w:sz w:val="24"/>
                  <w:szCs w:val="24"/>
                  <w:lang w:val="mk-MK"/>
                </w:rPr>
                <w:t xml:space="preserve">nowledge </w:t>
              </w:r>
              <w:r w:rsidRPr="004120AF">
                <w:rPr>
                  <w:rFonts w:ascii="Times New Roman" w:hAnsi="Times New Roman" w:cs="Times New Roman"/>
                  <w:i/>
                  <w:iCs/>
                  <w:noProof/>
                  <w:sz w:val="24"/>
                  <w:szCs w:val="24"/>
                  <w:lang w:val="mk-MK"/>
                </w:rPr>
                <w:t>m</w:t>
              </w:r>
              <w:r w:rsidR="009C4D85" w:rsidRPr="004120AF">
                <w:rPr>
                  <w:rFonts w:ascii="Times New Roman" w:hAnsi="Times New Roman" w:cs="Times New Roman"/>
                  <w:i/>
                  <w:iCs/>
                  <w:noProof/>
                  <w:sz w:val="24"/>
                  <w:szCs w:val="24"/>
                  <w:lang w:val="mk-MK"/>
                </w:rPr>
                <w:t>anagement</w:t>
              </w:r>
              <w:r w:rsidR="009C4D85" w:rsidRPr="004120AF">
                <w:rPr>
                  <w:rFonts w:ascii="Times New Roman" w:hAnsi="Times New Roman" w:cs="Times New Roman"/>
                  <w:noProof/>
                  <w:sz w:val="24"/>
                  <w:szCs w:val="24"/>
                  <w:lang w:val="mk-MK"/>
                </w:rPr>
                <w:t xml:space="preserve"> (fv. 95</w:t>
              </w:r>
              <w:r w:rsidRPr="004120AF">
                <w:rPr>
                  <w:rFonts w:ascii="Times New Roman" w:hAnsi="Times New Roman" w:cs="Times New Roman"/>
                  <w:sz w:val="24"/>
                  <w:szCs w:val="24"/>
                  <w:lang w:val="mk-MK"/>
                </w:rPr>
                <w:t xml:space="preserve">− </w:t>
              </w:r>
              <w:r w:rsidR="003654B7" w:rsidRPr="004120AF">
                <w:rPr>
                  <w:rFonts w:ascii="Times New Roman" w:hAnsi="Times New Roman" w:cs="Times New Roman"/>
                  <w:noProof/>
                  <w:sz w:val="24"/>
                  <w:szCs w:val="24"/>
                  <w:lang w:val="mk-MK"/>
                </w:rPr>
                <w:t>126). InTech</w:t>
              </w:r>
              <w:r w:rsidR="009C4D85" w:rsidRPr="004120AF">
                <w:rPr>
                  <w:rFonts w:ascii="Times New Roman" w:hAnsi="Times New Roman" w:cs="Times New Roman"/>
                  <w:noProof/>
                  <w:sz w:val="24"/>
                  <w:szCs w:val="24"/>
                  <w:lang w:val="mk-MK"/>
                </w:rPr>
                <w:t>.</w:t>
              </w:r>
            </w:p>
            <w:p w:rsidR="009C4D85" w:rsidRPr="004120AF" w:rsidRDefault="009C4D85" w:rsidP="00D405F5">
              <w:pPr>
                <w:pStyle w:val="Bibliography"/>
                <w:spacing w:after="0" w:line="240" w:lineRule="auto"/>
                <w:ind w:left="720" w:hanging="720"/>
                <w:jc w:val="both"/>
                <w:rPr>
                  <w:rFonts w:ascii="Times New Roman" w:hAnsi="Times New Roman" w:cs="Times New Roman"/>
                  <w:noProof/>
                  <w:sz w:val="24"/>
                  <w:szCs w:val="24"/>
                  <w:lang w:val="mk-MK"/>
                </w:rPr>
              </w:pPr>
              <w:r w:rsidRPr="004120AF">
                <w:rPr>
                  <w:rFonts w:ascii="Times New Roman" w:hAnsi="Times New Roman" w:cs="Times New Roman"/>
                  <w:noProof/>
                  <w:sz w:val="24"/>
                  <w:szCs w:val="24"/>
                  <w:lang w:val="mk-MK"/>
                </w:rPr>
                <w:t>Ciesielska, M., Boström, K. W.</w:t>
              </w:r>
              <w:r w:rsidR="00177416" w:rsidRPr="004120AF">
                <w:rPr>
                  <w:rFonts w:ascii="Times New Roman" w:hAnsi="Times New Roman" w:cs="Times New Roman"/>
                  <w:noProof/>
                  <w:sz w:val="24"/>
                  <w:szCs w:val="24"/>
                </w:rPr>
                <w:t xml:space="preserve">, </w:t>
              </w:r>
              <w:r w:rsidRPr="004120AF">
                <w:rPr>
                  <w:rFonts w:ascii="Times New Roman" w:hAnsi="Times New Roman" w:cs="Times New Roman"/>
                  <w:noProof/>
                  <w:sz w:val="24"/>
                  <w:szCs w:val="24"/>
                  <w:lang w:val="mk-MK"/>
                </w:rPr>
                <w:t>&amp;</w:t>
              </w:r>
              <w:r w:rsidR="00177416" w:rsidRPr="004120AF">
                <w:rPr>
                  <w:rFonts w:ascii="Times New Roman" w:hAnsi="Times New Roman" w:cs="Times New Roman"/>
                  <w:noProof/>
                  <w:sz w:val="24"/>
                  <w:szCs w:val="24"/>
                </w:rPr>
                <w:t xml:space="preserve"> </w:t>
              </w:r>
              <w:r w:rsidRPr="004120AF">
                <w:rPr>
                  <w:rFonts w:ascii="Times New Roman" w:hAnsi="Times New Roman" w:cs="Times New Roman"/>
                  <w:noProof/>
                  <w:sz w:val="24"/>
                  <w:szCs w:val="24"/>
                  <w:lang w:val="mk-MK"/>
                </w:rPr>
                <w:t xml:space="preserve">Öhlander, M. (2018). Observation </w:t>
              </w:r>
              <w:r w:rsidR="00177416" w:rsidRPr="004120AF">
                <w:rPr>
                  <w:rFonts w:ascii="Times New Roman" w:hAnsi="Times New Roman" w:cs="Times New Roman"/>
                  <w:noProof/>
                  <w:sz w:val="24"/>
                  <w:szCs w:val="24"/>
                </w:rPr>
                <w:t>m</w:t>
              </w:r>
              <w:r w:rsidRPr="004120AF">
                <w:rPr>
                  <w:rFonts w:ascii="Times New Roman" w:hAnsi="Times New Roman" w:cs="Times New Roman"/>
                  <w:noProof/>
                  <w:sz w:val="24"/>
                  <w:szCs w:val="24"/>
                  <w:lang w:val="mk-MK"/>
                </w:rPr>
                <w:t xml:space="preserve">ethods. </w:t>
              </w:r>
              <w:r w:rsidR="00177416" w:rsidRPr="004120AF">
                <w:rPr>
                  <w:rFonts w:ascii="Times New Roman" w:hAnsi="Times New Roman" w:cs="Times New Roman"/>
                  <w:noProof/>
                  <w:sz w:val="24"/>
                  <w:szCs w:val="24"/>
                </w:rPr>
                <w:t>In</w:t>
              </w:r>
              <w:r w:rsidRPr="004120AF">
                <w:rPr>
                  <w:rFonts w:ascii="Times New Roman" w:hAnsi="Times New Roman" w:cs="Times New Roman"/>
                  <w:noProof/>
                  <w:sz w:val="24"/>
                  <w:szCs w:val="24"/>
                  <w:lang w:val="mk-MK"/>
                </w:rPr>
                <w:t xml:space="preserve"> M. J. Ciesielska, </w:t>
              </w:r>
              <w:r w:rsidRPr="004120AF">
                <w:rPr>
                  <w:rFonts w:ascii="Times New Roman" w:hAnsi="Times New Roman" w:cs="Times New Roman"/>
                  <w:i/>
                  <w:iCs/>
                  <w:noProof/>
                  <w:sz w:val="24"/>
                  <w:szCs w:val="24"/>
                  <w:lang w:val="mk-MK"/>
                </w:rPr>
                <w:t xml:space="preserve">Qualitative </w:t>
              </w:r>
              <w:r w:rsidR="00177416" w:rsidRPr="004120AF">
                <w:rPr>
                  <w:rFonts w:ascii="Times New Roman" w:hAnsi="Times New Roman" w:cs="Times New Roman"/>
                  <w:i/>
                  <w:iCs/>
                  <w:noProof/>
                  <w:sz w:val="24"/>
                  <w:szCs w:val="24"/>
                </w:rPr>
                <w:t>m</w:t>
              </w:r>
              <w:r w:rsidRPr="004120AF">
                <w:rPr>
                  <w:rFonts w:ascii="Times New Roman" w:hAnsi="Times New Roman" w:cs="Times New Roman"/>
                  <w:i/>
                  <w:iCs/>
                  <w:noProof/>
                  <w:sz w:val="24"/>
                  <w:szCs w:val="24"/>
                  <w:lang w:val="mk-MK"/>
                </w:rPr>
                <w:t xml:space="preserve">ethodologies in </w:t>
              </w:r>
              <w:r w:rsidR="00177416" w:rsidRPr="004120AF">
                <w:rPr>
                  <w:rFonts w:ascii="Times New Roman" w:hAnsi="Times New Roman" w:cs="Times New Roman"/>
                  <w:i/>
                  <w:iCs/>
                  <w:noProof/>
                  <w:sz w:val="24"/>
                  <w:szCs w:val="24"/>
                </w:rPr>
                <w:t>o</w:t>
              </w:r>
              <w:r w:rsidRPr="004120AF">
                <w:rPr>
                  <w:rFonts w:ascii="Times New Roman" w:hAnsi="Times New Roman" w:cs="Times New Roman"/>
                  <w:i/>
                  <w:iCs/>
                  <w:noProof/>
                  <w:sz w:val="24"/>
                  <w:szCs w:val="24"/>
                  <w:lang w:val="mk-MK"/>
                </w:rPr>
                <w:t xml:space="preserve">rganization </w:t>
              </w:r>
              <w:r w:rsidR="00177416" w:rsidRPr="004120AF">
                <w:rPr>
                  <w:rFonts w:ascii="Times New Roman" w:hAnsi="Times New Roman" w:cs="Times New Roman"/>
                  <w:i/>
                  <w:iCs/>
                  <w:noProof/>
                  <w:sz w:val="24"/>
                  <w:szCs w:val="24"/>
                </w:rPr>
                <w:t>s</w:t>
              </w:r>
              <w:r w:rsidRPr="004120AF">
                <w:rPr>
                  <w:rFonts w:ascii="Times New Roman" w:hAnsi="Times New Roman" w:cs="Times New Roman"/>
                  <w:i/>
                  <w:iCs/>
                  <w:noProof/>
                  <w:sz w:val="24"/>
                  <w:szCs w:val="24"/>
                  <w:lang w:val="mk-MK"/>
                </w:rPr>
                <w:t>tudies</w:t>
              </w:r>
              <w:r w:rsidRPr="004120AF">
                <w:rPr>
                  <w:rFonts w:ascii="Times New Roman" w:hAnsi="Times New Roman" w:cs="Times New Roman"/>
                  <w:noProof/>
                  <w:sz w:val="24"/>
                  <w:szCs w:val="24"/>
                  <w:lang w:val="mk-MK"/>
                </w:rPr>
                <w:t xml:space="preserve"> (fv. 33–52). Palgrave.</w:t>
              </w:r>
            </w:p>
            <w:p w:rsidR="009C4D85" w:rsidRPr="004120AF" w:rsidRDefault="009C4D85" w:rsidP="00D405F5">
              <w:pPr>
                <w:pStyle w:val="Bibliography"/>
                <w:spacing w:after="0" w:line="240" w:lineRule="auto"/>
                <w:ind w:left="720" w:hanging="720"/>
                <w:jc w:val="both"/>
                <w:rPr>
                  <w:rFonts w:ascii="Times New Roman" w:hAnsi="Times New Roman" w:cs="Times New Roman"/>
                  <w:noProof/>
                  <w:sz w:val="24"/>
                  <w:szCs w:val="24"/>
                  <w:lang w:val="mk-MK"/>
                </w:rPr>
              </w:pPr>
              <w:r w:rsidRPr="004120AF">
                <w:rPr>
                  <w:rFonts w:ascii="Times New Roman" w:hAnsi="Times New Roman" w:cs="Times New Roman"/>
                  <w:noProof/>
                  <w:sz w:val="24"/>
                  <w:szCs w:val="24"/>
                  <w:lang w:val="mk-MK"/>
                </w:rPr>
                <w:t xml:space="preserve">Coombs, H. (2022 ). </w:t>
              </w:r>
              <w:r w:rsidRPr="004120AF">
                <w:rPr>
                  <w:rFonts w:ascii="Times New Roman" w:hAnsi="Times New Roman" w:cs="Times New Roman"/>
                  <w:i/>
                  <w:iCs/>
                  <w:noProof/>
                  <w:sz w:val="24"/>
                  <w:szCs w:val="24"/>
                  <w:lang w:val="mk-MK"/>
                </w:rPr>
                <w:t>Case study research: single or multiple [White paper]</w:t>
              </w:r>
              <w:r w:rsidRPr="004120AF">
                <w:rPr>
                  <w:rFonts w:ascii="Times New Roman" w:hAnsi="Times New Roman" w:cs="Times New Roman"/>
                  <w:noProof/>
                  <w:sz w:val="24"/>
                  <w:szCs w:val="24"/>
                  <w:lang w:val="mk-MK"/>
                </w:rPr>
                <w:t>. Southern Utah University.</w:t>
              </w:r>
            </w:p>
            <w:p w:rsidR="009C4D85" w:rsidRPr="004120AF" w:rsidRDefault="009C4D85" w:rsidP="00D405F5">
              <w:pPr>
                <w:pStyle w:val="Bibliography"/>
                <w:spacing w:after="0" w:line="240" w:lineRule="auto"/>
                <w:ind w:left="720" w:hanging="720"/>
                <w:jc w:val="both"/>
                <w:rPr>
                  <w:rFonts w:ascii="Times New Roman" w:hAnsi="Times New Roman" w:cs="Times New Roman"/>
                  <w:noProof/>
                  <w:sz w:val="24"/>
                  <w:szCs w:val="24"/>
                  <w:lang w:val="mk-MK"/>
                </w:rPr>
              </w:pPr>
              <w:r w:rsidRPr="004120AF">
                <w:rPr>
                  <w:rFonts w:ascii="Times New Roman" w:hAnsi="Times New Roman" w:cs="Times New Roman"/>
                  <w:noProof/>
                  <w:sz w:val="24"/>
                  <w:szCs w:val="24"/>
                  <w:lang w:val="mk-MK"/>
                </w:rPr>
                <w:t xml:space="preserve">Creswell, J. W. (2009). </w:t>
              </w:r>
              <w:r w:rsidRPr="004120AF">
                <w:rPr>
                  <w:rFonts w:ascii="Times New Roman" w:hAnsi="Times New Roman" w:cs="Times New Roman"/>
                  <w:i/>
                  <w:iCs/>
                  <w:noProof/>
                  <w:sz w:val="24"/>
                  <w:szCs w:val="24"/>
                  <w:lang w:val="mk-MK"/>
                </w:rPr>
                <w:t xml:space="preserve">Research </w:t>
              </w:r>
              <w:r w:rsidR="00177416" w:rsidRPr="004120AF">
                <w:rPr>
                  <w:rFonts w:ascii="Times New Roman" w:hAnsi="Times New Roman" w:cs="Times New Roman"/>
                  <w:i/>
                  <w:iCs/>
                  <w:noProof/>
                  <w:sz w:val="24"/>
                  <w:szCs w:val="24"/>
                </w:rPr>
                <w:t>d</w:t>
              </w:r>
              <w:r w:rsidRPr="004120AF">
                <w:rPr>
                  <w:rFonts w:ascii="Times New Roman" w:hAnsi="Times New Roman" w:cs="Times New Roman"/>
                  <w:i/>
                  <w:iCs/>
                  <w:noProof/>
                  <w:sz w:val="24"/>
                  <w:szCs w:val="24"/>
                  <w:lang w:val="mk-MK"/>
                </w:rPr>
                <w:t xml:space="preserve">esign: Qualitative, </w:t>
              </w:r>
              <w:r w:rsidR="00177416" w:rsidRPr="004120AF">
                <w:rPr>
                  <w:rFonts w:ascii="Times New Roman" w:hAnsi="Times New Roman" w:cs="Times New Roman"/>
                  <w:i/>
                  <w:iCs/>
                  <w:noProof/>
                  <w:sz w:val="24"/>
                  <w:szCs w:val="24"/>
                </w:rPr>
                <w:t>q</w:t>
              </w:r>
              <w:r w:rsidRPr="004120AF">
                <w:rPr>
                  <w:rFonts w:ascii="Times New Roman" w:hAnsi="Times New Roman" w:cs="Times New Roman"/>
                  <w:i/>
                  <w:iCs/>
                  <w:noProof/>
                  <w:sz w:val="24"/>
                  <w:szCs w:val="24"/>
                  <w:lang w:val="mk-MK"/>
                </w:rPr>
                <w:t xml:space="preserve">uantitative and </w:t>
              </w:r>
              <w:r w:rsidR="00177416" w:rsidRPr="004120AF">
                <w:rPr>
                  <w:rFonts w:ascii="Times New Roman" w:hAnsi="Times New Roman" w:cs="Times New Roman"/>
                  <w:i/>
                  <w:iCs/>
                  <w:noProof/>
                  <w:sz w:val="24"/>
                  <w:szCs w:val="24"/>
                </w:rPr>
                <w:t>m</w:t>
              </w:r>
              <w:r w:rsidRPr="004120AF">
                <w:rPr>
                  <w:rFonts w:ascii="Times New Roman" w:hAnsi="Times New Roman" w:cs="Times New Roman"/>
                  <w:i/>
                  <w:iCs/>
                  <w:noProof/>
                  <w:sz w:val="24"/>
                  <w:szCs w:val="24"/>
                  <w:lang w:val="mk-MK"/>
                </w:rPr>
                <w:t xml:space="preserve">ixed </w:t>
              </w:r>
              <w:r w:rsidR="00177416" w:rsidRPr="004120AF">
                <w:rPr>
                  <w:rFonts w:ascii="Times New Roman" w:hAnsi="Times New Roman" w:cs="Times New Roman"/>
                  <w:i/>
                  <w:iCs/>
                  <w:noProof/>
                  <w:sz w:val="24"/>
                  <w:szCs w:val="24"/>
                </w:rPr>
                <w:t>m</w:t>
              </w:r>
              <w:r w:rsidRPr="004120AF">
                <w:rPr>
                  <w:rFonts w:ascii="Times New Roman" w:hAnsi="Times New Roman" w:cs="Times New Roman"/>
                  <w:i/>
                  <w:iCs/>
                  <w:noProof/>
                  <w:sz w:val="24"/>
                  <w:szCs w:val="24"/>
                  <w:lang w:val="mk-MK"/>
                </w:rPr>
                <w:t xml:space="preserve">ethod </w:t>
              </w:r>
              <w:r w:rsidR="00177416" w:rsidRPr="004120AF">
                <w:rPr>
                  <w:rFonts w:ascii="Times New Roman" w:hAnsi="Times New Roman" w:cs="Times New Roman"/>
                  <w:i/>
                  <w:iCs/>
                  <w:noProof/>
                  <w:sz w:val="24"/>
                  <w:szCs w:val="24"/>
                </w:rPr>
                <w:t>a</w:t>
              </w:r>
              <w:r w:rsidRPr="004120AF">
                <w:rPr>
                  <w:rFonts w:ascii="Times New Roman" w:hAnsi="Times New Roman" w:cs="Times New Roman"/>
                  <w:i/>
                  <w:iCs/>
                  <w:noProof/>
                  <w:sz w:val="24"/>
                  <w:szCs w:val="24"/>
                  <w:lang w:val="mk-MK"/>
                </w:rPr>
                <w:t>pproaches (</w:t>
              </w:r>
              <w:r w:rsidR="00177416" w:rsidRPr="004120AF">
                <w:rPr>
                  <w:rFonts w:ascii="Times New Roman" w:hAnsi="Times New Roman" w:cs="Times New Roman"/>
                  <w:i/>
                  <w:iCs/>
                  <w:noProof/>
                  <w:sz w:val="24"/>
                  <w:szCs w:val="24"/>
                </w:rPr>
                <w:t>T</w:t>
              </w:r>
              <w:r w:rsidRPr="004120AF">
                <w:rPr>
                  <w:rFonts w:ascii="Times New Roman" w:hAnsi="Times New Roman" w:cs="Times New Roman"/>
                  <w:i/>
                  <w:iCs/>
                  <w:noProof/>
                  <w:sz w:val="24"/>
                  <w:szCs w:val="24"/>
                  <w:lang w:val="mk-MK"/>
                </w:rPr>
                <w:t xml:space="preserve">hird </w:t>
              </w:r>
              <w:r w:rsidR="00177416" w:rsidRPr="004120AF">
                <w:rPr>
                  <w:rFonts w:ascii="Times New Roman" w:hAnsi="Times New Roman" w:cs="Times New Roman"/>
                  <w:i/>
                  <w:iCs/>
                  <w:noProof/>
                  <w:sz w:val="24"/>
                  <w:szCs w:val="24"/>
                </w:rPr>
                <w:t>e</w:t>
              </w:r>
              <w:r w:rsidRPr="004120AF">
                <w:rPr>
                  <w:rFonts w:ascii="Times New Roman" w:hAnsi="Times New Roman" w:cs="Times New Roman"/>
                  <w:i/>
                  <w:iCs/>
                  <w:noProof/>
                  <w:sz w:val="24"/>
                  <w:szCs w:val="24"/>
                  <w:lang w:val="mk-MK"/>
                </w:rPr>
                <w:t>d.).</w:t>
              </w:r>
              <w:r w:rsidRPr="004120AF">
                <w:rPr>
                  <w:rFonts w:ascii="Times New Roman" w:hAnsi="Times New Roman" w:cs="Times New Roman"/>
                  <w:noProof/>
                  <w:sz w:val="24"/>
                  <w:szCs w:val="24"/>
                  <w:lang w:val="mk-MK"/>
                </w:rPr>
                <w:t xml:space="preserve"> Los Angeles, London, New Delhi, Singapore: Sage.</w:t>
              </w:r>
            </w:p>
            <w:p w:rsidR="009C4D85" w:rsidRPr="004120AF" w:rsidRDefault="009C4D85" w:rsidP="00D405F5">
              <w:pPr>
                <w:pStyle w:val="Bibliography"/>
                <w:spacing w:after="0" w:line="240" w:lineRule="auto"/>
                <w:ind w:left="720" w:hanging="720"/>
                <w:jc w:val="both"/>
                <w:rPr>
                  <w:rFonts w:ascii="Times New Roman" w:hAnsi="Times New Roman" w:cs="Times New Roman"/>
                  <w:noProof/>
                  <w:sz w:val="24"/>
                  <w:szCs w:val="24"/>
                  <w:lang w:val="mk-MK"/>
                </w:rPr>
              </w:pPr>
              <w:r w:rsidRPr="004120AF">
                <w:rPr>
                  <w:rFonts w:ascii="Times New Roman" w:hAnsi="Times New Roman" w:cs="Times New Roman"/>
                  <w:noProof/>
                  <w:sz w:val="24"/>
                  <w:szCs w:val="24"/>
                  <w:lang w:val="mk-MK"/>
                </w:rPr>
                <w:t xml:space="preserve">Creswell, J. W. (2014). </w:t>
              </w:r>
              <w:r w:rsidRPr="004120AF">
                <w:rPr>
                  <w:rFonts w:ascii="Times New Roman" w:hAnsi="Times New Roman" w:cs="Times New Roman"/>
                  <w:i/>
                  <w:iCs/>
                  <w:noProof/>
                  <w:sz w:val="24"/>
                  <w:szCs w:val="24"/>
                  <w:lang w:val="mk-MK"/>
                </w:rPr>
                <w:t xml:space="preserve">Qualitative </w:t>
              </w:r>
              <w:r w:rsidR="00177416" w:rsidRPr="004120AF">
                <w:rPr>
                  <w:rFonts w:ascii="Times New Roman" w:hAnsi="Times New Roman" w:cs="Times New Roman"/>
                  <w:i/>
                  <w:iCs/>
                  <w:noProof/>
                  <w:sz w:val="24"/>
                  <w:szCs w:val="24"/>
                </w:rPr>
                <w:t>i</w:t>
              </w:r>
              <w:r w:rsidRPr="004120AF">
                <w:rPr>
                  <w:rFonts w:ascii="Times New Roman" w:hAnsi="Times New Roman" w:cs="Times New Roman"/>
                  <w:i/>
                  <w:iCs/>
                  <w:noProof/>
                  <w:sz w:val="24"/>
                  <w:szCs w:val="24"/>
                  <w:lang w:val="mk-MK"/>
                </w:rPr>
                <w:t xml:space="preserve">nquiry &amp; </w:t>
              </w:r>
              <w:r w:rsidR="00177416" w:rsidRPr="004120AF">
                <w:rPr>
                  <w:rFonts w:ascii="Times New Roman" w:hAnsi="Times New Roman" w:cs="Times New Roman"/>
                  <w:i/>
                  <w:iCs/>
                  <w:noProof/>
                  <w:sz w:val="24"/>
                  <w:szCs w:val="24"/>
                </w:rPr>
                <w:t>r</w:t>
              </w:r>
              <w:r w:rsidRPr="004120AF">
                <w:rPr>
                  <w:rFonts w:ascii="Times New Roman" w:hAnsi="Times New Roman" w:cs="Times New Roman"/>
                  <w:i/>
                  <w:iCs/>
                  <w:noProof/>
                  <w:sz w:val="24"/>
                  <w:szCs w:val="24"/>
                  <w:lang w:val="mk-MK"/>
                </w:rPr>
                <w:t xml:space="preserve">esearch </w:t>
              </w:r>
              <w:r w:rsidR="00177416" w:rsidRPr="004120AF">
                <w:rPr>
                  <w:rFonts w:ascii="Times New Roman" w:hAnsi="Times New Roman" w:cs="Times New Roman"/>
                  <w:i/>
                  <w:iCs/>
                  <w:noProof/>
                  <w:sz w:val="24"/>
                  <w:szCs w:val="24"/>
                </w:rPr>
                <w:t>d</w:t>
              </w:r>
              <w:r w:rsidRPr="004120AF">
                <w:rPr>
                  <w:rFonts w:ascii="Times New Roman" w:hAnsi="Times New Roman" w:cs="Times New Roman"/>
                  <w:i/>
                  <w:iCs/>
                  <w:noProof/>
                  <w:sz w:val="24"/>
                  <w:szCs w:val="24"/>
                  <w:lang w:val="mk-MK"/>
                </w:rPr>
                <w:t xml:space="preserve">esign: Choosing among </w:t>
              </w:r>
              <w:r w:rsidR="00177416" w:rsidRPr="004120AF">
                <w:rPr>
                  <w:rFonts w:ascii="Times New Roman" w:hAnsi="Times New Roman" w:cs="Times New Roman"/>
                  <w:i/>
                  <w:iCs/>
                  <w:noProof/>
                  <w:sz w:val="24"/>
                  <w:szCs w:val="24"/>
                </w:rPr>
                <w:t>f</w:t>
              </w:r>
              <w:r w:rsidRPr="004120AF">
                <w:rPr>
                  <w:rFonts w:ascii="Times New Roman" w:hAnsi="Times New Roman" w:cs="Times New Roman"/>
                  <w:i/>
                  <w:iCs/>
                  <w:noProof/>
                  <w:sz w:val="24"/>
                  <w:szCs w:val="24"/>
                  <w:lang w:val="mk-MK"/>
                </w:rPr>
                <w:t xml:space="preserve">ive </w:t>
              </w:r>
              <w:r w:rsidR="00177416" w:rsidRPr="004120AF">
                <w:rPr>
                  <w:rFonts w:ascii="Times New Roman" w:hAnsi="Times New Roman" w:cs="Times New Roman"/>
                  <w:i/>
                  <w:iCs/>
                  <w:noProof/>
                  <w:sz w:val="24"/>
                  <w:szCs w:val="24"/>
                </w:rPr>
                <w:t>a</w:t>
              </w:r>
              <w:r w:rsidRPr="004120AF">
                <w:rPr>
                  <w:rFonts w:ascii="Times New Roman" w:hAnsi="Times New Roman" w:cs="Times New Roman"/>
                  <w:i/>
                  <w:iCs/>
                  <w:noProof/>
                  <w:sz w:val="24"/>
                  <w:szCs w:val="24"/>
                  <w:lang w:val="mk-MK"/>
                </w:rPr>
                <w:t>pproaches (4</w:t>
              </w:r>
              <w:r w:rsidR="00177416" w:rsidRPr="004120AF">
                <w:rPr>
                  <w:rFonts w:ascii="Times New Roman" w:hAnsi="Times New Roman" w:cs="Times New Roman"/>
                  <w:i/>
                  <w:iCs/>
                  <w:noProof/>
                  <w:sz w:val="24"/>
                  <w:szCs w:val="24"/>
                  <w:vertAlign w:val="superscript"/>
                </w:rPr>
                <w:t>th</w:t>
              </w:r>
              <w:r w:rsidR="00177416" w:rsidRPr="004120AF">
                <w:rPr>
                  <w:rFonts w:ascii="Times New Roman" w:hAnsi="Times New Roman" w:cs="Times New Roman"/>
                  <w:i/>
                  <w:iCs/>
                  <w:noProof/>
                  <w:sz w:val="24"/>
                  <w:szCs w:val="24"/>
                </w:rPr>
                <w:t xml:space="preserve"> </w:t>
              </w:r>
              <w:r w:rsidRPr="004120AF">
                <w:rPr>
                  <w:rFonts w:ascii="Times New Roman" w:hAnsi="Times New Roman" w:cs="Times New Roman"/>
                  <w:i/>
                  <w:iCs/>
                  <w:noProof/>
                  <w:sz w:val="24"/>
                  <w:szCs w:val="24"/>
                  <w:lang w:val="mk-MK"/>
                </w:rPr>
                <w:t xml:space="preserve"> </w:t>
              </w:r>
              <w:r w:rsidR="00177416" w:rsidRPr="004120AF">
                <w:rPr>
                  <w:rFonts w:ascii="Times New Roman" w:hAnsi="Times New Roman" w:cs="Times New Roman"/>
                  <w:i/>
                  <w:iCs/>
                  <w:noProof/>
                  <w:sz w:val="24"/>
                  <w:szCs w:val="24"/>
                </w:rPr>
                <w:t>e</w:t>
              </w:r>
              <w:r w:rsidRPr="004120AF">
                <w:rPr>
                  <w:rFonts w:ascii="Times New Roman" w:hAnsi="Times New Roman" w:cs="Times New Roman"/>
                  <w:i/>
                  <w:iCs/>
                  <w:noProof/>
                  <w:sz w:val="24"/>
                  <w:szCs w:val="24"/>
                  <w:lang w:val="mk-MK"/>
                </w:rPr>
                <w:t>d.).</w:t>
              </w:r>
              <w:r w:rsidR="00177416" w:rsidRPr="004120AF">
                <w:rPr>
                  <w:rFonts w:ascii="Times New Roman" w:hAnsi="Times New Roman" w:cs="Times New Roman"/>
                  <w:noProof/>
                  <w:sz w:val="24"/>
                  <w:szCs w:val="24"/>
                  <w:lang w:val="mk-MK"/>
                </w:rPr>
                <w:t xml:space="preserve"> Thousand Oaks</w:t>
              </w:r>
              <w:r w:rsidRPr="004120AF">
                <w:rPr>
                  <w:rFonts w:ascii="Times New Roman" w:hAnsi="Times New Roman" w:cs="Times New Roman"/>
                  <w:noProof/>
                  <w:sz w:val="24"/>
                  <w:szCs w:val="24"/>
                  <w:lang w:val="mk-MK"/>
                </w:rPr>
                <w:t>: SAGE.</w:t>
              </w:r>
            </w:p>
            <w:p w:rsidR="009C4D85" w:rsidRPr="004120AF" w:rsidRDefault="009C4D85" w:rsidP="00D405F5">
              <w:pPr>
                <w:pStyle w:val="Bibliography"/>
                <w:spacing w:after="0" w:line="240" w:lineRule="auto"/>
                <w:ind w:left="720" w:hanging="720"/>
                <w:jc w:val="both"/>
                <w:rPr>
                  <w:rFonts w:ascii="Times New Roman" w:hAnsi="Times New Roman" w:cs="Times New Roman"/>
                  <w:noProof/>
                  <w:sz w:val="24"/>
                  <w:szCs w:val="24"/>
                  <w:lang w:val="mk-MK"/>
                </w:rPr>
              </w:pPr>
              <w:r w:rsidRPr="004120AF">
                <w:rPr>
                  <w:rFonts w:ascii="Times New Roman" w:hAnsi="Times New Roman" w:cs="Times New Roman"/>
                  <w:noProof/>
                  <w:sz w:val="24"/>
                  <w:szCs w:val="24"/>
                  <w:lang w:val="mk-MK"/>
                </w:rPr>
                <w:t>Creswell, J</w:t>
              </w:r>
              <w:r w:rsidR="00BA2DE0" w:rsidRPr="004120AF">
                <w:rPr>
                  <w:rFonts w:ascii="Times New Roman" w:hAnsi="Times New Roman" w:cs="Times New Roman"/>
                  <w:noProof/>
                  <w:sz w:val="24"/>
                  <w:szCs w:val="24"/>
                  <w:lang w:val="mk-MK"/>
                </w:rPr>
                <w:t>.</w:t>
              </w:r>
              <w:r w:rsidRPr="004120AF">
                <w:rPr>
                  <w:rFonts w:ascii="Times New Roman" w:hAnsi="Times New Roman" w:cs="Times New Roman"/>
                  <w:noProof/>
                  <w:sz w:val="24"/>
                  <w:szCs w:val="24"/>
                  <w:lang w:val="mk-MK"/>
                </w:rPr>
                <w:t>, W.</w:t>
              </w:r>
              <w:r w:rsidR="00BA2DE0" w:rsidRPr="004120AF">
                <w:rPr>
                  <w:rFonts w:ascii="Times New Roman" w:hAnsi="Times New Roman" w:cs="Times New Roman"/>
                  <w:noProof/>
                  <w:sz w:val="24"/>
                  <w:szCs w:val="24"/>
                  <w:lang w:val="mk-MK"/>
                </w:rPr>
                <w:t xml:space="preserve">,  </w:t>
              </w:r>
              <w:r w:rsidR="00BA2DE0" w:rsidRPr="004120AF">
                <w:rPr>
                  <w:rFonts w:ascii="Times New Roman" w:hAnsi="Times New Roman" w:cs="Times New Roman"/>
                  <w:noProof/>
                  <w:sz w:val="24"/>
                  <w:szCs w:val="24"/>
                </w:rPr>
                <w:t>Hanson, E. W., Clark Plano, L. V., &amp;</w:t>
              </w:r>
              <w:r w:rsidRPr="004120AF">
                <w:rPr>
                  <w:rFonts w:ascii="Times New Roman" w:hAnsi="Times New Roman" w:cs="Times New Roman"/>
                  <w:noProof/>
                  <w:sz w:val="24"/>
                  <w:szCs w:val="24"/>
                  <w:lang w:val="mk-MK"/>
                </w:rPr>
                <w:t xml:space="preserve"> </w:t>
              </w:r>
              <w:r w:rsidR="00BA2DE0" w:rsidRPr="004120AF">
                <w:rPr>
                  <w:rFonts w:ascii="Times New Roman" w:hAnsi="Times New Roman" w:cs="Times New Roman"/>
                  <w:noProof/>
                  <w:sz w:val="24"/>
                  <w:szCs w:val="24"/>
                </w:rPr>
                <w:t xml:space="preserve">Morales, A. </w:t>
              </w:r>
              <w:r w:rsidRPr="004120AF">
                <w:rPr>
                  <w:rFonts w:ascii="Times New Roman" w:hAnsi="Times New Roman" w:cs="Times New Roman"/>
                  <w:noProof/>
                  <w:sz w:val="24"/>
                  <w:szCs w:val="24"/>
                  <w:lang w:val="mk-MK"/>
                </w:rPr>
                <w:t xml:space="preserve">(2007). Qualitative </w:t>
              </w:r>
              <w:r w:rsidR="00177416" w:rsidRPr="004120AF">
                <w:rPr>
                  <w:rFonts w:ascii="Times New Roman" w:hAnsi="Times New Roman" w:cs="Times New Roman"/>
                  <w:noProof/>
                  <w:sz w:val="24"/>
                  <w:szCs w:val="24"/>
                </w:rPr>
                <w:t>r</w:t>
              </w:r>
              <w:r w:rsidRPr="004120AF">
                <w:rPr>
                  <w:rFonts w:ascii="Times New Roman" w:hAnsi="Times New Roman" w:cs="Times New Roman"/>
                  <w:noProof/>
                  <w:sz w:val="24"/>
                  <w:szCs w:val="24"/>
                  <w:lang w:val="mk-MK"/>
                </w:rPr>
                <w:t xml:space="preserve">esearch </w:t>
              </w:r>
              <w:r w:rsidR="00177416" w:rsidRPr="004120AF">
                <w:rPr>
                  <w:rFonts w:ascii="Times New Roman" w:hAnsi="Times New Roman" w:cs="Times New Roman"/>
                  <w:noProof/>
                  <w:sz w:val="24"/>
                  <w:szCs w:val="24"/>
                </w:rPr>
                <w:t>d</w:t>
              </w:r>
              <w:r w:rsidRPr="004120AF">
                <w:rPr>
                  <w:rFonts w:ascii="Times New Roman" w:hAnsi="Times New Roman" w:cs="Times New Roman"/>
                  <w:noProof/>
                  <w:sz w:val="24"/>
                  <w:szCs w:val="24"/>
                  <w:lang w:val="mk-MK"/>
                </w:rPr>
                <w:t xml:space="preserve">esigns: Selection and </w:t>
              </w:r>
              <w:r w:rsidR="00177416" w:rsidRPr="004120AF">
                <w:rPr>
                  <w:rFonts w:ascii="Times New Roman" w:hAnsi="Times New Roman" w:cs="Times New Roman"/>
                  <w:noProof/>
                  <w:sz w:val="24"/>
                  <w:szCs w:val="24"/>
                </w:rPr>
                <w:t>i</w:t>
              </w:r>
              <w:r w:rsidRPr="004120AF">
                <w:rPr>
                  <w:rFonts w:ascii="Times New Roman" w:hAnsi="Times New Roman" w:cs="Times New Roman"/>
                  <w:noProof/>
                  <w:sz w:val="24"/>
                  <w:szCs w:val="24"/>
                  <w:lang w:val="mk-MK"/>
                </w:rPr>
                <w:t xml:space="preserve">mplementation. </w:t>
              </w:r>
              <w:r w:rsidRPr="004120AF">
                <w:rPr>
                  <w:rFonts w:ascii="Times New Roman" w:hAnsi="Times New Roman" w:cs="Times New Roman"/>
                  <w:i/>
                  <w:iCs/>
                  <w:noProof/>
                  <w:sz w:val="24"/>
                  <w:szCs w:val="24"/>
                  <w:lang w:val="mk-MK"/>
                </w:rPr>
                <w:t xml:space="preserve">The </w:t>
              </w:r>
              <w:r w:rsidR="00177416" w:rsidRPr="004120AF">
                <w:rPr>
                  <w:rFonts w:ascii="Times New Roman" w:hAnsi="Times New Roman" w:cs="Times New Roman"/>
                  <w:i/>
                  <w:iCs/>
                  <w:noProof/>
                  <w:sz w:val="24"/>
                  <w:szCs w:val="24"/>
                </w:rPr>
                <w:t>C</w:t>
              </w:r>
              <w:r w:rsidRPr="004120AF">
                <w:rPr>
                  <w:rFonts w:ascii="Times New Roman" w:hAnsi="Times New Roman" w:cs="Times New Roman"/>
                  <w:i/>
                  <w:iCs/>
                  <w:noProof/>
                  <w:sz w:val="24"/>
                  <w:szCs w:val="24"/>
                  <w:lang w:val="mk-MK"/>
                </w:rPr>
                <w:t xml:space="preserve">ounseling </w:t>
              </w:r>
              <w:r w:rsidR="00177416" w:rsidRPr="004120AF">
                <w:rPr>
                  <w:rFonts w:ascii="Times New Roman" w:hAnsi="Times New Roman" w:cs="Times New Roman"/>
                  <w:i/>
                  <w:iCs/>
                  <w:noProof/>
                  <w:sz w:val="24"/>
                  <w:szCs w:val="24"/>
                </w:rPr>
                <w:t>P</w:t>
              </w:r>
              <w:r w:rsidRPr="004120AF">
                <w:rPr>
                  <w:rFonts w:ascii="Times New Roman" w:hAnsi="Times New Roman" w:cs="Times New Roman"/>
                  <w:i/>
                  <w:iCs/>
                  <w:noProof/>
                  <w:sz w:val="24"/>
                  <w:szCs w:val="24"/>
                  <w:lang w:val="mk-MK"/>
                </w:rPr>
                <w:t>sychologist, 35</w:t>
              </w:r>
              <w:r w:rsidR="00177416" w:rsidRPr="004120AF">
                <w:rPr>
                  <w:rFonts w:ascii="Times New Roman" w:hAnsi="Times New Roman" w:cs="Times New Roman"/>
                  <w:iCs/>
                  <w:noProof/>
                  <w:sz w:val="24"/>
                  <w:szCs w:val="24"/>
                </w:rPr>
                <w:t>(</w:t>
              </w:r>
              <w:r w:rsidRPr="004120AF">
                <w:rPr>
                  <w:rFonts w:ascii="Times New Roman" w:hAnsi="Times New Roman" w:cs="Times New Roman"/>
                  <w:noProof/>
                  <w:sz w:val="24"/>
                  <w:szCs w:val="24"/>
                  <w:lang w:val="mk-MK"/>
                </w:rPr>
                <w:t>2</w:t>
              </w:r>
              <w:r w:rsidR="00177416" w:rsidRPr="004120AF">
                <w:rPr>
                  <w:rFonts w:ascii="Times New Roman" w:hAnsi="Times New Roman" w:cs="Times New Roman"/>
                  <w:noProof/>
                  <w:sz w:val="24"/>
                  <w:szCs w:val="24"/>
                </w:rPr>
                <w:t>)</w:t>
              </w:r>
              <w:r w:rsidRPr="004120AF">
                <w:rPr>
                  <w:rFonts w:ascii="Times New Roman" w:hAnsi="Times New Roman" w:cs="Times New Roman"/>
                  <w:noProof/>
                  <w:sz w:val="24"/>
                  <w:szCs w:val="24"/>
                  <w:lang w:val="mk-MK"/>
                </w:rPr>
                <w:t>, 236</w:t>
              </w:r>
              <w:r w:rsidR="00177416" w:rsidRPr="004120AF">
                <w:rPr>
                  <w:rFonts w:ascii="Times New Roman" w:hAnsi="Times New Roman" w:cs="Times New Roman"/>
                  <w:sz w:val="24"/>
                  <w:szCs w:val="24"/>
                  <w:lang w:val="mk-MK"/>
                </w:rPr>
                <w:t xml:space="preserve">− </w:t>
              </w:r>
              <w:r w:rsidRPr="004120AF">
                <w:rPr>
                  <w:rFonts w:ascii="Times New Roman" w:hAnsi="Times New Roman" w:cs="Times New Roman"/>
                  <w:noProof/>
                  <w:sz w:val="24"/>
                  <w:szCs w:val="24"/>
                  <w:lang w:val="mk-MK"/>
                </w:rPr>
                <w:t>264.</w:t>
              </w:r>
            </w:p>
            <w:p w:rsidR="009C4D85" w:rsidRPr="004120AF" w:rsidRDefault="009C4D85" w:rsidP="00D405F5">
              <w:pPr>
                <w:pStyle w:val="Bibliography"/>
                <w:spacing w:after="0" w:line="240" w:lineRule="auto"/>
                <w:ind w:left="720" w:hanging="720"/>
                <w:jc w:val="both"/>
                <w:rPr>
                  <w:rFonts w:ascii="Times New Roman" w:hAnsi="Times New Roman" w:cs="Times New Roman"/>
                  <w:noProof/>
                  <w:sz w:val="24"/>
                  <w:szCs w:val="24"/>
                  <w:lang w:val="mk-MK"/>
                </w:rPr>
              </w:pPr>
              <w:r w:rsidRPr="004120AF">
                <w:rPr>
                  <w:rFonts w:ascii="Times New Roman" w:hAnsi="Times New Roman" w:cs="Times New Roman"/>
                  <w:noProof/>
                  <w:sz w:val="24"/>
                  <w:szCs w:val="24"/>
                  <w:lang w:val="mk-MK"/>
                </w:rPr>
                <w:t xml:space="preserve">Cropley, A. J. (2022). </w:t>
              </w:r>
              <w:r w:rsidRPr="004120AF">
                <w:rPr>
                  <w:rFonts w:ascii="Times New Roman" w:hAnsi="Times New Roman" w:cs="Times New Roman"/>
                  <w:i/>
                  <w:iCs/>
                  <w:noProof/>
                  <w:sz w:val="24"/>
                  <w:szCs w:val="24"/>
                  <w:lang w:val="mk-MK"/>
                </w:rPr>
                <w:t xml:space="preserve">Introduction to </w:t>
              </w:r>
              <w:r w:rsidR="00177416" w:rsidRPr="004120AF">
                <w:rPr>
                  <w:rFonts w:ascii="Times New Roman" w:hAnsi="Times New Roman" w:cs="Times New Roman"/>
                  <w:i/>
                  <w:iCs/>
                  <w:noProof/>
                  <w:sz w:val="24"/>
                  <w:szCs w:val="24"/>
                </w:rPr>
                <w:t>q</w:t>
              </w:r>
              <w:r w:rsidRPr="004120AF">
                <w:rPr>
                  <w:rFonts w:ascii="Times New Roman" w:hAnsi="Times New Roman" w:cs="Times New Roman"/>
                  <w:i/>
                  <w:iCs/>
                  <w:noProof/>
                  <w:sz w:val="24"/>
                  <w:szCs w:val="24"/>
                  <w:lang w:val="mk-MK"/>
                </w:rPr>
                <w:t xml:space="preserve">ualitative </w:t>
              </w:r>
              <w:r w:rsidR="00177416" w:rsidRPr="004120AF">
                <w:rPr>
                  <w:rFonts w:ascii="Times New Roman" w:hAnsi="Times New Roman" w:cs="Times New Roman"/>
                  <w:i/>
                  <w:iCs/>
                  <w:noProof/>
                  <w:sz w:val="24"/>
                  <w:szCs w:val="24"/>
                </w:rPr>
                <w:t>r</w:t>
              </w:r>
              <w:r w:rsidRPr="004120AF">
                <w:rPr>
                  <w:rFonts w:ascii="Times New Roman" w:hAnsi="Times New Roman" w:cs="Times New Roman"/>
                  <w:i/>
                  <w:iCs/>
                  <w:noProof/>
                  <w:sz w:val="24"/>
                  <w:szCs w:val="24"/>
                  <w:lang w:val="mk-MK"/>
                </w:rPr>
                <w:t xml:space="preserve">esearch </w:t>
              </w:r>
              <w:r w:rsidR="00177416" w:rsidRPr="004120AF">
                <w:rPr>
                  <w:rFonts w:ascii="Times New Roman" w:hAnsi="Times New Roman" w:cs="Times New Roman"/>
                  <w:i/>
                  <w:iCs/>
                  <w:noProof/>
                  <w:sz w:val="24"/>
                  <w:szCs w:val="24"/>
                </w:rPr>
                <w:t>m</w:t>
              </w:r>
              <w:r w:rsidRPr="004120AF">
                <w:rPr>
                  <w:rFonts w:ascii="Times New Roman" w:hAnsi="Times New Roman" w:cs="Times New Roman"/>
                  <w:i/>
                  <w:iCs/>
                  <w:noProof/>
                  <w:sz w:val="24"/>
                  <w:szCs w:val="24"/>
                  <w:lang w:val="mk-MK"/>
                </w:rPr>
                <w:t>ethods: A practice-oriented introduction.</w:t>
              </w:r>
              <w:r w:rsidRPr="004120AF">
                <w:rPr>
                  <w:rFonts w:ascii="Times New Roman" w:hAnsi="Times New Roman" w:cs="Times New Roman"/>
                  <w:noProof/>
                  <w:sz w:val="24"/>
                  <w:szCs w:val="24"/>
                  <w:lang w:val="mk-MK"/>
                </w:rPr>
                <w:t xml:space="preserve"> Editura Intaglio.</w:t>
              </w:r>
            </w:p>
            <w:p w:rsidR="009C4D85" w:rsidRPr="004120AF" w:rsidRDefault="009C4D85" w:rsidP="00D405F5">
              <w:pPr>
                <w:pStyle w:val="Bibliography"/>
                <w:spacing w:after="0" w:line="240" w:lineRule="auto"/>
                <w:ind w:left="720" w:hanging="720"/>
                <w:jc w:val="both"/>
                <w:rPr>
                  <w:rFonts w:ascii="Times New Roman" w:hAnsi="Times New Roman" w:cs="Times New Roman"/>
                  <w:noProof/>
                  <w:sz w:val="24"/>
                  <w:szCs w:val="24"/>
                  <w:lang w:val="mk-MK"/>
                </w:rPr>
              </w:pPr>
              <w:r w:rsidRPr="004120AF">
                <w:rPr>
                  <w:rFonts w:ascii="Times New Roman" w:hAnsi="Times New Roman" w:cs="Times New Roman"/>
                  <w:noProof/>
                  <w:sz w:val="24"/>
                  <w:szCs w:val="24"/>
                  <w:lang w:val="mk-MK"/>
                </w:rPr>
                <w:t xml:space="preserve">Daniel, E. (2016). The </w:t>
              </w:r>
              <w:r w:rsidR="00177416" w:rsidRPr="004120AF">
                <w:rPr>
                  <w:rFonts w:ascii="Times New Roman" w:hAnsi="Times New Roman" w:cs="Times New Roman"/>
                  <w:noProof/>
                  <w:sz w:val="24"/>
                  <w:szCs w:val="24"/>
                </w:rPr>
                <w:t>u</w:t>
              </w:r>
              <w:r w:rsidRPr="004120AF">
                <w:rPr>
                  <w:rFonts w:ascii="Times New Roman" w:hAnsi="Times New Roman" w:cs="Times New Roman"/>
                  <w:noProof/>
                  <w:sz w:val="24"/>
                  <w:szCs w:val="24"/>
                  <w:lang w:val="mk-MK"/>
                </w:rPr>
                <w:t xml:space="preserve">sefulness of </w:t>
              </w:r>
              <w:r w:rsidR="00177416" w:rsidRPr="004120AF">
                <w:rPr>
                  <w:rFonts w:ascii="Times New Roman" w:hAnsi="Times New Roman" w:cs="Times New Roman"/>
                  <w:noProof/>
                  <w:sz w:val="24"/>
                  <w:szCs w:val="24"/>
                </w:rPr>
                <w:t>q</w:t>
              </w:r>
              <w:r w:rsidRPr="004120AF">
                <w:rPr>
                  <w:rFonts w:ascii="Times New Roman" w:hAnsi="Times New Roman" w:cs="Times New Roman"/>
                  <w:noProof/>
                  <w:sz w:val="24"/>
                  <w:szCs w:val="24"/>
                  <w:lang w:val="mk-MK"/>
                </w:rPr>
                <w:t xml:space="preserve">ualitative and </w:t>
              </w:r>
              <w:r w:rsidR="00177416" w:rsidRPr="004120AF">
                <w:rPr>
                  <w:rFonts w:ascii="Times New Roman" w:hAnsi="Times New Roman" w:cs="Times New Roman"/>
                  <w:noProof/>
                  <w:sz w:val="24"/>
                  <w:szCs w:val="24"/>
                </w:rPr>
                <w:t>q</w:t>
              </w:r>
              <w:r w:rsidRPr="004120AF">
                <w:rPr>
                  <w:rFonts w:ascii="Times New Roman" w:hAnsi="Times New Roman" w:cs="Times New Roman"/>
                  <w:noProof/>
                  <w:sz w:val="24"/>
                  <w:szCs w:val="24"/>
                  <w:lang w:val="mk-MK"/>
                </w:rPr>
                <w:t xml:space="preserve">uantitative </w:t>
              </w:r>
              <w:r w:rsidR="00177416" w:rsidRPr="004120AF">
                <w:rPr>
                  <w:rFonts w:ascii="Times New Roman" w:hAnsi="Times New Roman" w:cs="Times New Roman"/>
                  <w:noProof/>
                  <w:sz w:val="24"/>
                  <w:szCs w:val="24"/>
                </w:rPr>
                <w:t>a</w:t>
              </w:r>
              <w:r w:rsidRPr="004120AF">
                <w:rPr>
                  <w:rFonts w:ascii="Times New Roman" w:hAnsi="Times New Roman" w:cs="Times New Roman"/>
                  <w:noProof/>
                  <w:sz w:val="24"/>
                  <w:szCs w:val="24"/>
                  <w:lang w:val="mk-MK"/>
                </w:rPr>
                <w:t xml:space="preserve">pproaches and </w:t>
              </w:r>
              <w:r w:rsidR="00177416" w:rsidRPr="004120AF">
                <w:rPr>
                  <w:rFonts w:ascii="Times New Roman" w:hAnsi="Times New Roman" w:cs="Times New Roman"/>
                  <w:noProof/>
                  <w:sz w:val="24"/>
                  <w:szCs w:val="24"/>
                </w:rPr>
                <w:t>m</w:t>
              </w:r>
              <w:r w:rsidRPr="004120AF">
                <w:rPr>
                  <w:rFonts w:ascii="Times New Roman" w:hAnsi="Times New Roman" w:cs="Times New Roman"/>
                  <w:noProof/>
                  <w:sz w:val="24"/>
                  <w:szCs w:val="24"/>
                  <w:lang w:val="mk-MK"/>
                </w:rPr>
                <w:t xml:space="preserve">ethods in </w:t>
              </w:r>
              <w:r w:rsidR="00177416" w:rsidRPr="004120AF">
                <w:rPr>
                  <w:rFonts w:ascii="Times New Roman" w:hAnsi="Times New Roman" w:cs="Times New Roman"/>
                  <w:noProof/>
                  <w:sz w:val="24"/>
                  <w:szCs w:val="24"/>
                </w:rPr>
                <w:t>r</w:t>
              </w:r>
              <w:r w:rsidRPr="004120AF">
                <w:rPr>
                  <w:rFonts w:ascii="Times New Roman" w:hAnsi="Times New Roman" w:cs="Times New Roman"/>
                  <w:noProof/>
                  <w:sz w:val="24"/>
                  <w:szCs w:val="24"/>
                  <w:lang w:val="mk-MK"/>
                </w:rPr>
                <w:t xml:space="preserve">esearching </w:t>
              </w:r>
              <w:r w:rsidR="00177416" w:rsidRPr="004120AF">
                <w:rPr>
                  <w:rFonts w:ascii="Times New Roman" w:hAnsi="Times New Roman" w:cs="Times New Roman"/>
                  <w:noProof/>
                  <w:sz w:val="24"/>
                  <w:szCs w:val="24"/>
                </w:rPr>
                <w:t>p</w:t>
              </w:r>
              <w:r w:rsidRPr="004120AF">
                <w:rPr>
                  <w:rFonts w:ascii="Times New Roman" w:hAnsi="Times New Roman" w:cs="Times New Roman"/>
                  <w:noProof/>
                  <w:sz w:val="24"/>
                  <w:szCs w:val="24"/>
                  <w:lang w:val="mk-MK"/>
                </w:rPr>
                <w:t xml:space="preserve">roblem-Solving </w:t>
              </w:r>
              <w:r w:rsidR="00177416" w:rsidRPr="004120AF">
                <w:rPr>
                  <w:rFonts w:ascii="Times New Roman" w:hAnsi="Times New Roman" w:cs="Times New Roman"/>
                  <w:noProof/>
                  <w:sz w:val="24"/>
                  <w:szCs w:val="24"/>
                </w:rPr>
                <w:t>a</w:t>
              </w:r>
              <w:r w:rsidRPr="004120AF">
                <w:rPr>
                  <w:rFonts w:ascii="Times New Roman" w:hAnsi="Times New Roman" w:cs="Times New Roman"/>
                  <w:noProof/>
                  <w:sz w:val="24"/>
                  <w:szCs w:val="24"/>
                  <w:lang w:val="mk-MK"/>
                </w:rPr>
                <w:t xml:space="preserve">bility in </w:t>
              </w:r>
              <w:r w:rsidR="00177416" w:rsidRPr="004120AF">
                <w:rPr>
                  <w:rFonts w:ascii="Times New Roman" w:hAnsi="Times New Roman" w:cs="Times New Roman"/>
                  <w:noProof/>
                  <w:sz w:val="24"/>
                  <w:szCs w:val="24"/>
                </w:rPr>
                <w:t>s</w:t>
              </w:r>
              <w:r w:rsidRPr="004120AF">
                <w:rPr>
                  <w:rFonts w:ascii="Times New Roman" w:hAnsi="Times New Roman" w:cs="Times New Roman"/>
                  <w:noProof/>
                  <w:sz w:val="24"/>
                  <w:szCs w:val="24"/>
                  <w:lang w:val="mk-MK"/>
                </w:rPr>
                <w:t xml:space="preserve">cience </w:t>
              </w:r>
              <w:r w:rsidR="00177416" w:rsidRPr="004120AF">
                <w:rPr>
                  <w:rFonts w:ascii="Times New Roman" w:hAnsi="Times New Roman" w:cs="Times New Roman"/>
                  <w:noProof/>
                  <w:sz w:val="24"/>
                  <w:szCs w:val="24"/>
                </w:rPr>
                <w:t>e</w:t>
              </w:r>
              <w:r w:rsidRPr="004120AF">
                <w:rPr>
                  <w:rFonts w:ascii="Times New Roman" w:hAnsi="Times New Roman" w:cs="Times New Roman"/>
                  <w:noProof/>
                  <w:sz w:val="24"/>
                  <w:szCs w:val="24"/>
                  <w:lang w:val="mk-MK"/>
                </w:rPr>
                <w:t xml:space="preserve">ducation </w:t>
              </w:r>
              <w:r w:rsidR="00177416" w:rsidRPr="004120AF">
                <w:rPr>
                  <w:rFonts w:ascii="Times New Roman" w:hAnsi="Times New Roman" w:cs="Times New Roman"/>
                  <w:noProof/>
                  <w:sz w:val="24"/>
                  <w:szCs w:val="24"/>
                </w:rPr>
                <w:t>c</w:t>
              </w:r>
              <w:r w:rsidRPr="004120AF">
                <w:rPr>
                  <w:rFonts w:ascii="Times New Roman" w:hAnsi="Times New Roman" w:cs="Times New Roman"/>
                  <w:noProof/>
                  <w:sz w:val="24"/>
                  <w:szCs w:val="24"/>
                  <w:lang w:val="mk-MK"/>
                </w:rPr>
                <w:t xml:space="preserve">urriculum. </w:t>
              </w:r>
              <w:r w:rsidRPr="004120AF">
                <w:rPr>
                  <w:rFonts w:ascii="Times New Roman" w:hAnsi="Times New Roman" w:cs="Times New Roman"/>
                  <w:i/>
                  <w:iCs/>
                  <w:noProof/>
                  <w:sz w:val="24"/>
                  <w:szCs w:val="24"/>
                  <w:lang w:val="mk-MK"/>
                </w:rPr>
                <w:t>Journal of Education and Practice, 7</w:t>
              </w:r>
              <w:r w:rsidRPr="004120AF">
                <w:rPr>
                  <w:rFonts w:ascii="Times New Roman" w:hAnsi="Times New Roman" w:cs="Times New Roman"/>
                  <w:noProof/>
                  <w:sz w:val="24"/>
                  <w:szCs w:val="24"/>
                  <w:lang w:val="mk-MK"/>
                </w:rPr>
                <w:t>, 91</w:t>
              </w:r>
              <w:r w:rsidR="00177416" w:rsidRPr="004120AF">
                <w:rPr>
                  <w:rFonts w:ascii="Times New Roman" w:hAnsi="Times New Roman" w:cs="Times New Roman"/>
                  <w:sz w:val="24"/>
                  <w:szCs w:val="24"/>
                  <w:lang w:val="mk-MK"/>
                </w:rPr>
                <w:t>−</w:t>
              </w:r>
              <w:r w:rsidRPr="004120AF">
                <w:rPr>
                  <w:rFonts w:ascii="Times New Roman" w:hAnsi="Times New Roman" w:cs="Times New Roman"/>
                  <w:noProof/>
                  <w:sz w:val="24"/>
                  <w:szCs w:val="24"/>
                  <w:lang w:val="mk-MK"/>
                </w:rPr>
                <w:t>100.</w:t>
              </w:r>
            </w:p>
            <w:p w:rsidR="009C4D85" w:rsidRPr="004120AF" w:rsidRDefault="009C4D85" w:rsidP="00D405F5">
              <w:pPr>
                <w:pStyle w:val="Bibliography"/>
                <w:spacing w:after="0" w:line="240" w:lineRule="auto"/>
                <w:ind w:left="720" w:hanging="720"/>
                <w:jc w:val="both"/>
                <w:rPr>
                  <w:rFonts w:ascii="Times New Roman" w:hAnsi="Times New Roman" w:cs="Times New Roman"/>
                  <w:noProof/>
                  <w:sz w:val="24"/>
                  <w:szCs w:val="24"/>
                  <w:lang w:val="mk-MK"/>
                </w:rPr>
              </w:pPr>
              <w:r w:rsidRPr="004120AF">
                <w:rPr>
                  <w:rFonts w:ascii="Times New Roman" w:hAnsi="Times New Roman" w:cs="Times New Roman"/>
                  <w:noProof/>
                  <w:sz w:val="24"/>
                  <w:szCs w:val="24"/>
                  <w:lang w:val="mk-MK"/>
                </w:rPr>
                <w:t xml:space="preserve">Delve, H. a. (2022). </w:t>
              </w:r>
              <w:r w:rsidRPr="004120AF">
                <w:rPr>
                  <w:rFonts w:ascii="Times New Roman" w:hAnsi="Times New Roman" w:cs="Times New Roman"/>
                  <w:i/>
                  <w:iCs/>
                  <w:noProof/>
                  <w:sz w:val="24"/>
                  <w:szCs w:val="24"/>
                  <w:lang w:val="mk-MK"/>
                </w:rPr>
                <w:t xml:space="preserve">What is </w:t>
              </w:r>
              <w:r w:rsidR="00177416" w:rsidRPr="004120AF">
                <w:rPr>
                  <w:rFonts w:ascii="Times New Roman" w:hAnsi="Times New Roman" w:cs="Times New Roman"/>
                  <w:i/>
                  <w:iCs/>
                  <w:noProof/>
                  <w:sz w:val="24"/>
                  <w:szCs w:val="24"/>
                </w:rPr>
                <w:t>p</w:t>
              </w:r>
              <w:r w:rsidRPr="004120AF">
                <w:rPr>
                  <w:rFonts w:ascii="Times New Roman" w:hAnsi="Times New Roman" w:cs="Times New Roman"/>
                  <w:i/>
                  <w:iCs/>
                  <w:noProof/>
                  <w:sz w:val="24"/>
                  <w:szCs w:val="24"/>
                  <w:lang w:val="mk-MK"/>
                </w:rPr>
                <w:t xml:space="preserve">henomenological </w:t>
              </w:r>
              <w:r w:rsidR="00177416" w:rsidRPr="004120AF">
                <w:rPr>
                  <w:rFonts w:ascii="Times New Roman" w:hAnsi="Times New Roman" w:cs="Times New Roman"/>
                  <w:i/>
                  <w:iCs/>
                  <w:noProof/>
                  <w:sz w:val="24"/>
                  <w:szCs w:val="24"/>
                </w:rPr>
                <w:t>r</w:t>
              </w:r>
              <w:r w:rsidRPr="004120AF">
                <w:rPr>
                  <w:rFonts w:ascii="Times New Roman" w:hAnsi="Times New Roman" w:cs="Times New Roman"/>
                  <w:i/>
                  <w:iCs/>
                  <w:noProof/>
                  <w:sz w:val="24"/>
                  <w:szCs w:val="24"/>
                  <w:lang w:val="mk-MK"/>
                </w:rPr>
                <w:t xml:space="preserve">esearch </w:t>
              </w:r>
              <w:r w:rsidR="00177416" w:rsidRPr="004120AF">
                <w:rPr>
                  <w:rFonts w:ascii="Times New Roman" w:hAnsi="Times New Roman" w:cs="Times New Roman"/>
                  <w:i/>
                  <w:iCs/>
                  <w:noProof/>
                  <w:sz w:val="24"/>
                  <w:szCs w:val="24"/>
                </w:rPr>
                <w:t>d</w:t>
              </w:r>
              <w:r w:rsidRPr="004120AF">
                <w:rPr>
                  <w:rFonts w:ascii="Times New Roman" w:hAnsi="Times New Roman" w:cs="Times New Roman"/>
                  <w:i/>
                  <w:iCs/>
                  <w:noProof/>
                  <w:sz w:val="24"/>
                  <w:szCs w:val="24"/>
                  <w:lang w:val="mk-MK"/>
                </w:rPr>
                <w:t xml:space="preserve">esign? Essential </w:t>
              </w:r>
              <w:r w:rsidR="00177416" w:rsidRPr="004120AF">
                <w:rPr>
                  <w:rFonts w:ascii="Times New Roman" w:hAnsi="Times New Roman" w:cs="Times New Roman"/>
                  <w:i/>
                  <w:iCs/>
                  <w:noProof/>
                  <w:sz w:val="24"/>
                  <w:szCs w:val="24"/>
                </w:rPr>
                <w:t>g</w:t>
              </w:r>
              <w:r w:rsidRPr="004120AF">
                <w:rPr>
                  <w:rFonts w:ascii="Times New Roman" w:hAnsi="Times New Roman" w:cs="Times New Roman"/>
                  <w:i/>
                  <w:iCs/>
                  <w:noProof/>
                  <w:sz w:val="24"/>
                  <w:szCs w:val="24"/>
                  <w:lang w:val="mk-MK"/>
                </w:rPr>
                <w:t xml:space="preserve">uide to </w:t>
              </w:r>
              <w:r w:rsidR="00177416" w:rsidRPr="004120AF">
                <w:rPr>
                  <w:rFonts w:ascii="Times New Roman" w:hAnsi="Times New Roman" w:cs="Times New Roman"/>
                  <w:i/>
                  <w:iCs/>
                  <w:noProof/>
                  <w:sz w:val="24"/>
                  <w:szCs w:val="24"/>
                </w:rPr>
                <w:t>c</w:t>
              </w:r>
              <w:r w:rsidRPr="004120AF">
                <w:rPr>
                  <w:rFonts w:ascii="Times New Roman" w:hAnsi="Times New Roman" w:cs="Times New Roman"/>
                  <w:i/>
                  <w:iCs/>
                  <w:noProof/>
                  <w:sz w:val="24"/>
                  <w:szCs w:val="24"/>
                  <w:lang w:val="mk-MK"/>
                </w:rPr>
                <w:t xml:space="preserve">oding </w:t>
              </w:r>
              <w:r w:rsidR="00177416" w:rsidRPr="004120AF">
                <w:rPr>
                  <w:rFonts w:ascii="Times New Roman" w:hAnsi="Times New Roman" w:cs="Times New Roman"/>
                  <w:i/>
                  <w:iCs/>
                  <w:noProof/>
                  <w:sz w:val="24"/>
                  <w:szCs w:val="24"/>
                </w:rPr>
                <w:t>q</w:t>
              </w:r>
              <w:r w:rsidRPr="004120AF">
                <w:rPr>
                  <w:rFonts w:ascii="Times New Roman" w:hAnsi="Times New Roman" w:cs="Times New Roman"/>
                  <w:i/>
                  <w:iCs/>
                  <w:noProof/>
                  <w:sz w:val="24"/>
                  <w:szCs w:val="24"/>
                  <w:lang w:val="mk-MK"/>
                </w:rPr>
                <w:t xml:space="preserve">ualitative </w:t>
              </w:r>
              <w:r w:rsidR="00177416" w:rsidRPr="004120AF">
                <w:rPr>
                  <w:rFonts w:ascii="Times New Roman" w:hAnsi="Times New Roman" w:cs="Times New Roman"/>
                  <w:i/>
                  <w:iCs/>
                  <w:noProof/>
                  <w:sz w:val="24"/>
                  <w:szCs w:val="24"/>
                </w:rPr>
                <w:t>d</w:t>
              </w:r>
              <w:r w:rsidR="00177416" w:rsidRPr="004120AF">
                <w:rPr>
                  <w:rFonts w:ascii="Times New Roman" w:hAnsi="Times New Roman" w:cs="Times New Roman"/>
                  <w:i/>
                  <w:iCs/>
                  <w:noProof/>
                  <w:sz w:val="24"/>
                  <w:szCs w:val="24"/>
                  <w:lang w:val="mk-MK"/>
                </w:rPr>
                <w:t>ata</w:t>
              </w:r>
              <w:r w:rsidRPr="004120AF">
                <w:rPr>
                  <w:rFonts w:ascii="Times New Roman" w:hAnsi="Times New Roman" w:cs="Times New Roman"/>
                  <w:i/>
                  <w:iCs/>
                  <w:noProof/>
                  <w:sz w:val="24"/>
                  <w:szCs w:val="24"/>
                  <w:lang w:val="mk-MK"/>
                </w:rPr>
                <w:t>.</w:t>
              </w:r>
              <w:r w:rsidR="00177416" w:rsidRPr="004120AF">
                <w:rPr>
                  <w:rFonts w:ascii="Times New Roman" w:hAnsi="Times New Roman" w:cs="Times New Roman"/>
                  <w:i/>
                  <w:iCs/>
                  <w:noProof/>
                  <w:sz w:val="24"/>
                  <w:szCs w:val="24"/>
                </w:rPr>
                <w:t xml:space="preserve"> </w:t>
              </w:r>
              <w:r w:rsidR="003654B7" w:rsidRPr="004120AF">
                <w:rPr>
                  <w:rFonts w:ascii="Times New Roman" w:hAnsi="Times New Roman" w:cs="Times New Roman"/>
                  <w:i/>
                  <w:iCs/>
                  <w:noProof/>
                  <w:sz w:val="24"/>
                  <w:szCs w:val="24"/>
                </w:rPr>
                <w:t>PROVIDE THE PLACE AND  PUBLISHER</w:t>
              </w:r>
              <w:r w:rsidRPr="004120AF">
                <w:rPr>
                  <w:rFonts w:ascii="Times New Roman" w:hAnsi="Times New Roman" w:cs="Times New Roman"/>
                  <w:noProof/>
                  <w:sz w:val="24"/>
                  <w:szCs w:val="24"/>
                  <w:lang w:val="mk-MK"/>
                </w:rPr>
                <w:t xml:space="preserve"> </w:t>
              </w:r>
            </w:p>
            <w:p w:rsidR="009C4D85" w:rsidRPr="004120AF" w:rsidRDefault="009C4D85" w:rsidP="00D405F5">
              <w:pPr>
                <w:pStyle w:val="Bibliography"/>
                <w:spacing w:after="0" w:line="240" w:lineRule="auto"/>
                <w:ind w:left="720" w:hanging="720"/>
                <w:jc w:val="both"/>
                <w:rPr>
                  <w:rFonts w:ascii="Times New Roman" w:hAnsi="Times New Roman" w:cs="Times New Roman"/>
                  <w:noProof/>
                  <w:sz w:val="24"/>
                  <w:szCs w:val="24"/>
                  <w:lang w:val="mk-MK"/>
                </w:rPr>
              </w:pPr>
              <w:r w:rsidRPr="004120AF">
                <w:rPr>
                  <w:rFonts w:ascii="Times New Roman" w:hAnsi="Times New Roman" w:cs="Times New Roman"/>
                  <w:noProof/>
                  <w:sz w:val="24"/>
                  <w:szCs w:val="24"/>
                  <w:lang w:val="mk-MK"/>
                </w:rPr>
                <w:t xml:space="preserve">Denscombe, M. (2010). </w:t>
              </w:r>
              <w:r w:rsidRPr="004120AF">
                <w:rPr>
                  <w:rFonts w:ascii="Times New Roman" w:hAnsi="Times New Roman" w:cs="Times New Roman"/>
                  <w:i/>
                  <w:iCs/>
                  <w:noProof/>
                  <w:sz w:val="24"/>
                  <w:szCs w:val="24"/>
                  <w:lang w:val="mk-MK"/>
                </w:rPr>
                <w:t xml:space="preserve">The </w:t>
              </w:r>
              <w:r w:rsidR="00177416" w:rsidRPr="004120AF">
                <w:rPr>
                  <w:rFonts w:ascii="Times New Roman" w:hAnsi="Times New Roman" w:cs="Times New Roman"/>
                  <w:i/>
                  <w:iCs/>
                  <w:noProof/>
                  <w:sz w:val="24"/>
                  <w:szCs w:val="24"/>
                </w:rPr>
                <w:t>g</w:t>
              </w:r>
              <w:r w:rsidRPr="004120AF">
                <w:rPr>
                  <w:rFonts w:ascii="Times New Roman" w:hAnsi="Times New Roman" w:cs="Times New Roman"/>
                  <w:i/>
                  <w:iCs/>
                  <w:noProof/>
                  <w:sz w:val="24"/>
                  <w:szCs w:val="24"/>
                  <w:lang w:val="mk-MK"/>
                </w:rPr>
                <w:t xml:space="preserve">ood </w:t>
              </w:r>
              <w:r w:rsidR="00177416" w:rsidRPr="004120AF">
                <w:rPr>
                  <w:rFonts w:ascii="Times New Roman" w:hAnsi="Times New Roman" w:cs="Times New Roman"/>
                  <w:i/>
                  <w:iCs/>
                  <w:noProof/>
                  <w:sz w:val="24"/>
                  <w:szCs w:val="24"/>
                </w:rPr>
                <w:t>r</w:t>
              </w:r>
              <w:r w:rsidRPr="004120AF">
                <w:rPr>
                  <w:rFonts w:ascii="Times New Roman" w:hAnsi="Times New Roman" w:cs="Times New Roman"/>
                  <w:i/>
                  <w:iCs/>
                  <w:noProof/>
                  <w:sz w:val="24"/>
                  <w:szCs w:val="24"/>
                  <w:lang w:val="mk-MK"/>
                </w:rPr>
                <w:t xml:space="preserve">esearch </w:t>
              </w:r>
              <w:r w:rsidR="00177416" w:rsidRPr="004120AF">
                <w:rPr>
                  <w:rFonts w:ascii="Times New Roman" w:hAnsi="Times New Roman" w:cs="Times New Roman"/>
                  <w:i/>
                  <w:iCs/>
                  <w:noProof/>
                  <w:sz w:val="24"/>
                  <w:szCs w:val="24"/>
                </w:rPr>
                <w:t>g</w:t>
              </w:r>
              <w:r w:rsidRPr="004120AF">
                <w:rPr>
                  <w:rFonts w:ascii="Times New Roman" w:hAnsi="Times New Roman" w:cs="Times New Roman"/>
                  <w:i/>
                  <w:iCs/>
                  <w:noProof/>
                  <w:sz w:val="24"/>
                  <w:szCs w:val="24"/>
                  <w:lang w:val="mk-MK"/>
                </w:rPr>
                <w:t xml:space="preserve">uide: For small-scale social research projects (Fourth </w:t>
              </w:r>
              <w:r w:rsidR="00177416" w:rsidRPr="004120AF">
                <w:rPr>
                  <w:rFonts w:ascii="Times New Roman" w:hAnsi="Times New Roman" w:cs="Times New Roman"/>
                  <w:i/>
                  <w:iCs/>
                  <w:noProof/>
                  <w:sz w:val="24"/>
                  <w:szCs w:val="24"/>
                </w:rPr>
                <w:t>e</w:t>
              </w:r>
              <w:r w:rsidRPr="004120AF">
                <w:rPr>
                  <w:rFonts w:ascii="Times New Roman" w:hAnsi="Times New Roman" w:cs="Times New Roman"/>
                  <w:i/>
                  <w:iCs/>
                  <w:noProof/>
                  <w:sz w:val="24"/>
                  <w:szCs w:val="24"/>
                  <w:lang w:val="mk-MK"/>
                </w:rPr>
                <w:t>dition).</w:t>
              </w:r>
              <w:r w:rsidRPr="004120AF">
                <w:rPr>
                  <w:rFonts w:ascii="Times New Roman" w:hAnsi="Times New Roman" w:cs="Times New Roman"/>
                  <w:noProof/>
                  <w:sz w:val="24"/>
                  <w:szCs w:val="24"/>
                  <w:lang w:val="mk-MK"/>
                </w:rPr>
                <w:t xml:space="preserve"> New York: McGraw-Hill.</w:t>
              </w:r>
            </w:p>
            <w:p w:rsidR="009C4D85" w:rsidRPr="004120AF" w:rsidRDefault="009C4D85" w:rsidP="00D405F5">
              <w:pPr>
                <w:pStyle w:val="Bibliography"/>
                <w:spacing w:after="0" w:line="240" w:lineRule="auto"/>
                <w:ind w:left="720" w:hanging="720"/>
                <w:jc w:val="both"/>
                <w:rPr>
                  <w:rFonts w:ascii="Times New Roman" w:hAnsi="Times New Roman" w:cs="Times New Roman"/>
                  <w:noProof/>
                  <w:sz w:val="24"/>
                  <w:szCs w:val="24"/>
                  <w:lang w:val="mk-MK"/>
                </w:rPr>
              </w:pPr>
              <w:r w:rsidRPr="004120AF">
                <w:rPr>
                  <w:rFonts w:ascii="Times New Roman" w:hAnsi="Times New Roman" w:cs="Times New Roman"/>
                  <w:noProof/>
                  <w:sz w:val="24"/>
                  <w:szCs w:val="24"/>
                  <w:lang w:val="mk-MK"/>
                </w:rPr>
                <w:t xml:space="preserve">Donalek, J. G. (2004). Demystifying nursing research: Phenomenology as a qualitative research method. </w:t>
              </w:r>
              <w:r w:rsidRPr="004120AF">
                <w:rPr>
                  <w:rFonts w:ascii="Times New Roman" w:hAnsi="Times New Roman" w:cs="Times New Roman"/>
                  <w:i/>
                  <w:iCs/>
                  <w:noProof/>
                  <w:sz w:val="24"/>
                  <w:szCs w:val="24"/>
                  <w:lang w:val="mk-MK"/>
                </w:rPr>
                <w:t>Urologic Nursing, 24</w:t>
              </w:r>
              <w:r w:rsidRPr="004120AF">
                <w:rPr>
                  <w:rFonts w:ascii="Times New Roman" w:hAnsi="Times New Roman" w:cs="Times New Roman"/>
                  <w:noProof/>
                  <w:sz w:val="24"/>
                  <w:szCs w:val="24"/>
                  <w:lang w:val="mk-MK"/>
                </w:rPr>
                <w:t>, 516–517.</w:t>
              </w:r>
            </w:p>
            <w:p w:rsidR="009C4D85" w:rsidRPr="004120AF" w:rsidRDefault="009C4D85" w:rsidP="00D405F5">
              <w:pPr>
                <w:pStyle w:val="Bibliography"/>
                <w:spacing w:after="0" w:line="240" w:lineRule="auto"/>
                <w:ind w:left="720" w:hanging="720"/>
                <w:jc w:val="both"/>
                <w:rPr>
                  <w:rFonts w:ascii="Times New Roman" w:hAnsi="Times New Roman" w:cs="Times New Roman"/>
                  <w:noProof/>
                  <w:sz w:val="24"/>
                  <w:szCs w:val="24"/>
                  <w:lang w:val="mk-MK"/>
                </w:rPr>
              </w:pPr>
              <w:r w:rsidRPr="004120AF">
                <w:rPr>
                  <w:rFonts w:ascii="Times New Roman" w:hAnsi="Times New Roman" w:cs="Times New Roman"/>
                  <w:noProof/>
                  <w:sz w:val="24"/>
                  <w:szCs w:val="24"/>
                  <w:lang w:val="mk-MK"/>
                </w:rPr>
                <w:t xml:space="preserve">Flick, U. (2010). </w:t>
              </w:r>
              <w:r w:rsidRPr="004120AF">
                <w:rPr>
                  <w:rFonts w:ascii="Times New Roman" w:hAnsi="Times New Roman" w:cs="Times New Roman"/>
                  <w:i/>
                  <w:iCs/>
                  <w:noProof/>
                  <w:sz w:val="24"/>
                  <w:szCs w:val="24"/>
                  <w:lang w:val="mk-MK"/>
                </w:rPr>
                <w:t>A</w:t>
              </w:r>
              <w:r w:rsidR="00177416" w:rsidRPr="004120AF">
                <w:rPr>
                  <w:rFonts w:ascii="Times New Roman" w:hAnsi="Times New Roman" w:cs="Times New Roman"/>
                  <w:i/>
                  <w:iCs/>
                  <w:noProof/>
                  <w:sz w:val="24"/>
                  <w:szCs w:val="24"/>
                  <w:lang w:val="mk-MK"/>
                </w:rPr>
                <w:t>n introduction to qualitative research</w:t>
              </w:r>
              <w:r w:rsidRPr="004120AF">
                <w:rPr>
                  <w:rFonts w:ascii="Times New Roman" w:hAnsi="Times New Roman" w:cs="Times New Roman"/>
                  <w:i/>
                  <w:iCs/>
                  <w:noProof/>
                  <w:sz w:val="24"/>
                  <w:szCs w:val="24"/>
                  <w:lang w:val="mk-MK"/>
                </w:rPr>
                <w:t xml:space="preserve"> (</w:t>
              </w:r>
              <w:r w:rsidR="00177416" w:rsidRPr="004120AF">
                <w:rPr>
                  <w:rFonts w:ascii="Times New Roman" w:hAnsi="Times New Roman" w:cs="Times New Roman"/>
                  <w:i/>
                  <w:iCs/>
                  <w:noProof/>
                  <w:sz w:val="24"/>
                  <w:szCs w:val="24"/>
                </w:rPr>
                <w:t>F</w:t>
              </w:r>
              <w:r w:rsidR="00177416" w:rsidRPr="004120AF">
                <w:rPr>
                  <w:rFonts w:ascii="Times New Roman" w:hAnsi="Times New Roman" w:cs="Times New Roman"/>
                  <w:i/>
                  <w:iCs/>
                  <w:noProof/>
                  <w:sz w:val="24"/>
                  <w:szCs w:val="24"/>
                  <w:lang w:val="mk-MK"/>
                </w:rPr>
                <w:t>ourth edition)</w:t>
              </w:r>
              <w:r w:rsidRPr="004120AF">
                <w:rPr>
                  <w:rFonts w:ascii="Times New Roman" w:hAnsi="Times New Roman" w:cs="Times New Roman"/>
                  <w:i/>
                  <w:iCs/>
                  <w:noProof/>
                  <w:sz w:val="24"/>
                  <w:szCs w:val="24"/>
                  <w:lang w:val="mk-MK"/>
                </w:rPr>
                <w:t>.</w:t>
              </w:r>
              <w:r w:rsidR="00177416" w:rsidRPr="004120AF">
                <w:rPr>
                  <w:rFonts w:ascii="Times New Roman" w:hAnsi="Times New Roman" w:cs="Times New Roman"/>
                  <w:noProof/>
                  <w:sz w:val="24"/>
                  <w:szCs w:val="24"/>
                  <w:lang w:val="mk-MK"/>
                </w:rPr>
                <w:t xml:space="preserve"> New Delhi</w:t>
              </w:r>
              <w:r w:rsidRPr="004120AF">
                <w:rPr>
                  <w:rFonts w:ascii="Times New Roman" w:hAnsi="Times New Roman" w:cs="Times New Roman"/>
                  <w:noProof/>
                  <w:sz w:val="24"/>
                  <w:szCs w:val="24"/>
                  <w:lang w:val="mk-MK"/>
                </w:rPr>
                <w:t>: S</w:t>
              </w:r>
              <w:r w:rsidR="00177416" w:rsidRPr="004120AF">
                <w:rPr>
                  <w:rFonts w:ascii="Times New Roman" w:hAnsi="Times New Roman" w:cs="Times New Roman"/>
                  <w:noProof/>
                  <w:sz w:val="24"/>
                  <w:szCs w:val="24"/>
                  <w:lang w:val="mk-MK"/>
                </w:rPr>
                <w:t>age</w:t>
              </w:r>
              <w:r w:rsidRPr="004120AF">
                <w:rPr>
                  <w:rFonts w:ascii="Times New Roman" w:hAnsi="Times New Roman" w:cs="Times New Roman"/>
                  <w:noProof/>
                  <w:sz w:val="24"/>
                  <w:szCs w:val="24"/>
                  <w:lang w:val="mk-MK"/>
                </w:rPr>
                <w:t xml:space="preserve"> .</w:t>
              </w:r>
            </w:p>
            <w:p w:rsidR="009C4D85" w:rsidRPr="004120AF" w:rsidRDefault="009C4D85" w:rsidP="00D405F5">
              <w:pPr>
                <w:pStyle w:val="Bibliography"/>
                <w:spacing w:after="0" w:line="240" w:lineRule="auto"/>
                <w:ind w:left="720" w:hanging="720"/>
                <w:jc w:val="both"/>
                <w:rPr>
                  <w:rFonts w:ascii="Times New Roman" w:hAnsi="Times New Roman" w:cs="Times New Roman"/>
                  <w:noProof/>
                  <w:sz w:val="24"/>
                  <w:szCs w:val="24"/>
                  <w:lang w:val="mk-MK"/>
                </w:rPr>
              </w:pPr>
              <w:r w:rsidRPr="004120AF">
                <w:rPr>
                  <w:rFonts w:ascii="Times New Roman" w:hAnsi="Times New Roman" w:cs="Times New Roman"/>
                  <w:noProof/>
                  <w:sz w:val="24"/>
                  <w:szCs w:val="24"/>
                  <w:lang w:val="mk-MK"/>
                </w:rPr>
                <w:lastRenderedPageBreak/>
                <w:t xml:space="preserve">Fraenkel, J., N. Wallen, </w:t>
              </w:r>
              <w:r w:rsidR="00177416" w:rsidRPr="004120AF">
                <w:rPr>
                  <w:rFonts w:ascii="Times New Roman" w:hAnsi="Times New Roman" w:cs="Times New Roman"/>
                  <w:noProof/>
                  <w:sz w:val="24"/>
                  <w:szCs w:val="24"/>
                </w:rPr>
                <w:t xml:space="preserve">&amp; </w:t>
              </w:r>
              <w:r w:rsidRPr="004120AF">
                <w:rPr>
                  <w:rFonts w:ascii="Times New Roman" w:hAnsi="Times New Roman" w:cs="Times New Roman"/>
                  <w:noProof/>
                  <w:sz w:val="24"/>
                  <w:szCs w:val="24"/>
                  <w:lang w:val="mk-MK"/>
                </w:rPr>
                <w:t xml:space="preserve">H. Hyun. (2012). </w:t>
              </w:r>
              <w:r w:rsidRPr="004120AF">
                <w:rPr>
                  <w:rFonts w:ascii="Times New Roman" w:hAnsi="Times New Roman" w:cs="Times New Roman"/>
                  <w:i/>
                  <w:iCs/>
                  <w:noProof/>
                  <w:sz w:val="24"/>
                  <w:szCs w:val="24"/>
                  <w:lang w:val="mk-MK"/>
                </w:rPr>
                <w:t>How to design and evaluate research in education (8</w:t>
              </w:r>
              <w:r w:rsidR="00177416" w:rsidRPr="004120AF">
                <w:rPr>
                  <w:rFonts w:ascii="Times New Roman" w:hAnsi="Times New Roman" w:cs="Times New Roman"/>
                  <w:i/>
                  <w:iCs/>
                  <w:noProof/>
                  <w:sz w:val="24"/>
                  <w:szCs w:val="24"/>
                  <w:vertAlign w:val="superscript"/>
                </w:rPr>
                <w:t>th</w:t>
              </w:r>
              <w:r w:rsidR="00177416" w:rsidRPr="004120AF">
                <w:rPr>
                  <w:rFonts w:ascii="Times New Roman" w:hAnsi="Times New Roman" w:cs="Times New Roman"/>
                  <w:i/>
                  <w:iCs/>
                  <w:noProof/>
                  <w:sz w:val="24"/>
                  <w:szCs w:val="24"/>
                </w:rPr>
                <w:t xml:space="preserve"> </w:t>
              </w:r>
              <w:r w:rsidRPr="004120AF">
                <w:rPr>
                  <w:rFonts w:ascii="Times New Roman" w:hAnsi="Times New Roman" w:cs="Times New Roman"/>
                  <w:i/>
                  <w:iCs/>
                  <w:noProof/>
                  <w:sz w:val="24"/>
                  <w:szCs w:val="24"/>
                  <w:lang w:val="mk-MK"/>
                </w:rPr>
                <w:t xml:space="preserve"> ed).</w:t>
              </w:r>
              <w:r w:rsidRPr="004120AF">
                <w:rPr>
                  <w:rFonts w:ascii="Times New Roman" w:hAnsi="Times New Roman" w:cs="Times New Roman"/>
                  <w:noProof/>
                  <w:sz w:val="24"/>
                  <w:szCs w:val="24"/>
                  <w:lang w:val="mk-MK"/>
                </w:rPr>
                <w:t xml:space="preserve"> McGraw-Hill.</w:t>
              </w:r>
            </w:p>
            <w:p w:rsidR="00D405F5" w:rsidRPr="004120AF" w:rsidRDefault="00D405F5" w:rsidP="00D405F5">
              <w:pPr>
                <w:shd w:val="clear" w:color="auto" w:fill="FFFFFF"/>
                <w:spacing w:after="0" w:line="240" w:lineRule="auto"/>
                <w:ind w:left="720" w:hanging="720"/>
                <w:jc w:val="both"/>
                <w:rPr>
                  <w:rFonts w:ascii="Times New Roman" w:eastAsia="Times New Roman" w:hAnsi="Times New Roman" w:cs="Times New Roman"/>
                  <w:sz w:val="24"/>
                  <w:szCs w:val="24"/>
                  <w:lang w:val="mk-MK"/>
                </w:rPr>
              </w:pPr>
              <w:r w:rsidRPr="004120AF">
                <w:rPr>
                  <w:rFonts w:ascii="Times New Roman" w:hAnsi="Times New Roman" w:cs="Times New Roman"/>
                  <w:sz w:val="24"/>
                  <w:szCs w:val="24"/>
                  <w:lang w:val="mk-MK"/>
                </w:rPr>
                <w:t xml:space="preserve">Harding, T., &amp; Whitehead, D. (2016). Analyzing data in qualitative research.  In: Schneider, Z. &amp; Whitehead, D. (eds.), </w:t>
              </w:r>
              <w:r w:rsidRPr="004120AF">
                <w:rPr>
                  <w:rFonts w:ascii="Times New Roman" w:hAnsi="Times New Roman" w:cs="Times New Roman"/>
                  <w:i/>
                  <w:sz w:val="24"/>
                  <w:szCs w:val="24"/>
                  <w:lang w:val="mk-MK"/>
                </w:rPr>
                <w:t>Nursing and midwifery research:</w:t>
              </w:r>
              <w:r w:rsidRPr="004120AF">
                <w:rPr>
                  <w:rFonts w:ascii="Times New Roman" w:eastAsia="Times New Roman" w:hAnsi="Times New Roman" w:cs="Times New Roman"/>
                  <w:i/>
                  <w:sz w:val="24"/>
                  <w:szCs w:val="24"/>
                  <w:lang w:val="mk-MK"/>
                </w:rPr>
                <w:t xml:space="preserve"> methods and appraisal for evidence-based practice</w:t>
              </w:r>
              <w:r w:rsidRPr="004120AF">
                <w:rPr>
                  <w:rFonts w:ascii="Times New Roman" w:eastAsia="Times New Roman" w:hAnsi="Times New Roman" w:cs="Times New Roman"/>
                  <w:sz w:val="24"/>
                  <w:szCs w:val="24"/>
                  <w:lang w:val="mk-MK"/>
                </w:rPr>
                <w:t>, 5</w:t>
              </w:r>
              <w:r w:rsidRPr="004120AF">
                <w:rPr>
                  <w:rFonts w:ascii="Times New Roman" w:eastAsia="Times New Roman" w:hAnsi="Times New Roman" w:cs="Times New Roman"/>
                  <w:sz w:val="24"/>
                  <w:szCs w:val="24"/>
                  <w:vertAlign w:val="superscript"/>
                  <w:lang w:val="mk-MK"/>
                </w:rPr>
                <w:t>th</w:t>
              </w:r>
              <w:r w:rsidRPr="004120AF">
                <w:rPr>
                  <w:rFonts w:ascii="Times New Roman" w:eastAsia="Times New Roman" w:hAnsi="Times New Roman" w:cs="Times New Roman"/>
                  <w:sz w:val="24"/>
                  <w:szCs w:val="24"/>
                  <w:lang w:val="mk-MK"/>
                </w:rPr>
                <w:t xml:space="preserve"> ed.,</w:t>
              </w:r>
              <w:r w:rsidRPr="004120AF">
                <w:rPr>
                  <w:rFonts w:ascii="Times New Roman" w:eastAsia="Times New Roman" w:hAnsi="Times New Roman" w:cs="Times New Roman"/>
                  <w:sz w:val="24"/>
                  <w:szCs w:val="24"/>
                  <w:vertAlign w:val="superscript"/>
                  <w:lang w:val="mk-MK"/>
                </w:rPr>
                <w:t>.</w:t>
              </w:r>
              <w:r w:rsidRPr="004120AF">
                <w:rPr>
                  <w:rFonts w:ascii="Times New Roman" w:eastAsia="Times New Roman" w:hAnsi="Times New Roman" w:cs="Times New Roman"/>
                  <w:sz w:val="24"/>
                  <w:szCs w:val="24"/>
                  <w:lang w:val="mk-MK"/>
                </w:rPr>
                <w:t xml:space="preserve"> ch. 8. Elsevier.</w:t>
              </w:r>
            </w:p>
            <w:p w:rsidR="009C4D85" w:rsidRPr="004120AF" w:rsidRDefault="009C4D85" w:rsidP="00D405F5">
              <w:pPr>
                <w:pStyle w:val="Bibliography"/>
                <w:spacing w:after="0" w:line="240" w:lineRule="auto"/>
                <w:ind w:left="720" w:hanging="720"/>
                <w:jc w:val="both"/>
                <w:rPr>
                  <w:rFonts w:ascii="Times New Roman" w:hAnsi="Times New Roman" w:cs="Times New Roman"/>
                  <w:noProof/>
                  <w:sz w:val="24"/>
                  <w:szCs w:val="24"/>
                  <w:lang w:val="mk-MK"/>
                </w:rPr>
              </w:pPr>
              <w:r w:rsidRPr="004120AF">
                <w:rPr>
                  <w:rFonts w:ascii="Times New Roman" w:hAnsi="Times New Roman" w:cs="Times New Roman"/>
                  <w:noProof/>
                  <w:sz w:val="24"/>
                  <w:szCs w:val="24"/>
                  <w:lang w:val="mk-MK"/>
                </w:rPr>
                <w:t>Kielmann, K., Cataldo, F.</w:t>
              </w:r>
              <w:r w:rsidR="00177416" w:rsidRPr="004120AF">
                <w:rPr>
                  <w:rFonts w:ascii="Times New Roman" w:hAnsi="Times New Roman" w:cs="Times New Roman"/>
                  <w:noProof/>
                  <w:sz w:val="24"/>
                  <w:szCs w:val="24"/>
                </w:rPr>
                <w:t>,</w:t>
              </w:r>
              <w:r w:rsidRPr="004120AF">
                <w:rPr>
                  <w:rFonts w:ascii="Times New Roman" w:hAnsi="Times New Roman" w:cs="Times New Roman"/>
                  <w:noProof/>
                  <w:sz w:val="24"/>
                  <w:szCs w:val="24"/>
                  <w:lang w:val="mk-MK"/>
                </w:rPr>
                <w:t xml:space="preserve"> </w:t>
              </w:r>
              <w:r w:rsidR="00177416" w:rsidRPr="004120AF">
                <w:rPr>
                  <w:rFonts w:ascii="Times New Roman" w:hAnsi="Times New Roman" w:cs="Times New Roman"/>
                  <w:noProof/>
                  <w:sz w:val="24"/>
                  <w:szCs w:val="24"/>
                </w:rPr>
                <w:t>&amp;</w:t>
              </w:r>
              <w:r w:rsidRPr="004120AF">
                <w:rPr>
                  <w:rFonts w:ascii="Times New Roman" w:hAnsi="Times New Roman" w:cs="Times New Roman"/>
                  <w:noProof/>
                  <w:sz w:val="24"/>
                  <w:szCs w:val="24"/>
                  <w:lang w:val="mk-MK"/>
                </w:rPr>
                <w:t xml:space="preserve"> Seeley, J. (2012). </w:t>
              </w:r>
              <w:r w:rsidRPr="004120AF">
                <w:rPr>
                  <w:rFonts w:ascii="Times New Roman" w:hAnsi="Times New Roman" w:cs="Times New Roman"/>
                  <w:i/>
                  <w:iCs/>
                  <w:noProof/>
                  <w:sz w:val="24"/>
                  <w:szCs w:val="24"/>
                  <w:lang w:val="mk-MK"/>
                </w:rPr>
                <w:t xml:space="preserve">Introduction to </w:t>
              </w:r>
              <w:r w:rsidR="00177416" w:rsidRPr="004120AF">
                <w:rPr>
                  <w:rFonts w:ascii="Times New Roman" w:hAnsi="Times New Roman" w:cs="Times New Roman"/>
                  <w:i/>
                  <w:iCs/>
                  <w:noProof/>
                  <w:sz w:val="24"/>
                  <w:szCs w:val="24"/>
                </w:rPr>
                <w:t>q</w:t>
              </w:r>
              <w:r w:rsidRPr="004120AF">
                <w:rPr>
                  <w:rFonts w:ascii="Times New Roman" w:hAnsi="Times New Roman" w:cs="Times New Roman"/>
                  <w:i/>
                  <w:iCs/>
                  <w:noProof/>
                  <w:sz w:val="24"/>
                  <w:szCs w:val="24"/>
                  <w:lang w:val="mk-MK"/>
                </w:rPr>
                <w:t xml:space="preserve">ualitative </w:t>
              </w:r>
              <w:r w:rsidR="00177416" w:rsidRPr="004120AF">
                <w:rPr>
                  <w:rFonts w:ascii="Times New Roman" w:hAnsi="Times New Roman" w:cs="Times New Roman"/>
                  <w:i/>
                  <w:iCs/>
                  <w:noProof/>
                  <w:sz w:val="24"/>
                  <w:szCs w:val="24"/>
                </w:rPr>
                <w:t>r</w:t>
              </w:r>
              <w:r w:rsidRPr="004120AF">
                <w:rPr>
                  <w:rFonts w:ascii="Times New Roman" w:hAnsi="Times New Roman" w:cs="Times New Roman"/>
                  <w:i/>
                  <w:iCs/>
                  <w:noProof/>
                  <w:sz w:val="24"/>
                  <w:szCs w:val="24"/>
                  <w:lang w:val="mk-MK"/>
                </w:rPr>
                <w:t xml:space="preserve">esearch </w:t>
              </w:r>
              <w:r w:rsidR="00177416" w:rsidRPr="004120AF">
                <w:rPr>
                  <w:rFonts w:ascii="Times New Roman" w:hAnsi="Times New Roman" w:cs="Times New Roman"/>
                  <w:i/>
                  <w:iCs/>
                  <w:noProof/>
                  <w:sz w:val="24"/>
                  <w:szCs w:val="24"/>
                </w:rPr>
                <w:t>m</w:t>
              </w:r>
              <w:r w:rsidRPr="004120AF">
                <w:rPr>
                  <w:rFonts w:ascii="Times New Roman" w:hAnsi="Times New Roman" w:cs="Times New Roman"/>
                  <w:i/>
                  <w:iCs/>
                  <w:noProof/>
                  <w:sz w:val="24"/>
                  <w:szCs w:val="24"/>
                  <w:lang w:val="mk-MK"/>
                </w:rPr>
                <w:t xml:space="preserve">ethodology: A </w:t>
              </w:r>
              <w:r w:rsidR="00177416" w:rsidRPr="004120AF">
                <w:rPr>
                  <w:rFonts w:ascii="Times New Roman" w:hAnsi="Times New Roman" w:cs="Times New Roman"/>
                  <w:i/>
                  <w:iCs/>
                  <w:noProof/>
                  <w:sz w:val="24"/>
                  <w:szCs w:val="24"/>
                </w:rPr>
                <w:t>t</w:t>
              </w:r>
              <w:r w:rsidRPr="004120AF">
                <w:rPr>
                  <w:rFonts w:ascii="Times New Roman" w:hAnsi="Times New Roman" w:cs="Times New Roman"/>
                  <w:i/>
                  <w:iCs/>
                  <w:noProof/>
                  <w:sz w:val="24"/>
                  <w:szCs w:val="24"/>
                  <w:lang w:val="mk-MK"/>
                </w:rPr>
                <w:t xml:space="preserve">raining </w:t>
              </w:r>
              <w:r w:rsidR="00177416" w:rsidRPr="004120AF">
                <w:rPr>
                  <w:rFonts w:ascii="Times New Roman" w:hAnsi="Times New Roman" w:cs="Times New Roman"/>
                  <w:i/>
                  <w:iCs/>
                  <w:noProof/>
                  <w:sz w:val="24"/>
                  <w:szCs w:val="24"/>
                </w:rPr>
                <w:t>m</w:t>
              </w:r>
              <w:r w:rsidR="00177416" w:rsidRPr="004120AF">
                <w:rPr>
                  <w:rFonts w:ascii="Times New Roman" w:hAnsi="Times New Roman" w:cs="Times New Roman"/>
                  <w:i/>
                  <w:iCs/>
                  <w:noProof/>
                  <w:sz w:val="24"/>
                  <w:szCs w:val="24"/>
                  <w:lang w:val="mk-MK"/>
                </w:rPr>
                <w:t>anual</w:t>
              </w:r>
              <w:r w:rsidRPr="004120AF">
                <w:rPr>
                  <w:rFonts w:ascii="Times New Roman" w:hAnsi="Times New Roman" w:cs="Times New Roman"/>
                  <w:i/>
                  <w:iCs/>
                  <w:noProof/>
                  <w:sz w:val="24"/>
                  <w:szCs w:val="24"/>
                  <w:lang w:val="mk-MK"/>
                </w:rPr>
                <w:t>.</w:t>
              </w:r>
              <w:r w:rsidRPr="004120AF">
                <w:rPr>
                  <w:rFonts w:ascii="Times New Roman" w:hAnsi="Times New Roman" w:cs="Times New Roman"/>
                  <w:noProof/>
                  <w:sz w:val="24"/>
                  <w:szCs w:val="24"/>
                  <w:lang w:val="mk-MK"/>
                </w:rPr>
                <w:t xml:space="preserve"> DFID.</w:t>
              </w:r>
            </w:p>
            <w:p w:rsidR="009C4D85" w:rsidRPr="004120AF" w:rsidRDefault="009C4D85" w:rsidP="00D405F5">
              <w:pPr>
                <w:pStyle w:val="Bibliography"/>
                <w:spacing w:after="0" w:line="240" w:lineRule="auto"/>
                <w:ind w:left="720" w:hanging="720"/>
                <w:jc w:val="both"/>
                <w:rPr>
                  <w:rFonts w:ascii="Times New Roman" w:hAnsi="Times New Roman" w:cs="Times New Roman"/>
                  <w:noProof/>
                  <w:sz w:val="24"/>
                  <w:szCs w:val="24"/>
                  <w:lang w:val="mk-MK"/>
                </w:rPr>
              </w:pPr>
              <w:r w:rsidRPr="004120AF">
                <w:rPr>
                  <w:rFonts w:ascii="Times New Roman" w:hAnsi="Times New Roman" w:cs="Times New Roman"/>
                  <w:noProof/>
                  <w:sz w:val="24"/>
                  <w:szCs w:val="24"/>
                  <w:lang w:val="mk-MK"/>
                </w:rPr>
                <w:t xml:space="preserve">Kumar, R. (2019). </w:t>
              </w:r>
              <w:r w:rsidRPr="004120AF">
                <w:rPr>
                  <w:rFonts w:ascii="Times New Roman" w:hAnsi="Times New Roman" w:cs="Times New Roman"/>
                  <w:i/>
                  <w:iCs/>
                  <w:noProof/>
                  <w:sz w:val="24"/>
                  <w:szCs w:val="24"/>
                  <w:lang w:val="mk-MK"/>
                </w:rPr>
                <w:t xml:space="preserve">Research </w:t>
              </w:r>
              <w:r w:rsidR="00177416" w:rsidRPr="004120AF">
                <w:rPr>
                  <w:rFonts w:ascii="Times New Roman" w:hAnsi="Times New Roman" w:cs="Times New Roman"/>
                  <w:i/>
                  <w:iCs/>
                  <w:noProof/>
                  <w:sz w:val="24"/>
                  <w:szCs w:val="24"/>
                </w:rPr>
                <w:t>m</w:t>
              </w:r>
              <w:r w:rsidRPr="004120AF">
                <w:rPr>
                  <w:rFonts w:ascii="Times New Roman" w:hAnsi="Times New Roman" w:cs="Times New Roman"/>
                  <w:i/>
                  <w:iCs/>
                  <w:noProof/>
                  <w:sz w:val="24"/>
                  <w:szCs w:val="24"/>
                  <w:lang w:val="mk-MK"/>
                </w:rPr>
                <w:t>ethodology: A step-by-step guide for beginners (Fifth edition).</w:t>
              </w:r>
              <w:r w:rsidRPr="004120AF">
                <w:rPr>
                  <w:rFonts w:ascii="Times New Roman" w:hAnsi="Times New Roman" w:cs="Times New Roman"/>
                  <w:noProof/>
                  <w:sz w:val="24"/>
                  <w:szCs w:val="24"/>
                  <w:lang w:val="mk-MK"/>
                </w:rPr>
                <w:t xml:space="preserve"> New York, London, New Delhi, Singapore, Washington DC: S</w:t>
              </w:r>
              <w:r w:rsidR="00177416" w:rsidRPr="004120AF">
                <w:rPr>
                  <w:rFonts w:ascii="Times New Roman" w:hAnsi="Times New Roman" w:cs="Times New Roman"/>
                  <w:noProof/>
                  <w:sz w:val="24"/>
                  <w:szCs w:val="24"/>
                  <w:lang w:val="mk-MK"/>
                </w:rPr>
                <w:t>age</w:t>
              </w:r>
              <w:r w:rsidRPr="004120AF">
                <w:rPr>
                  <w:rFonts w:ascii="Times New Roman" w:hAnsi="Times New Roman" w:cs="Times New Roman"/>
                  <w:noProof/>
                  <w:sz w:val="24"/>
                  <w:szCs w:val="24"/>
                  <w:lang w:val="mk-MK"/>
                </w:rPr>
                <w:t>.</w:t>
              </w:r>
            </w:p>
            <w:p w:rsidR="009C4D85" w:rsidRPr="004120AF" w:rsidRDefault="009C4D85" w:rsidP="00D405F5">
              <w:pPr>
                <w:pStyle w:val="Bibliography"/>
                <w:spacing w:after="0" w:line="240" w:lineRule="auto"/>
                <w:ind w:left="720" w:hanging="720"/>
                <w:jc w:val="both"/>
                <w:rPr>
                  <w:rFonts w:ascii="Times New Roman" w:hAnsi="Times New Roman" w:cs="Times New Roman"/>
                  <w:noProof/>
                  <w:sz w:val="24"/>
                  <w:szCs w:val="24"/>
                  <w:lang w:val="mk-MK"/>
                </w:rPr>
              </w:pPr>
              <w:r w:rsidRPr="004120AF">
                <w:rPr>
                  <w:rFonts w:ascii="Times New Roman" w:hAnsi="Times New Roman" w:cs="Times New Roman"/>
                  <w:noProof/>
                  <w:sz w:val="24"/>
                  <w:szCs w:val="24"/>
                  <w:lang w:val="mk-MK"/>
                </w:rPr>
                <w:t>Mack, N</w:t>
              </w:r>
              <w:r w:rsidR="00CC302B" w:rsidRPr="004120AF">
                <w:rPr>
                  <w:rFonts w:ascii="Times New Roman" w:hAnsi="Times New Roman" w:cs="Times New Roman"/>
                  <w:noProof/>
                  <w:sz w:val="24"/>
                  <w:szCs w:val="24"/>
                  <w:lang w:val="mk-MK"/>
                </w:rPr>
                <w:t>.</w:t>
              </w:r>
              <w:r w:rsidRPr="004120AF">
                <w:rPr>
                  <w:rFonts w:ascii="Times New Roman" w:hAnsi="Times New Roman" w:cs="Times New Roman"/>
                  <w:noProof/>
                  <w:sz w:val="24"/>
                  <w:szCs w:val="24"/>
                  <w:lang w:val="mk-MK"/>
                </w:rPr>
                <w:t>,</w:t>
              </w:r>
              <w:r w:rsidR="00CC302B" w:rsidRPr="004120AF">
                <w:rPr>
                  <w:rFonts w:ascii="Times New Roman" w:hAnsi="Times New Roman" w:cs="Times New Roman"/>
                  <w:noProof/>
                  <w:sz w:val="24"/>
                  <w:szCs w:val="24"/>
                  <w:lang w:val="mk-MK"/>
                </w:rPr>
                <w:t xml:space="preserve"> </w:t>
              </w:r>
              <w:r w:rsidR="00CC302B" w:rsidRPr="004120AF">
                <w:rPr>
                  <w:rFonts w:ascii="Times New Roman" w:hAnsi="Times New Roman" w:cs="Times New Roman"/>
                  <w:noProof/>
                  <w:sz w:val="24"/>
                  <w:szCs w:val="24"/>
                </w:rPr>
                <w:t>Woodsong, S., MacQuenn, M. K., Guest, G., &amp; Namey, E</w:t>
              </w:r>
              <w:r w:rsidRPr="004120AF">
                <w:rPr>
                  <w:rFonts w:ascii="Times New Roman" w:hAnsi="Times New Roman" w:cs="Times New Roman"/>
                  <w:noProof/>
                  <w:sz w:val="24"/>
                  <w:szCs w:val="24"/>
                  <w:lang w:val="mk-MK"/>
                </w:rPr>
                <w:t xml:space="preserve">. (2005). </w:t>
              </w:r>
              <w:r w:rsidRPr="004120AF">
                <w:rPr>
                  <w:rFonts w:ascii="Times New Roman" w:hAnsi="Times New Roman" w:cs="Times New Roman"/>
                  <w:i/>
                  <w:iCs/>
                  <w:noProof/>
                  <w:sz w:val="24"/>
                  <w:szCs w:val="24"/>
                  <w:lang w:val="mk-MK"/>
                </w:rPr>
                <w:t xml:space="preserve">Qualitative </w:t>
              </w:r>
              <w:r w:rsidR="00177416" w:rsidRPr="004120AF">
                <w:rPr>
                  <w:rFonts w:ascii="Times New Roman" w:hAnsi="Times New Roman" w:cs="Times New Roman"/>
                  <w:i/>
                  <w:iCs/>
                  <w:noProof/>
                  <w:sz w:val="24"/>
                  <w:szCs w:val="24"/>
                </w:rPr>
                <w:t>r</w:t>
              </w:r>
              <w:r w:rsidRPr="004120AF">
                <w:rPr>
                  <w:rFonts w:ascii="Times New Roman" w:hAnsi="Times New Roman" w:cs="Times New Roman"/>
                  <w:i/>
                  <w:iCs/>
                  <w:noProof/>
                  <w:sz w:val="24"/>
                  <w:szCs w:val="24"/>
                  <w:lang w:val="mk-MK"/>
                </w:rPr>
                <w:t xml:space="preserve">esearch </w:t>
              </w:r>
              <w:r w:rsidR="00177416" w:rsidRPr="004120AF">
                <w:rPr>
                  <w:rFonts w:ascii="Times New Roman" w:hAnsi="Times New Roman" w:cs="Times New Roman"/>
                  <w:i/>
                  <w:iCs/>
                  <w:noProof/>
                  <w:sz w:val="24"/>
                  <w:szCs w:val="24"/>
                </w:rPr>
                <w:t>m</w:t>
              </w:r>
              <w:r w:rsidRPr="004120AF">
                <w:rPr>
                  <w:rFonts w:ascii="Times New Roman" w:hAnsi="Times New Roman" w:cs="Times New Roman"/>
                  <w:i/>
                  <w:iCs/>
                  <w:noProof/>
                  <w:sz w:val="24"/>
                  <w:szCs w:val="24"/>
                  <w:lang w:val="mk-MK"/>
                </w:rPr>
                <w:t>ethods: A data collector’s field guide.</w:t>
              </w:r>
              <w:r w:rsidRPr="004120AF">
                <w:rPr>
                  <w:rFonts w:ascii="Times New Roman" w:hAnsi="Times New Roman" w:cs="Times New Roman"/>
                  <w:noProof/>
                  <w:sz w:val="24"/>
                  <w:szCs w:val="24"/>
                  <w:lang w:val="mk-MK"/>
                </w:rPr>
                <w:t xml:space="preserve"> North Carolina: Family Health International.</w:t>
              </w:r>
            </w:p>
            <w:p w:rsidR="009C4D85" w:rsidRPr="004120AF" w:rsidRDefault="009C4D85" w:rsidP="00D405F5">
              <w:pPr>
                <w:pStyle w:val="Bibliography"/>
                <w:spacing w:after="0" w:line="240" w:lineRule="auto"/>
                <w:ind w:left="720" w:hanging="720"/>
                <w:jc w:val="both"/>
                <w:rPr>
                  <w:rFonts w:ascii="Times New Roman" w:hAnsi="Times New Roman" w:cs="Times New Roman"/>
                  <w:noProof/>
                  <w:sz w:val="24"/>
                  <w:szCs w:val="24"/>
                  <w:lang w:val="mk-MK"/>
                </w:rPr>
              </w:pPr>
              <w:r w:rsidRPr="004120AF">
                <w:rPr>
                  <w:rFonts w:ascii="Times New Roman" w:hAnsi="Times New Roman" w:cs="Times New Roman"/>
                  <w:noProof/>
                  <w:sz w:val="24"/>
                  <w:szCs w:val="24"/>
                  <w:lang w:val="mk-MK"/>
                </w:rPr>
                <w:t>McLaughlin, M. W. (1997). Rebuilding teacher profe</w:t>
              </w:r>
              <w:r w:rsidR="00177416" w:rsidRPr="004120AF">
                <w:rPr>
                  <w:rFonts w:ascii="Times New Roman" w:hAnsi="Times New Roman" w:cs="Times New Roman"/>
                  <w:noProof/>
                  <w:sz w:val="24"/>
                  <w:szCs w:val="24"/>
                  <w:lang w:val="mk-MK"/>
                </w:rPr>
                <w:t>ssionalism in the United States</w:t>
              </w:r>
              <w:r w:rsidRPr="004120AF">
                <w:rPr>
                  <w:rFonts w:ascii="Times New Roman" w:hAnsi="Times New Roman" w:cs="Times New Roman"/>
                  <w:noProof/>
                  <w:sz w:val="24"/>
                  <w:szCs w:val="24"/>
                  <w:lang w:val="mk-MK"/>
                </w:rPr>
                <w:t xml:space="preserve">. </w:t>
              </w:r>
              <w:r w:rsidR="00177416" w:rsidRPr="004120AF">
                <w:rPr>
                  <w:rFonts w:ascii="Times New Roman" w:hAnsi="Times New Roman" w:cs="Times New Roman"/>
                  <w:noProof/>
                  <w:sz w:val="24"/>
                  <w:szCs w:val="24"/>
                </w:rPr>
                <w:t>In</w:t>
              </w:r>
              <w:r w:rsidRPr="004120AF">
                <w:rPr>
                  <w:rFonts w:ascii="Times New Roman" w:hAnsi="Times New Roman" w:cs="Times New Roman"/>
                  <w:noProof/>
                  <w:sz w:val="24"/>
                  <w:szCs w:val="24"/>
                  <w:lang w:val="mk-MK"/>
                </w:rPr>
                <w:t xml:space="preserve">  R. A. Hargreaves, </w:t>
              </w:r>
              <w:r w:rsidRPr="004120AF">
                <w:rPr>
                  <w:rFonts w:ascii="Times New Roman" w:hAnsi="Times New Roman" w:cs="Times New Roman"/>
                  <w:i/>
                  <w:iCs/>
                  <w:noProof/>
                  <w:sz w:val="24"/>
                  <w:szCs w:val="24"/>
                  <w:lang w:val="mk-MK"/>
                </w:rPr>
                <w:t xml:space="preserve">Beyond educational reform. Bringing teachers back in </w:t>
              </w:r>
              <w:r w:rsidRPr="004120AF">
                <w:rPr>
                  <w:rFonts w:ascii="Times New Roman" w:hAnsi="Times New Roman" w:cs="Times New Roman"/>
                  <w:noProof/>
                  <w:sz w:val="24"/>
                  <w:szCs w:val="24"/>
                  <w:lang w:val="mk-MK"/>
                </w:rPr>
                <w:t>(fv. 77–93). Buckingham: Open University Press.</w:t>
              </w:r>
            </w:p>
            <w:p w:rsidR="00786A05" w:rsidRPr="004120AF" w:rsidRDefault="00786A05" w:rsidP="00D405F5">
              <w:pPr>
                <w:shd w:val="clear" w:color="auto" w:fill="FFFFFF"/>
                <w:spacing w:after="0" w:line="240" w:lineRule="auto"/>
                <w:ind w:left="720" w:hanging="720"/>
                <w:jc w:val="both"/>
                <w:rPr>
                  <w:rFonts w:ascii="Times New Roman" w:eastAsia="Times New Roman" w:hAnsi="Times New Roman" w:cs="Times New Roman"/>
                  <w:sz w:val="24"/>
                  <w:szCs w:val="24"/>
                  <w:lang w:val="mk-MK"/>
                </w:rPr>
              </w:pPr>
              <w:r w:rsidRPr="004120AF">
                <w:rPr>
                  <w:rFonts w:ascii="Times New Roman" w:hAnsi="Times New Roman" w:cs="Times New Roman"/>
                  <w:sz w:val="24"/>
                  <w:szCs w:val="24"/>
                  <w:shd w:val="clear" w:color="auto" w:fill="FFFFFF"/>
                  <w:lang w:val="mk-MK"/>
                </w:rPr>
                <w:t xml:space="preserve">Mehmeti, F. (2018). Kosova’da altinci sinif teknolojġ dersġ öğretġm programinin öğrencġ görüġlerġ doğrultusunda değerlendġrġlmesġ. </w:t>
              </w:r>
              <w:r w:rsidRPr="004120AF">
                <w:rPr>
                  <w:rFonts w:ascii="Times New Roman" w:hAnsi="Times New Roman" w:cs="Times New Roman"/>
                  <w:i/>
                  <w:iCs/>
                  <w:sz w:val="24"/>
                  <w:szCs w:val="24"/>
                  <w:shd w:val="clear" w:color="auto" w:fill="FFFFFF"/>
                  <w:lang w:val="mk-MK"/>
                </w:rPr>
                <w:t>Dialektolog National Social Sciences Journal, 17</w:t>
              </w:r>
              <w:r w:rsidRPr="004120AF">
                <w:rPr>
                  <w:rFonts w:ascii="Times New Roman" w:hAnsi="Times New Roman" w:cs="Times New Roman"/>
                  <w:sz w:val="24"/>
                  <w:szCs w:val="24"/>
                  <w:shd w:val="clear" w:color="auto" w:fill="FFFFFF"/>
                  <w:lang w:val="mk-MK"/>
                </w:rPr>
                <w:t>, 251–273.</w:t>
              </w:r>
            </w:p>
            <w:p w:rsidR="00BE0724" w:rsidRPr="004120AF" w:rsidRDefault="00BE0724" w:rsidP="00D405F5">
              <w:pPr>
                <w:shd w:val="clear" w:color="auto" w:fill="FFFFFF"/>
                <w:spacing w:after="0" w:line="240" w:lineRule="auto"/>
                <w:ind w:left="720" w:hanging="720"/>
                <w:jc w:val="both"/>
                <w:rPr>
                  <w:rFonts w:ascii="Times New Roman" w:eastAsia="Times New Roman" w:hAnsi="Times New Roman" w:cs="Times New Roman"/>
                  <w:sz w:val="24"/>
                  <w:szCs w:val="24"/>
                  <w:lang w:val="mk-MK"/>
                </w:rPr>
              </w:pPr>
              <w:r w:rsidRPr="004120AF">
                <w:rPr>
                  <w:rFonts w:ascii="Times New Roman" w:eastAsia="Times New Roman" w:hAnsi="Times New Roman" w:cs="Times New Roman"/>
                  <w:sz w:val="24"/>
                  <w:szCs w:val="24"/>
                  <w:lang w:val="mk-MK"/>
                </w:rPr>
                <w:t xml:space="preserve">Mehmeti, S. (2023). Përgatitja e mësimdhënësve para shërbimit në Kosovë: Sfidat dhe mundësitë. </w:t>
              </w:r>
              <w:r w:rsidRPr="004120AF">
                <w:rPr>
                  <w:rFonts w:ascii="Times New Roman" w:eastAsia="Times New Roman" w:hAnsi="Times New Roman" w:cs="Times New Roman"/>
                  <w:i/>
                  <w:iCs/>
                  <w:sz w:val="24"/>
                  <w:szCs w:val="24"/>
                  <w:lang w:val="mk-MK"/>
                </w:rPr>
                <w:t>Kërkime Pedagogjike, 1</w:t>
              </w:r>
              <w:r w:rsidRPr="004120AF">
                <w:rPr>
                  <w:rFonts w:ascii="Times New Roman" w:eastAsia="Times New Roman" w:hAnsi="Times New Roman" w:cs="Times New Roman"/>
                  <w:sz w:val="24"/>
                  <w:szCs w:val="24"/>
                  <w:lang w:val="mk-MK"/>
                </w:rPr>
                <w:t>, 65–118. Përmbledhje e Punimeve. Prishtine. </w:t>
              </w:r>
            </w:p>
            <w:p w:rsidR="009C4D85" w:rsidRPr="004120AF" w:rsidRDefault="009C4D85" w:rsidP="00D405F5">
              <w:pPr>
                <w:pStyle w:val="Bibliography"/>
                <w:spacing w:after="0" w:line="240" w:lineRule="auto"/>
                <w:ind w:left="720" w:hanging="720"/>
                <w:jc w:val="both"/>
                <w:rPr>
                  <w:rFonts w:ascii="Times New Roman" w:hAnsi="Times New Roman" w:cs="Times New Roman"/>
                  <w:noProof/>
                  <w:sz w:val="24"/>
                  <w:szCs w:val="24"/>
                  <w:lang w:val="mk-MK"/>
                </w:rPr>
              </w:pPr>
              <w:r w:rsidRPr="004120AF">
                <w:rPr>
                  <w:rFonts w:ascii="Times New Roman" w:hAnsi="Times New Roman" w:cs="Times New Roman"/>
                  <w:noProof/>
                  <w:sz w:val="24"/>
                  <w:szCs w:val="24"/>
                  <w:lang w:val="mk-MK"/>
                </w:rPr>
                <w:t>Metthews, B.</w:t>
              </w:r>
              <w:r w:rsidR="00EF6AEC" w:rsidRPr="004120AF">
                <w:rPr>
                  <w:rFonts w:ascii="Times New Roman" w:hAnsi="Times New Roman" w:cs="Times New Roman"/>
                  <w:noProof/>
                  <w:sz w:val="24"/>
                  <w:szCs w:val="24"/>
                </w:rPr>
                <w:t xml:space="preserve">, </w:t>
              </w:r>
              <w:r w:rsidRPr="004120AF">
                <w:rPr>
                  <w:rFonts w:ascii="Times New Roman" w:hAnsi="Times New Roman" w:cs="Times New Roman"/>
                  <w:noProof/>
                  <w:sz w:val="24"/>
                  <w:szCs w:val="24"/>
                  <w:lang w:val="mk-MK"/>
                </w:rPr>
                <w:t>&amp;</w:t>
              </w:r>
              <w:r w:rsidR="00EF6AEC" w:rsidRPr="004120AF">
                <w:rPr>
                  <w:rFonts w:ascii="Times New Roman" w:hAnsi="Times New Roman" w:cs="Times New Roman"/>
                  <w:noProof/>
                  <w:sz w:val="24"/>
                  <w:szCs w:val="24"/>
                </w:rPr>
                <w:t xml:space="preserve"> </w:t>
              </w:r>
              <w:r w:rsidRPr="004120AF">
                <w:rPr>
                  <w:rFonts w:ascii="Times New Roman" w:hAnsi="Times New Roman" w:cs="Times New Roman"/>
                  <w:noProof/>
                  <w:sz w:val="24"/>
                  <w:szCs w:val="24"/>
                  <w:lang w:val="mk-MK"/>
                </w:rPr>
                <w:t xml:space="preserve">L. Ross. (2010). </w:t>
              </w:r>
              <w:r w:rsidRPr="004120AF">
                <w:rPr>
                  <w:rFonts w:ascii="Times New Roman" w:hAnsi="Times New Roman" w:cs="Times New Roman"/>
                  <w:i/>
                  <w:iCs/>
                  <w:noProof/>
                  <w:sz w:val="24"/>
                  <w:szCs w:val="24"/>
                  <w:lang w:val="mk-MK"/>
                </w:rPr>
                <w:t>Metodat e hulumtimit: Udhëzues praktik për shkencat sociale dhe humane.</w:t>
              </w:r>
              <w:r w:rsidRPr="004120AF">
                <w:rPr>
                  <w:rFonts w:ascii="Times New Roman" w:hAnsi="Times New Roman" w:cs="Times New Roman"/>
                  <w:noProof/>
                  <w:sz w:val="24"/>
                  <w:szCs w:val="24"/>
                  <w:lang w:val="mk-MK"/>
                </w:rPr>
                <w:t xml:space="preserve"> Tiranë: CDE.</w:t>
              </w:r>
            </w:p>
            <w:p w:rsidR="009C4D85" w:rsidRPr="004120AF" w:rsidRDefault="009C4D85" w:rsidP="00D405F5">
              <w:pPr>
                <w:pStyle w:val="Bibliography"/>
                <w:spacing w:after="0" w:line="240" w:lineRule="auto"/>
                <w:ind w:left="720" w:hanging="720"/>
                <w:jc w:val="both"/>
                <w:rPr>
                  <w:rFonts w:ascii="Times New Roman" w:hAnsi="Times New Roman" w:cs="Times New Roman"/>
                  <w:noProof/>
                  <w:sz w:val="24"/>
                  <w:szCs w:val="24"/>
                  <w:lang w:val="mk-MK"/>
                </w:rPr>
              </w:pPr>
              <w:r w:rsidRPr="004120AF">
                <w:rPr>
                  <w:rFonts w:ascii="Times New Roman" w:hAnsi="Times New Roman" w:cs="Times New Roman"/>
                  <w:noProof/>
                  <w:sz w:val="24"/>
                  <w:szCs w:val="24"/>
                  <w:lang w:val="mk-MK"/>
                </w:rPr>
                <w:t xml:space="preserve">Mohajan, H. (2018). Qualitative </w:t>
              </w:r>
              <w:r w:rsidR="00EF6AEC" w:rsidRPr="004120AF">
                <w:rPr>
                  <w:rFonts w:ascii="Times New Roman" w:hAnsi="Times New Roman" w:cs="Times New Roman"/>
                  <w:noProof/>
                  <w:sz w:val="24"/>
                  <w:szCs w:val="24"/>
                </w:rPr>
                <w:t>r</w:t>
              </w:r>
              <w:r w:rsidRPr="004120AF">
                <w:rPr>
                  <w:rFonts w:ascii="Times New Roman" w:hAnsi="Times New Roman" w:cs="Times New Roman"/>
                  <w:noProof/>
                  <w:sz w:val="24"/>
                  <w:szCs w:val="24"/>
                  <w:lang w:val="mk-MK"/>
                </w:rPr>
                <w:t xml:space="preserve">esearch </w:t>
              </w:r>
              <w:r w:rsidR="00EF6AEC" w:rsidRPr="004120AF">
                <w:rPr>
                  <w:rFonts w:ascii="Times New Roman" w:hAnsi="Times New Roman" w:cs="Times New Roman"/>
                  <w:noProof/>
                  <w:sz w:val="24"/>
                  <w:szCs w:val="24"/>
                </w:rPr>
                <w:t>m</w:t>
              </w:r>
              <w:r w:rsidRPr="004120AF">
                <w:rPr>
                  <w:rFonts w:ascii="Times New Roman" w:hAnsi="Times New Roman" w:cs="Times New Roman"/>
                  <w:noProof/>
                  <w:sz w:val="24"/>
                  <w:szCs w:val="24"/>
                  <w:lang w:val="mk-MK"/>
                </w:rPr>
                <w:t xml:space="preserve">ethodology in </w:t>
              </w:r>
              <w:r w:rsidR="00EF6AEC" w:rsidRPr="004120AF">
                <w:rPr>
                  <w:rFonts w:ascii="Times New Roman" w:hAnsi="Times New Roman" w:cs="Times New Roman"/>
                  <w:noProof/>
                  <w:sz w:val="24"/>
                  <w:szCs w:val="24"/>
                </w:rPr>
                <w:t>s</w:t>
              </w:r>
              <w:r w:rsidRPr="004120AF">
                <w:rPr>
                  <w:rFonts w:ascii="Times New Roman" w:hAnsi="Times New Roman" w:cs="Times New Roman"/>
                  <w:noProof/>
                  <w:sz w:val="24"/>
                  <w:szCs w:val="24"/>
                  <w:lang w:val="mk-MK"/>
                </w:rPr>
                <w:t xml:space="preserve">ocial </w:t>
              </w:r>
              <w:r w:rsidR="00EF6AEC" w:rsidRPr="004120AF">
                <w:rPr>
                  <w:rFonts w:ascii="Times New Roman" w:hAnsi="Times New Roman" w:cs="Times New Roman"/>
                  <w:noProof/>
                  <w:sz w:val="24"/>
                  <w:szCs w:val="24"/>
                </w:rPr>
                <w:t>s</w:t>
              </w:r>
              <w:r w:rsidRPr="004120AF">
                <w:rPr>
                  <w:rFonts w:ascii="Times New Roman" w:hAnsi="Times New Roman" w:cs="Times New Roman"/>
                  <w:noProof/>
                  <w:sz w:val="24"/>
                  <w:szCs w:val="24"/>
                  <w:lang w:val="mk-MK"/>
                </w:rPr>
                <w:t xml:space="preserve">ciences and </w:t>
              </w:r>
              <w:r w:rsidR="00EF6AEC" w:rsidRPr="004120AF">
                <w:rPr>
                  <w:rFonts w:ascii="Times New Roman" w:hAnsi="Times New Roman" w:cs="Times New Roman"/>
                  <w:noProof/>
                  <w:sz w:val="24"/>
                  <w:szCs w:val="24"/>
                </w:rPr>
                <w:t>r</w:t>
              </w:r>
              <w:r w:rsidRPr="004120AF">
                <w:rPr>
                  <w:rFonts w:ascii="Times New Roman" w:hAnsi="Times New Roman" w:cs="Times New Roman"/>
                  <w:noProof/>
                  <w:sz w:val="24"/>
                  <w:szCs w:val="24"/>
                  <w:lang w:val="mk-MK"/>
                </w:rPr>
                <w:t xml:space="preserve">elated </w:t>
              </w:r>
              <w:r w:rsidR="00EF6AEC" w:rsidRPr="004120AF">
                <w:rPr>
                  <w:rFonts w:ascii="Times New Roman" w:hAnsi="Times New Roman" w:cs="Times New Roman"/>
                  <w:noProof/>
                  <w:sz w:val="24"/>
                  <w:szCs w:val="24"/>
                </w:rPr>
                <w:t>s</w:t>
              </w:r>
              <w:r w:rsidRPr="004120AF">
                <w:rPr>
                  <w:rFonts w:ascii="Times New Roman" w:hAnsi="Times New Roman" w:cs="Times New Roman"/>
                  <w:noProof/>
                  <w:sz w:val="24"/>
                  <w:szCs w:val="24"/>
                  <w:lang w:val="mk-MK"/>
                </w:rPr>
                <w:t xml:space="preserve">ubjects. </w:t>
              </w:r>
              <w:r w:rsidRPr="004120AF">
                <w:rPr>
                  <w:rFonts w:ascii="Times New Roman" w:hAnsi="Times New Roman" w:cs="Times New Roman"/>
                  <w:i/>
                  <w:iCs/>
                  <w:noProof/>
                  <w:sz w:val="24"/>
                  <w:szCs w:val="24"/>
                  <w:lang w:val="mk-MK"/>
                </w:rPr>
                <w:t>Journal of Economic Development, Environment and People, 7</w:t>
              </w:r>
              <w:r w:rsidR="00EF6AEC" w:rsidRPr="004120AF">
                <w:rPr>
                  <w:rFonts w:ascii="Times New Roman" w:hAnsi="Times New Roman" w:cs="Times New Roman"/>
                  <w:iCs/>
                  <w:noProof/>
                  <w:sz w:val="24"/>
                  <w:szCs w:val="24"/>
                </w:rPr>
                <w:t>(</w:t>
              </w:r>
              <w:r w:rsidRPr="004120AF">
                <w:rPr>
                  <w:rFonts w:ascii="Times New Roman" w:hAnsi="Times New Roman" w:cs="Times New Roman"/>
                  <w:i/>
                  <w:iCs/>
                  <w:noProof/>
                  <w:sz w:val="24"/>
                  <w:szCs w:val="24"/>
                  <w:lang w:val="mk-MK"/>
                </w:rPr>
                <w:t>1</w:t>
              </w:r>
              <w:r w:rsidR="00EF6AEC" w:rsidRPr="004120AF">
                <w:rPr>
                  <w:rFonts w:ascii="Times New Roman" w:hAnsi="Times New Roman" w:cs="Times New Roman"/>
                  <w:noProof/>
                  <w:sz w:val="24"/>
                  <w:szCs w:val="24"/>
                </w:rPr>
                <w:t>)</w:t>
              </w:r>
              <w:r w:rsidRPr="004120AF">
                <w:rPr>
                  <w:rFonts w:ascii="Times New Roman" w:hAnsi="Times New Roman" w:cs="Times New Roman"/>
                  <w:noProof/>
                  <w:sz w:val="24"/>
                  <w:szCs w:val="24"/>
                  <w:lang w:val="mk-MK"/>
                </w:rPr>
                <w:t>, 23</w:t>
              </w:r>
              <w:r w:rsidR="00EF6AEC" w:rsidRPr="004120AF">
                <w:rPr>
                  <w:rFonts w:ascii="Times New Roman" w:hAnsi="Times New Roman" w:cs="Times New Roman"/>
                  <w:sz w:val="24"/>
                  <w:szCs w:val="24"/>
                  <w:lang w:val="mk-MK"/>
                </w:rPr>
                <w:t>−</w:t>
              </w:r>
              <w:r w:rsidRPr="004120AF">
                <w:rPr>
                  <w:rFonts w:ascii="Times New Roman" w:hAnsi="Times New Roman" w:cs="Times New Roman"/>
                  <w:noProof/>
                  <w:sz w:val="24"/>
                  <w:szCs w:val="24"/>
                  <w:lang w:val="mk-MK"/>
                </w:rPr>
                <w:t>48.</w:t>
              </w:r>
            </w:p>
            <w:p w:rsidR="009C4D85" w:rsidRPr="004120AF" w:rsidRDefault="009C4D85" w:rsidP="00D405F5">
              <w:pPr>
                <w:pStyle w:val="Bibliography"/>
                <w:spacing w:after="0" w:line="240" w:lineRule="auto"/>
                <w:ind w:left="720" w:hanging="720"/>
                <w:jc w:val="both"/>
                <w:rPr>
                  <w:rFonts w:ascii="Times New Roman" w:hAnsi="Times New Roman" w:cs="Times New Roman"/>
                  <w:noProof/>
                  <w:sz w:val="24"/>
                  <w:szCs w:val="24"/>
                  <w:lang w:val="mk-MK"/>
                </w:rPr>
              </w:pPr>
              <w:r w:rsidRPr="004120AF">
                <w:rPr>
                  <w:rFonts w:ascii="Times New Roman" w:hAnsi="Times New Roman" w:cs="Times New Roman"/>
                  <w:noProof/>
                  <w:sz w:val="24"/>
                  <w:szCs w:val="24"/>
                  <w:lang w:val="mk-MK"/>
                </w:rPr>
                <w:t xml:space="preserve">Morgan, D. L. (1996). Focus groups. </w:t>
              </w:r>
              <w:r w:rsidRPr="004120AF">
                <w:rPr>
                  <w:rFonts w:ascii="Times New Roman" w:hAnsi="Times New Roman" w:cs="Times New Roman"/>
                  <w:i/>
                  <w:iCs/>
                  <w:noProof/>
                  <w:sz w:val="24"/>
                  <w:szCs w:val="24"/>
                  <w:lang w:val="mk-MK"/>
                </w:rPr>
                <w:t>Annu. Rev. Sociol. 22</w:t>
              </w:r>
              <w:r w:rsidRPr="004120AF">
                <w:rPr>
                  <w:rFonts w:ascii="Times New Roman" w:hAnsi="Times New Roman" w:cs="Times New Roman"/>
                  <w:noProof/>
                  <w:sz w:val="24"/>
                  <w:szCs w:val="24"/>
                  <w:lang w:val="mk-MK"/>
                </w:rPr>
                <w:t>, 129–52.</w:t>
              </w:r>
            </w:p>
            <w:p w:rsidR="009C4D85" w:rsidRPr="004120AF" w:rsidRDefault="009C4D85" w:rsidP="00D405F5">
              <w:pPr>
                <w:pStyle w:val="Bibliography"/>
                <w:spacing w:after="0" w:line="240" w:lineRule="auto"/>
                <w:ind w:left="720" w:hanging="720"/>
                <w:jc w:val="both"/>
                <w:rPr>
                  <w:rFonts w:ascii="Times New Roman" w:hAnsi="Times New Roman" w:cs="Times New Roman"/>
                  <w:noProof/>
                  <w:sz w:val="24"/>
                  <w:szCs w:val="24"/>
                </w:rPr>
              </w:pPr>
              <w:r w:rsidRPr="004120AF">
                <w:rPr>
                  <w:rFonts w:ascii="Times New Roman" w:hAnsi="Times New Roman" w:cs="Times New Roman"/>
                  <w:noProof/>
                  <w:sz w:val="24"/>
                  <w:szCs w:val="24"/>
                  <w:lang w:val="mk-MK"/>
                </w:rPr>
                <w:t>Morgan, L. David</w:t>
              </w:r>
              <w:r w:rsidR="00EF6AEC" w:rsidRPr="004120AF">
                <w:rPr>
                  <w:rFonts w:ascii="Times New Roman" w:hAnsi="Times New Roman" w:cs="Times New Roman"/>
                  <w:noProof/>
                  <w:sz w:val="24"/>
                  <w:szCs w:val="24"/>
                </w:rPr>
                <w:t xml:space="preserve">, </w:t>
              </w:r>
              <w:r w:rsidRPr="004120AF">
                <w:rPr>
                  <w:rFonts w:ascii="Times New Roman" w:hAnsi="Times New Roman" w:cs="Times New Roman"/>
                  <w:noProof/>
                  <w:sz w:val="24"/>
                  <w:szCs w:val="24"/>
                  <w:lang w:val="mk-MK"/>
                </w:rPr>
                <w:t xml:space="preserve">&amp; Margaret T. Spanish. (1984). Focus </w:t>
              </w:r>
              <w:r w:rsidR="00EF6AEC" w:rsidRPr="004120AF">
                <w:rPr>
                  <w:rFonts w:ascii="Times New Roman" w:hAnsi="Times New Roman" w:cs="Times New Roman"/>
                  <w:noProof/>
                  <w:sz w:val="24"/>
                  <w:szCs w:val="24"/>
                </w:rPr>
                <w:t>g</w:t>
              </w:r>
              <w:r w:rsidRPr="004120AF">
                <w:rPr>
                  <w:rFonts w:ascii="Times New Roman" w:hAnsi="Times New Roman" w:cs="Times New Roman"/>
                  <w:noProof/>
                  <w:sz w:val="24"/>
                  <w:szCs w:val="24"/>
                  <w:lang w:val="mk-MK"/>
                </w:rPr>
                <w:t xml:space="preserve">roups: A </w:t>
              </w:r>
              <w:r w:rsidR="00EF6AEC" w:rsidRPr="004120AF">
                <w:rPr>
                  <w:rFonts w:ascii="Times New Roman" w:hAnsi="Times New Roman" w:cs="Times New Roman"/>
                  <w:noProof/>
                  <w:sz w:val="24"/>
                  <w:szCs w:val="24"/>
                </w:rPr>
                <w:t>n</w:t>
              </w:r>
              <w:r w:rsidRPr="004120AF">
                <w:rPr>
                  <w:rFonts w:ascii="Times New Roman" w:hAnsi="Times New Roman" w:cs="Times New Roman"/>
                  <w:noProof/>
                  <w:sz w:val="24"/>
                  <w:szCs w:val="24"/>
                  <w:lang w:val="mk-MK"/>
                </w:rPr>
                <w:t xml:space="preserve">ew </w:t>
              </w:r>
              <w:r w:rsidR="00EF6AEC" w:rsidRPr="004120AF">
                <w:rPr>
                  <w:rFonts w:ascii="Times New Roman" w:hAnsi="Times New Roman" w:cs="Times New Roman"/>
                  <w:noProof/>
                  <w:sz w:val="24"/>
                  <w:szCs w:val="24"/>
                </w:rPr>
                <w:t>t</w:t>
              </w:r>
              <w:r w:rsidRPr="004120AF">
                <w:rPr>
                  <w:rFonts w:ascii="Times New Roman" w:hAnsi="Times New Roman" w:cs="Times New Roman"/>
                  <w:noProof/>
                  <w:sz w:val="24"/>
                  <w:szCs w:val="24"/>
                  <w:lang w:val="mk-MK"/>
                </w:rPr>
                <w:t xml:space="preserve">ool for </w:t>
              </w:r>
              <w:r w:rsidR="00EF6AEC" w:rsidRPr="004120AF">
                <w:rPr>
                  <w:rFonts w:ascii="Times New Roman" w:hAnsi="Times New Roman" w:cs="Times New Roman"/>
                  <w:noProof/>
                  <w:sz w:val="24"/>
                  <w:szCs w:val="24"/>
                </w:rPr>
                <w:t>q</w:t>
              </w:r>
              <w:r w:rsidRPr="004120AF">
                <w:rPr>
                  <w:rFonts w:ascii="Times New Roman" w:hAnsi="Times New Roman" w:cs="Times New Roman"/>
                  <w:noProof/>
                  <w:sz w:val="24"/>
                  <w:szCs w:val="24"/>
                  <w:lang w:val="mk-MK"/>
                </w:rPr>
                <w:t xml:space="preserve">ualitative </w:t>
              </w:r>
              <w:r w:rsidR="00EF6AEC" w:rsidRPr="004120AF">
                <w:rPr>
                  <w:rFonts w:ascii="Times New Roman" w:hAnsi="Times New Roman" w:cs="Times New Roman"/>
                  <w:noProof/>
                  <w:sz w:val="24"/>
                  <w:szCs w:val="24"/>
                </w:rPr>
                <w:t>r</w:t>
              </w:r>
              <w:r w:rsidRPr="004120AF">
                <w:rPr>
                  <w:rFonts w:ascii="Times New Roman" w:hAnsi="Times New Roman" w:cs="Times New Roman"/>
                  <w:noProof/>
                  <w:sz w:val="24"/>
                  <w:szCs w:val="24"/>
                  <w:lang w:val="mk-MK"/>
                </w:rPr>
                <w:t xml:space="preserve">esearch. </w:t>
              </w:r>
              <w:r w:rsidRPr="004120AF">
                <w:rPr>
                  <w:rFonts w:ascii="Times New Roman" w:hAnsi="Times New Roman" w:cs="Times New Roman"/>
                  <w:i/>
                  <w:iCs/>
                  <w:noProof/>
                  <w:sz w:val="24"/>
                  <w:szCs w:val="24"/>
                  <w:lang w:val="mk-MK"/>
                </w:rPr>
                <w:t>Qualitative Sociology</w:t>
              </w:r>
              <w:r w:rsidRPr="004120AF">
                <w:rPr>
                  <w:rFonts w:ascii="Times New Roman" w:hAnsi="Times New Roman" w:cs="Times New Roman"/>
                  <w:noProof/>
                  <w:sz w:val="24"/>
                  <w:szCs w:val="24"/>
                  <w:lang w:val="mk-MK"/>
                </w:rPr>
                <w:t xml:space="preserve">, </w:t>
              </w:r>
              <w:r w:rsidR="00EF6AEC" w:rsidRPr="004120AF">
                <w:rPr>
                  <w:rFonts w:ascii="Times New Roman" w:hAnsi="Times New Roman" w:cs="Times New Roman"/>
                  <w:noProof/>
                  <w:sz w:val="24"/>
                  <w:szCs w:val="24"/>
                </w:rPr>
                <w:t xml:space="preserve">PROVIDE NUMBER of the journal, </w:t>
              </w:r>
              <w:r w:rsidRPr="004120AF">
                <w:rPr>
                  <w:rFonts w:ascii="Times New Roman" w:hAnsi="Times New Roman" w:cs="Times New Roman"/>
                  <w:noProof/>
                  <w:sz w:val="24"/>
                  <w:szCs w:val="24"/>
                  <w:lang w:val="mk-MK"/>
                </w:rPr>
                <w:t>252</w:t>
              </w:r>
              <w:r w:rsidR="00EF6AEC" w:rsidRPr="004120AF">
                <w:rPr>
                  <w:rFonts w:ascii="Times New Roman" w:hAnsi="Times New Roman" w:cs="Times New Roman"/>
                  <w:sz w:val="24"/>
                  <w:szCs w:val="24"/>
                  <w:lang w:val="mk-MK"/>
                </w:rPr>
                <w:t>−</w:t>
              </w:r>
              <w:r w:rsidRPr="004120AF">
                <w:rPr>
                  <w:rFonts w:ascii="Times New Roman" w:hAnsi="Times New Roman" w:cs="Times New Roman"/>
                  <w:noProof/>
                  <w:sz w:val="24"/>
                  <w:szCs w:val="24"/>
                  <w:lang w:val="mk-MK"/>
                </w:rPr>
                <w:t>270.</w:t>
              </w:r>
            </w:p>
            <w:p w:rsidR="000F786C" w:rsidRPr="004120AF" w:rsidRDefault="000F786C" w:rsidP="003654B7">
              <w:pPr>
                <w:spacing w:after="0" w:line="240" w:lineRule="auto"/>
                <w:ind w:left="720" w:hanging="720"/>
                <w:rPr>
                  <w:rFonts w:ascii="Times New Roman" w:hAnsi="Times New Roman" w:cs="Times New Roman"/>
                  <w:sz w:val="24"/>
                  <w:szCs w:val="24"/>
                  <w:lang w:val="mk-MK"/>
                </w:rPr>
              </w:pPr>
              <w:r w:rsidRPr="004120AF">
                <w:rPr>
                  <w:rFonts w:ascii="Times New Roman" w:hAnsi="Times New Roman" w:cs="Times New Roman"/>
                  <w:sz w:val="24"/>
                  <w:szCs w:val="24"/>
                  <w:shd w:val="clear" w:color="auto" w:fill="FFFFFF"/>
                  <w:lang w:val="mk-MK"/>
                </w:rPr>
                <w:t xml:space="preserve">Morina, B. (2020). Përdorimi i gjuhës standarde nga mësimdhenesit gjatë realizimit te e-mësimit elektronik. </w:t>
              </w:r>
              <w:r w:rsidRPr="004120AF">
                <w:rPr>
                  <w:rFonts w:ascii="Times New Roman" w:hAnsi="Times New Roman" w:cs="Times New Roman"/>
                  <w:i/>
                  <w:iCs/>
                  <w:sz w:val="24"/>
                  <w:szCs w:val="24"/>
                  <w:shd w:val="clear" w:color="auto" w:fill="FFFFFF"/>
                  <w:lang w:val="mk-MK"/>
                </w:rPr>
                <w:t>Pedagogjike, Përmbledhje e punimeve</w:t>
              </w:r>
              <w:r w:rsidR="00BE0724" w:rsidRPr="004120AF">
                <w:rPr>
                  <w:rFonts w:ascii="Times New Roman" w:hAnsi="Times New Roman" w:cs="Times New Roman"/>
                  <w:sz w:val="24"/>
                  <w:szCs w:val="24"/>
                  <w:shd w:val="clear" w:color="auto" w:fill="FFFFFF"/>
                  <w:lang w:val="mk-MK"/>
                </w:rPr>
                <w:t>, 39–54.</w:t>
              </w:r>
              <w:r w:rsidRPr="004120AF">
                <w:rPr>
                  <w:rFonts w:ascii="Times New Roman" w:hAnsi="Times New Roman" w:cs="Times New Roman"/>
                  <w:sz w:val="24"/>
                  <w:szCs w:val="24"/>
                  <w:shd w:val="clear" w:color="auto" w:fill="FFFFFF"/>
                  <w:lang w:val="mk-MK"/>
                </w:rPr>
                <w:t xml:space="preserve"> Prishtine.</w:t>
              </w:r>
            </w:p>
            <w:p w:rsidR="009C4D85" w:rsidRPr="004120AF" w:rsidRDefault="009C4D85" w:rsidP="00D405F5">
              <w:pPr>
                <w:pStyle w:val="Bibliography"/>
                <w:spacing w:after="0" w:line="240" w:lineRule="auto"/>
                <w:ind w:left="720" w:hanging="720"/>
                <w:jc w:val="both"/>
                <w:rPr>
                  <w:rFonts w:ascii="Times New Roman" w:hAnsi="Times New Roman" w:cs="Times New Roman"/>
                  <w:noProof/>
                  <w:sz w:val="24"/>
                  <w:szCs w:val="24"/>
                  <w:lang w:val="mk-MK"/>
                </w:rPr>
              </w:pPr>
              <w:r w:rsidRPr="004120AF">
                <w:rPr>
                  <w:rFonts w:ascii="Times New Roman" w:hAnsi="Times New Roman" w:cs="Times New Roman"/>
                  <w:noProof/>
                  <w:sz w:val="24"/>
                  <w:szCs w:val="24"/>
                  <w:lang w:val="mk-MK"/>
                </w:rPr>
                <w:t>Oyedele, V.</w:t>
              </w:r>
              <w:r w:rsidR="00EF6AEC" w:rsidRPr="004120AF">
                <w:rPr>
                  <w:rFonts w:ascii="Times New Roman" w:hAnsi="Times New Roman" w:cs="Times New Roman"/>
                  <w:noProof/>
                  <w:sz w:val="24"/>
                  <w:szCs w:val="24"/>
                </w:rPr>
                <w:t xml:space="preserve">, </w:t>
              </w:r>
              <w:r w:rsidRPr="004120AF">
                <w:rPr>
                  <w:rFonts w:ascii="Times New Roman" w:hAnsi="Times New Roman" w:cs="Times New Roman"/>
                  <w:noProof/>
                  <w:sz w:val="24"/>
                  <w:szCs w:val="24"/>
                  <w:lang w:val="mk-MK"/>
                </w:rPr>
                <w:t>&amp;</w:t>
              </w:r>
              <w:r w:rsidR="00EF6AEC" w:rsidRPr="004120AF">
                <w:rPr>
                  <w:rFonts w:ascii="Times New Roman" w:hAnsi="Times New Roman" w:cs="Times New Roman"/>
                  <w:noProof/>
                  <w:sz w:val="24"/>
                  <w:szCs w:val="24"/>
                </w:rPr>
                <w:t xml:space="preserve"> </w:t>
              </w:r>
              <w:r w:rsidRPr="004120AF">
                <w:rPr>
                  <w:rFonts w:ascii="Times New Roman" w:hAnsi="Times New Roman" w:cs="Times New Roman"/>
                  <w:noProof/>
                  <w:sz w:val="24"/>
                  <w:szCs w:val="24"/>
                  <w:lang w:val="mk-MK"/>
                </w:rPr>
                <w:t xml:space="preserve">Chikwature, W. (2016). Factors that affect professional development in education on teacher efficacy in Chipinge district high schools. </w:t>
              </w:r>
              <w:r w:rsidRPr="004120AF">
                <w:rPr>
                  <w:rFonts w:ascii="Times New Roman" w:hAnsi="Times New Roman" w:cs="Times New Roman"/>
                  <w:i/>
                  <w:iCs/>
                  <w:noProof/>
                  <w:sz w:val="24"/>
                  <w:szCs w:val="24"/>
                  <w:lang w:val="mk-MK"/>
                </w:rPr>
                <w:t>European Journal of Research in Social Sciences</w:t>
              </w:r>
              <w:r w:rsidRPr="004120AF">
                <w:rPr>
                  <w:rFonts w:ascii="Times New Roman" w:hAnsi="Times New Roman" w:cs="Times New Roman"/>
                  <w:noProof/>
                  <w:sz w:val="24"/>
                  <w:szCs w:val="24"/>
                  <w:lang w:val="mk-MK"/>
                </w:rPr>
                <w:t xml:space="preserve">, </w:t>
              </w:r>
              <w:r w:rsidR="00EF6AEC" w:rsidRPr="004120AF">
                <w:rPr>
                  <w:rFonts w:ascii="Times New Roman" w:hAnsi="Times New Roman" w:cs="Times New Roman"/>
                  <w:noProof/>
                  <w:sz w:val="24"/>
                  <w:szCs w:val="24"/>
                </w:rPr>
                <w:t xml:space="preserve">PROVIDE NUMBER of the journal, </w:t>
              </w:r>
              <w:r w:rsidRPr="004120AF">
                <w:rPr>
                  <w:rFonts w:ascii="Times New Roman" w:hAnsi="Times New Roman" w:cs="Times New Roman"/>
                  <w:noProof/>
                  <w:sz w:val="24"/>
                  <w:szCs w:val="24"/>
                  <w:lang w:val="mk-MK"/>
                </w:rPr>
                <w:t>56</w:t>
              </w:r>
              <w:r w:rsidR="00EF6AEC" w:rsidRPr="004120AF">
                <w:rPr>
                  <w:rFonts w:ascii="Times New Roman" w:hAnsi="Times New Roman" w:cs="Times New Roman"/>
                  <w:sz w:val="24"/>
                  <w:szCs w:val="24"/>
                  <w:lang w:val="mk-MK"/>
                </w:rPr>
                <w:t xml:space="preserve">− </w:t>
              </w:r>
              <w:r w:rsidRPr="004120AF">
                <w:rPr>
                  <w:rFonts w:ascii="Times New Roman" w:hAnsi="Times New Roman" w:cs="Times New Roman"/>
                  <w:noProof/>
                  <w:sz w:val="24"/>
                  <w:szCs w:val="24"/>
                  <w:lang w:val="mk-MK"/>
                </w:rPr>
                <w:t>71.</w:t>
              </w:r>
            </w:p>
            <w:p w:rsidR="009C4D85" w:rsidRPr="004120AF" w:rsidRDefault="009C4D85" w:rsidP="00D405F5">
              <w:pPr>
                <w:pStyle w:val="Bibliography"/>
                <w:spacing w:after="0" w:line="240" w:lineRule="auto"/>
                <w:ind w:left="720" w:hanging="720"/>
                <w:jc w:val="both"/>
                <w:rPr>
                  <w:rFonts w:ascii="Times New Roman" w:hAnsi="Times New Roman" w:cs="Times New Roman"/>
                  <w:noProof/>
                  <w:sz w:val="24"/>
                  <w:szCs w:val="24"/>
                  <w:lang w:val="mk-MK"/>
                </w:rPr>
              </w:pPr>
              <w:r w:rsidRPr="004120AF">
                <w:rPr>
                  <w:rFonts w:ascii="Times New Roman" w:hAnsi="Times New Roman" w:cs="Times New Roman"/>
                  <w:noProof/>
                  <w:sz w:val="24"/>
                  <w:szCs w:val="24"/>
                  <w:lang w:val="mk-MK"/>
                </w:rPr>
                <w:t>Queirós, A., D. Faria</w:t>
              </w:r>
              <w:r w:rsidR="00EF6AEC" w:rsidRPr="004120AF">
                <w:rPr>
                  <w:rFonts w:ascii="Times New Roman" w:hAnsi="Times New Roman" w:cs="Times New Roman"/>
                  <w:noProof/>
                  <w:sz w:val="24"/>
                  <w:szCs w:val="24"/>
                </w:rPr>
                <w:t xml:space="preserve">, </w:t>
              </w:r>
              <w:r w:rsidRPr="004120AF">
                <w:rPr>
                  <w:rFonts w:ascii="Times New Roman" w:hAnsi="Times New Roman" w:cs="Times New Roman"/>
                  <w:noProof/>
                  <w:sz w:val="24"/>
                  <w:szCs w:val="24"/>
                  <w:lang w:val="mk-MK"/>
                </w:rPr>
                <w:t>&amp;</w:t>
              </w:r>
              <w:r w:rsidR="00EF6AEC" w:rsidRPr="004120AF">
                <w:rPr>
                  <w:rFonts w:ascii="Times New Roman" w:hAnsi="Times New Roman" w:cs="Times New Roman"/>
                  <w:noProof/>
                  <w:sz w:val="24"/>
                  <w:szCs w:val="24"/>
                </w:rPr>
                <w:t xml:space="preserve"> </w:t>
              </w:r>
              <w:r w:rsidRPr="004120AF">
                <w:rPr>
                  <w:rFonts w:ascii="Times New Roman" w:hAnsi="Times New Roman" w:cs="Times New Roman"/>
                  <w:noProof/>
                  <w:sz w:val="24"/>
                  <w:szCs w:val="24"/>
                  <w:lang w:val="mk-MK"/>
                </w:rPr>
                <w:t xml:space="preserve">F. Almeida. (2017). Strengths and limitations of qualitative and quantitative research methods. </w:t>
              </w:r>
              <w:r w:rsidRPr="004120AF">
                <w:rPr>
                  <w:rFonts w:ascii="Times New Roman" w:hAnsi="Times New Roman" w:cs="Times New Roman"/>
                  <w:i/>
                  <w:iCs/>
                  <w:noProof/>
                  <w:sz w:val="24"/>
                  <w:szCs w:val="24"/>
                  <w:lang w:val="mk-MK"/>
                </w:rPr>
                <w:t>European Journal of Education Studies, 3</w:t>
              </w:r>
              <w:r w:rsidR="00EF6AEC" w:rsidRPr="004120AF">
                <w:rPr>
                  <w:rFonts w:ascii="Times New Roman" w:hAnsi="Times New Roman" w:cs="Times New Roman"/>
                  <w:iCs/>
                  <w:noProof/>
                  <w:sz w:val="24"/>
                  <w:szCs w:val="24"/>
                </w:rPr>
                <w:t>(</w:t>
              </w:r>
              <w:r w:rsidRPr="004120AF">
                <w:rPr>
                  <w:rFonts w:ascii="Times New Roman" w:hAnsi="Times New Roman" w:cs="Times New Roman"/>
                  <w:noProof/>
                  <w:sz w:val="24"/>
                  <w:szCs w:val="24"/>
                  <w:lang w:val="mk-MK"/>
                </w:rPr>
                <w:t>9</w:t>
              </w:r>
              <w:r w:rsidR="00EF6AEC" w:rsidRPr="004120AF">
                <w:rPr>
                  <w:rFonts w:ascii="Times New Roman" w:hAnsi="Times New Roman" w:cs="Times New Roman"/>
                  <w:noProof/>
                  <w:sz w:val="24"/>
                  <w:szCs w:val="24"/>
                </w:rPr>
                <w:t>)</w:t>
              </w:r>
              <w:r w:rsidRPr="004120AF">
                <w:rPr>
                  <w:rFonts w:ascii="Times New Roman" w:hAnsi="Times New Roman" w:cs="Times New Roman"/>
                  <w:noProof/>
                  <w:sz w:val="24"/>
                  <w:szCs w:val="24"/>
                  <w:lang w:val="mk-MK"/>
                </w:rPr>
                <w:t>, 369</w:t>
              </w:r>
              <w:r w:rsidR="00EF6AEC" w:rsidRPr="004120AF">
                <w:rPr>
                  <w:rFonts w:ascii="Times New Roman" w:hAnsi="Times New Roman" w:cs="Times New Roman"/>
                  <w:sz w:val="24"/>
                  <w:szCs w:val="24"/>
                  <w:lang w:val="mk-MK"/>
                </w:rPr>
                <w:t>−</w:t>
              </w:r>
              <w:r w:rsidRPr="004120AF">
                <w:rPr>
                  <w:rFonts w:ascii="Times New Roman" w:hAnsi="Times New Roman" w:cs="Times New Roman"/>
                  <w:noProof/>
                  <w:sz w:val="24"/>
                  <w:szCs w:val="24"/>
                  <w:lang w:val="mk-MK"/>
                </w:rPr>
                <w:t>387.</w:t>
              </w:r>
            </w:p>
            <w:p w:rsidR="00D405F5" w:rsidRPr="004120AF" w:rsidRDefault="00D405F5" w:rsidP="00D405F5">
              <w:pPr>
                <w:shd w:val="clear" w:color="auto" w:fill="FFFFFF"/>
                <w:spacing w:after="0" w:line="240" w:lineRule="auto"/>
                <w:ind w:left="720" w:hanging="720"/>
                <w:jc w:val="both"/>
                <w:rPr>
                  <w:rFonts w:ascii="Times New Roman" w:hAnsi="Times New Roman" w:cs="Times New Roman"/>
                  <w:sz w:val="24"/>
                  <w:szCs w:val="24"/>
                </w:rPr>
              </w:pPr>
              <w:r w:rsidRPr="004120AF">
                <w:rPr>
                  <w:rFonts w:ascii="Times New Roman" w:hAnsi="Times New Roman" w:cs="Times New Roman"/>
                  <w:sz w:val="24"/>
                  <w:szCs w:val="24"/>
                  <w:lang w:val="mk-MK"/>
                </w:rPr>
                <w:t xml:space="preserve">Schreier, M. (2014). Qualitative content analysis.  In Flick, U. (ed.), </w:t>
              </w:r>
              <w:r w:rsidRPr="004120AF">
                <w:rPr>
                  <w:rFonts w:ascii="Times New Roman" w:hAnsi="Times New Roman" w:cs="Times New Roman"/>
                  <w:i/>
                  <w:sz w:val="24"/>
                  <w:szCs w:val="24"/>
                  <w:lang w:val="mk-MK"/>
                </w:rPr>
                <w:t>The Sage handbook of qualitative data analysis</w:t>
              </w:r>
              <w:r w:rsidRPr="004120AF">
                <w:rPr>
                  <w:rFonts w:ascii="Times New Roman" w:hAnsi="Times New Roman" w:cs="Times New Roman"/>
                  <w:sz w:val="24"/>
                  <w:szCs w:val="24"/>
                  <w:lang w:val="mk-MK"/>
                </w:rPr>
                <w:t xml:space="preserve"> (170–183).</w:t>
              </w:r>
            </w:p>
            <w:p w:rsidR="009C4D85" w:rsidRPr="004120AF" w:rsidRDefault="009C4D85" w:rsidP="00D405F5">
              <w:pPr>
                <w:pStyle w:val="Bibliography"/>
                <w:spacing w:after="0" w:line="240" w:lineRule="auto"/>
                <w:ind w:left="720" w:hanging="720"/>
                <w:jc w:val="both"/>
                <w:rPr>
                  <w:rFonts w:ascii="Times New Roman" w:hAnsi="Times New Roman" w:cs="Times New Roman"/>
                  <w:noProof/>
                  <w:sz w:val="24"/>
                  <w:szCs w:val="24"/>
                  <w:lang w:val="mk-MK"/>
                </w:rPr>
              </w:pPr>
              <w:r w:rsidRPr="004120AF">
                <w:rPr>
                  <w:rFonts w:ascii="Times New Roman" w:hAnsi="Times New Roman" w:cs="Times New Roman"/>
                  <w:noProof/>
                  <w:sz w:val="24"/>
                  <w:szCs w:val="24"/>
                  <w:lang w:val="mk-MK"/>
                </w:rPr>
                <w:t xml:space="preserve">Sileyew, K. (2019). </w:t>
              </w:r>
              <w:r w:rsidRPr="004120AF">
                <w:rPr>
                  <w:rFonts w:ascii="Times New Roman" w:hAnsi="Times New Roman" w:cs="Times New Roman"/>
                  <w:i/>
                  <w:iCs/>
                  <w:noProof/>
                  <w:sz w:val="24"/>
                  <w:szCs w:val="24"/>
                  <w:lang w:val="mk-MK"/>
                </w:rPr>
                <w:t xml:space="preserve">Research </w:t>
              </w:r>
              <w:r w:rsidR="00EF6AEC" w:rsidRPr="004120AF">
                <w:rPr>
                  <w:rFonts w:ascii="Times New Roman" w:hAnsi="Times New Roman" w:cs="Times New Roman"/>
                  <w:i/>
                  <w:iCs/>
                  <w:noProof/>
                  <w:sz w:val="24"/>
                  <w:szCs w:val="24"/>
                </w:rPr>
                <w:t>d</w:t>
              </w:r>
              <w:r w:rsidRPr="004120AF">
                <w:rPr>
                  <w:rFonts w:ascii="Times New Roman" w:hAnsi="Times New Roman" w:cs="Times New Roman"/>
                  <w:i/>
                  <w:iCs/>
                  <w:noProof/>
                  <w:sz w:val="24"/>
                  <w:szCs w:val="24"/>
                  <w:lang w:val="mk-MK"/>
                </w:rPr>
                <w:t xml:space="preserve">esign and </w:t>
              </w:r>
              <w:r w:rsidR="00EF6AEC" w:rsidRPr="004120AF">
                <w:rPr>
                  <w:rFonts w:ascii="Times New Roman" w:hAnsi="Times New Roman" w:cs="Times New Roman"/>
                  <w:i/>
                  <w:iCs/>
                  <w:noProof/>
                  <w:sz w:val="24"/>
                  <w:szCs w:val="24"/>
                </w:rPr>
                <w:t>m</w:t>
              </w:r>
              <w:r w:rsidRPr="004120AF">
                <w:rPr>
                  <w:rFonts w:ascii="Times New Roman" w:hAnsi="Times New Roman" w:cs="Times New Roman"/>
                  <w:i/>
                  <w:iCs/>
                  <w:noProof/>
                  <w:sz w:val="24"/>
                  <w:szCs w:val="24"/>
                  <w:lang w:val="mk-MK"/>
                </w:rPr>
                <w:t>ethodology.</w:t>
              </w:r>
              <w:r w:rsidRPr="004120AF">
                <w:rPr>
                  <w:rFonts w:ascii="Times New Roman" w:hAnsi="Times New Roman" w:cs="Times New Roman"/>
                  <w:noProof/>
                  <w:sz w:val="24"/>
                  <w:szCs w:val="24"/>
                  <w:lang w:val="mk-MK"/>
                </w:rPr>
                <w:t xml:space="preserve"> Cyberspace.</w:t>
              </w:r>
            </w:p>
            <w:p w:rsidR="009C4D85" w:rsidRPr="004120AF" w:rsidRDefault="009C4D85" w:rsidP="00D405F5">
              <w:pPr>
                <w:pStyle w:val="Bibliography"/>
                <w:spacing w:after="0" w:line="240" w:lineRule="auto"/>
                <w:ind w:left="720" w:hanging="720"/>
                <w:jc w:val="both"/>
                <w:rPr>
                  <w:rFonts w:ascii="Times New Roman" w:hAnsi="Times New Roman" w:cs="Times New Roman"/>
                  <w:noProof/>
                  <w:sz w:val="24"/>
                  <w:szCs w:val="24"/>
                  <w:lang w:val="mk-MK"/>
                </w:rPr>
              </w:pPr>
              <w:r w:rsidRPr="004120AF">
                <w:rPr>
                  <w:rFonts w:ascii="Times New Roman" w:hAnsi="Times New Roman" w:cs="Times New Roman"/>
                  <w:noProof/>
                  <w:sz w:val="24"/>
                  <w:szCs w:val="24"/>
                  <w:lang w:val="mk-MK"/>
                </w:rPr>
                <w:t>Turner, D.</w:t>
              </w:r>
              <w:r w:rsidR="003076CB" w:rsidRPr="004120AF">
                <w:rPr>
                  <w:rFonts w:ascii="Times New Roman" w:hAnsi="Times New Roman" w:cs="Times New Roman"/>
                  <w:noProof/>
                  <w:sz w:val="24"/>
                  <w:szCs w:val="24"/>
                </w:rPr>
                <w:t>, Ting, H., Wong, W. M., Lim, Y. T., &amp; Kim, L. T.</w:t>
              </w:r>
              <w:r w:rsidRPr="004120AF">
                <w:rPr>
                  <w:rFonts w:ascii="Times New Roman" w:hAnsi="Times New Roman" w:cs="Times New Roman"/>
                  <w:noProof/>
                  <w:sz w:val="24"/>
                  <w:szCs w:val="24"/>
                  <w:lang w:val="mk-MK"/>
                </w:rPr>
                <w:t xml:space="preserve"> (2021). Applying </w:t>
              </w:r>
              <w:r w:rsidR="00EF6AEC" w:rsidRPr="004120AF">
                <w:rPr>
                  <w:rFonts w:ascii="Times New Roman" w:hAnsi="Times New Roman" w:cs="Times New Roman"/>
                  <w:noProof/>
                  <w:sz w:val="24"/>
                  <w:szCs w:val="24"/>
                </w:rPr>
                <w:t>q</w:t>
              </w:r>
              <w:r w:rsidRPr="004120AF">
                <w:rPr>
                  <w:rFonts w:ascii="Times New Roman" w:hAnsi="Times New Roman" w:cs="Times New Roman"/>
                  <w:noProof/>
                  <w:sz w:val="24"/>
                  <w:szCs w:val="24"/>
                  <w:lang w:val="mk-MK"/>
                </w:rPr>
                <w:t xml:space="preserve">ualitative </w:t>
              </w:r>
              <w:r w:rsidR="00EF6AEC" w:rsidRPr="004120AF">
                <w:rPr>
                  <w:rFonts w:ascii="Times New Roman" w:hAnsi="Times New Roman" w:cs="Times New Roman"/>
                  <w:noProof/>
                  <w:sz w:val="24"/>
                  <w:szCs w:val="24"/>
                </w:rPr>
                <w:t>a</w:t>
              </w:r>
              <w:r w:rsidRPr="004120AF">
                <w:rPr>
                  <w:rFonts w:ascii="Times New Roman" w:hAnsi="Times New Roman" w:cs="Times New Roman"/>
                  <w:noProof/>
                  <w:sz w:val="24"/>
                  <w:szCs w:val="24"/>
                  <w:lang w:val="mk-MK"/>
                </w:rPr>
                <w:t xml:space="preserve">pproach in </w:t>
              </w:r>
              <w:r w:rsidR="00EF6AEC" w:rsidRPr="004120AF">
                <w:rPr>
                  <w:rFonts w:ascii="Times New Roman" w:hAnsi="Times New Roman" w:cs="Times New Roman"/>
                  <w:noProof/>
                  <w:sz w:val="24"/>
                  <w:szCs w:val="24"/>
                </w:rPr>
                <w:t>b</w:t>
              </w:r>
              <w:r w:rsidRPr="004120AF">
                <w:rPr>
                  <w:rFonts w:ascii="Times New Roman" w:hAnsi="Times New Roman" w:cs="Times New Roman"/>
                  <w:noProof/>
                  <w:sz w:val="24"/>
                  <w:szCs w:val="24"/>
                  <w:lang w:val="mk-MK"/>
                </w:rPr>
                <w:t xml:space="preserve">usiness </w:t>
              </w:r>
              <w:r w:rsidR="00EF6AEC" w:rsidRPr="004120AF">
                <w:rPr>
                  <w:rFonts w:ascii="Times New Roman" w:hAnsi="Times New Roman" w:cs="Times New Roman"/>
                  <w:noProof/>
                  <w:sz w:val="24"/>
                  <w:szCs w:val="24"/>
                </w:rPr>
                <w:t>r</w:t>
              </w:r>
              <w:r w:rsidRPr="004120AF">
                <w:rPr>
                  <w:rFonts w:ascii="Times New Roman" w:hAnsi="Times New Roman" w:cs="Times New Roman"/>
                  <w:noProof/>
                  <w:sz w:val="24"/>
                  <w:szCs w:val="24"/>
                  <w:lang w:val="mk-MK"/>
                </w:rPr>
                <w:t xml:space="preserve">esearch . </w:t>
              </w:r>
              <w:r w:rsidRPr="004120AF">
                <w:rPr>
                  <w:rFonts w:ascii="Times New Roman" w:hAnsi="Times New Roman" w:cs="Times New Roman"/>
                  <w:i/>
                  <w:iCs/>
                  <w:noProof/>
                  <w:sz w:val="24"/>
                  <w:szCs w:val="24"/>
                  <w:lang w:val="mk-MK"/>
                </w:rPr>
                <w:t>Asian Journal of Business Research</w:t>
              </w:r>
              <w:r w:rsidR="00EF6AEC" w:rsidRPr="004120AF">
                <w:rPr>
                  <w:rFonts w:ascii="Times New Roman" w:hAnsi="Times New Roman" w:cs="Times New Roman"/>
                  <w:i/>
                  <w:iCs/>
                  <w:noProof/>
                  <w:sz w:val="24"/>
                  <w:szCs w:val="24"/>
                </w:rPr>
                <w:t>,</w:t>
              </w:r>
              <w:r w:rsidRPr="004120AF">
                <w:rPr>
                  <w:rFonts w:ascii="Times New Roman" w:hAnsi="Times New Roman" w:cs="Times New Roman"/>
                  <w:i/>
                  <w:iCs/>
                  <w:noProof/>
                  <w:sz w:val="24"/>
                  <w:szCs w:val="24"/>
                  <w:lang w:val="mk-MK"/>
                </w:rPr>
                <w:t xml:space="preserve"> 11</w:t>
              </w:r>
              <w:r w:rsidR="00EF6AEC" w:rsidRPr="004120AF">
                <w:rPr>
                  <w:rFonts w:ascii="Times New Roman" w:hAnsi="Times New Roman" w:cs="Times New Roman"/>
                  <w:noProof/>
                  <w:sz w:val="24"/>
                  <w:szCs w:val="24"/>
                </w:rPr>
                <w:t>(</w:t>
              </w:r>
              <w:r w:rsidRPr="004120AF">
                <w:rPr>
                  <w:rFonts w:ascii="Times New Roman" w:hAnsi="Times New Roman" w:cs="Times New Roman"/>
                  <w:noProof/>
                  <w:sz w:val="24"/>
                  <w:szCs w:val="24"/>
                  <w:lang w:val="mk-MK"/>
                </w:rPr>
                <w:t>3</w:t>
              </w:r>
              <w:r w:rsidR="00EF6AEC" w:rsidRPr="004120AF">
                <w:rPr>
                  <w:rFonts w:ascii="Times New Roman" w:hAnsi="Times New Roman" w:cs="Times New Roman"/>
                  <w:noProof/>
                  <w:sz w:val="24"/>
                  <w:szCs w:val="24"/>
                </w:rPr>
                <w:t>)</w:t>
              </w:r>
              <w:r w:rsidRPr="004120AF">
                <w:rPr>
                  <w:rFonts w:ascii="Times New Roman" w:hAnsi="Times New Roman" w:cs="Times New Roman"/>
                  <w:noProof/>
                  <w:sz w:val="24"/>
                  <w:szCs w:val="24"/>
                  <w:lang w:val="mk-MK"/>
                </w:rPr>
                <w:t>, 1</w:t>
              </w:r>
              <w:r w:rsidR="00EF6AEC" w:rsidRPr="004120AF">
                <w:rPr>
                  <w:rFonts w:ascii="Times New Roman" w:hAnsi="Times New Roman" w:cs="Times New Roman"/>
                  <w:sz w:val="24"/>
                  <w:szCs w:val="24"/>
                  <w:lang w:val="mk-MK"/>
                </w:rPr>
                <w:t xml:space="preserve">− </w:t>
              </w:r>
              <w:r w:rsidRPr="004120AF">
                <w:rPr>
                  <w:rFonts w:ascii="Times New Roman" w:hAnsi="Times New Roman" w:cs="Times New Roman"/>
                  <w:noProof/>
                  <w:sz w:val="24"/>
                  <w:szCs w:val="24"/>
                  <w:lang w:val="mk-MK"/>
                </w:rPr>
                <w:t>13.</w:t>
              </w:r>
            </w:p>
            <w:p w:rsidR="009C4D85" w:rsidRPr="004120AF" w:rsidRDefault="009C4D85" w:rsidP="00D405F5">
              <w:pPr>
                <w:pStyle w:val="Bibliography"/>
                <w:spacing w:after="0" w:line="240" w:lineRule="auto"/>
                <w:ind w:left="720" w:hanging="720"/>
                <w:jc w:val="both"/>
                <w:rPr>
                  <w:rFonts w:ascii="Times New Roman" w:hAnsi="Times New Roman" w:cs="Times New Roman"/>
                  <w:sz w:val="24"/>
                  <w:szCs w:val="24"/>
                  <w:lang w:val="mk-MK"/>
                </w:rPr>
              </w:pPr>
              <w:r w:rsidRPr="004120AF">
                <w:rPr>
                  <w:rFonts w:ascii="Times New Roman" w:hAnsi="Times New Roman" w:cs="Times New Roman"/>
                  <w:noProof/>
                  <w:sz w:val="24"/>
                  <w:szCs w:val="24"/>
                  <w:lang w:val="mk-MK"/>
                </w:rPr>
                <w:t>Yenen, E. T.</w:t>
              </w:r>
              <w:r w:rsidR="00EF6AEC" w:rsidRPr="004120AF">
                <w:rPr>
                  <w:rFonts w:ascii="Times New Roman" w:hAnsi="Times New Roman" w:cs="Times New Roman"/>
                  <w:noProof/>
                  <w:sz w:val="24"/>
                  <w:szCs w:val="24"/>
                </w:rPr>
                <w:t>,</w:t>
              </w:r>
              <w:r w:rsidRPr="004120AF">
                <w:rPr>
                  <w:rFonts w:ascii="Times New Roman" w:hAnsi="Times New Roman" w:cs="Times New Roman"/>
                  <w:noProof/>
                  <w:sz w:val="24"/>
                  <w:szCs w:val="24"/>
                  <w:lang w:val="mk-MK"/>
                </w:rPr>
                <w:t xml:space="preserve"> </w:t>
              </w:r>
              <w:r w:rsidR="00EF6AEC" w:rsidRPr="004120AF">
                <w:rPr>
                  <w:rFonts w:ascii="Times New Roman" w:hAnsi="Times New Roman" w:cs="Times New Roman"/>
                  <w:noProof/>
                  <w:sz w:val="24"/>
                  <w:szCs w:val="24"/>
                </w:rPr>
                <w:t>&amp;</w:t>
              </w:r>
              <w:r w:rsidRPr="004120AF">
                <w:rPr>
                  <w:rFonts w:ascii="Times New Roman" w:hAnsi="Times New Roman" w:cs="Times New Roman"/>
                  <w:noProof/>
                  <w:sz w:val="24"/>
                  <w:szCs w:val="24"/>
                  <w:lang w:val="mk-MK"/>
                </w:rPr>
                <w:t xml:space="preserve"> M. K. Yöntem. (2020). Teachers </w:t>
              </w:r>
              <w:r w:rsidR="00EF6AEC" w:rsidRPr="004120AF">
                <w:rPr>
                  <w:rFonts w:ascii="Times New Roman" w:hAnsi="Times New Roman" w:cs="Times New Roman"/>
                  <w:noProof/>
                  <w:sz w:val="24"/>
                  <w:szCs w:val="24"/>
                </w:rPr>
                <w:t>p</w:t>
              </w:r>
              <w:r w:rsidRPr="004120AF">
                <w:rPr>
                  <w:rFonts w:ascii="Times New Roman" w:hAnsi="Times New Roman" w:cs="Times New Roman"/>
                  <w:noProof/>
                  <w:sz w:val="24"/>
                  <w:szCs w:val="24"/>
                  <w:lang w:val="mk-MK"/>
                </w:rPr>
                <w:t xml:space="preserve">rofessional </w:t>
              </w:r>
              <w:r w:rsidR="00EF6AEC" w:rsidRPr="004120AF">
                <w:rPr>
                  <w:rFonts w:ascii="Times New Roman" w:hAnsi="Times New Roman" w:cs="Times New Roman"/>
                  <w:noProof/>
                  <w:sz w:val="24"/>
                  <w:szCs w:val="24"/>
                </w:rPr>
                <w:t>d</w:t>
              </w:r>
              <w:r w:rsidRPr="004120AF">
                <w:rPr>
                  <w:rFonts w:ascii="Times New Roman" w:hAnsi="Times New Roman" w:cs="Times New Roman"/>
                  <w:noProof/>
                  <w:sz w:val="24"/>
                  <w:szCs w:val="24"/>
                  <w:lang w:val="mk-MK"/>
                </w:rPr>
                <w:t xml:space="preserve">evelopment </w:t>
              </w:r>
              <w:r w:rsidR="00EF6AEC" w:rsidRPr="004120AF">
                <w:rPr>
                  <w:rFonts w:ascii="Times New Roman" w:hAnsi="Times New Roman" w:cs="Times New Roman"/>
                  <w:noProof/>
                  <w:sz w:val="24"/>
                  <w:szCs w:val="24"/>
                </w:rPr>
                <w:t>n</w:t>
              </w:r>
              <w:r w:rsidRPr="004120AF">
                <w:rPr>
                  <w:rFonts w:ascii="Times New Roman" w:hAnsi="Times New Roman" w:cs="Times New Roman"/>
                  <w:noProof/>
                  <w:sz w:val="24"/>
                  <w:szCs w:val="24"/>
                  <w:lang w:val="mk-MK"/>
                </w:rPr>
                <w:t xml:space="preserve">eeds: A Q </w:t>
              </w:r>
              <w:r w:rsidR="00EF6AEC" w:rsidRPr="004120AF">
                <w:rPr>
                  <w:rFonts w:ascii="Times New Roman" w:hAnsi="Times New Roman" w:cs="Times New Roman"/>
                  <w:noProof/>
                  <w:sz w:val="24"/>
                  <w:szCs w:val="24"/>
                </w:rPr>
                <w:t>m</w:t>
              </w:r>
              <w:r w:rsidRPr="004120AF">
                <w:rPr>
                  <w:rFonts w:ascii="Times New Roman" w:hAnsi="Times New Roman" w:cs="Times New Roman"/>
                  <w:noProof/>
                  <w:sz w:val="24"/>
                  <w:szCs w:val="24"/>
                  <w:lang w:val="mk-MK"/>
                </w:rPr>
                <w:t xml:space="preserve">ethod </w:t>
              </w:r>
              <w:r w:rsidR="00EF6AEC" w:rsidRPr="004120AF">
                <w:rPr>
                  <w:rFonts w:ascii="Times New Roman" w:hAnsi="Times New Roman" w:cs="Times New Roman"/>
                  <w:noProof/>
                  <w:sz w:val="24"/>
                  <w:szCs w:val="24"/>
                </w:rPr>
                <w:t>a</w:t>
              </w:r>
              <w:r w:rsidRPr="004120AF">
                <w:rPr>
                  <w:rFonts w:ascii="Times New Roman" w:hAnsi="Times New Roman" w:cs="Times New Roman"/>
                  <w:noProof/>
                  <w:sz w:val="24"/>
                  <w:szCs w:val="24"/>
                  <w:lang w:val="mk-MK"/>
                </w:rPr>
                <w:t xml:space="preserve">nalysis. </w:t>
              </w:r>
              <w:r w:rsidRPr="004120AF">
                <w:rPr>
                  <w:rFonts w:ascii="Times New Roman" w:hAnsi="Times New Roman" w:cs="Times New Roman"/>
                  <w:i/>
                  <w:iCs/>
                  <w:noProof/>
                  <w:sz w:val="24"/>
                  <w:szCs w:val="24"/>
                  <w:lang w:val="mk-MK"/>
                </w:rPr>
                <w:t>Discourse and Communication for Sustainable Education</w:t>
              </w:r>
              <w:r w:rsidRPr="004120AF">
                <w:rPr>
                  <w:rFonts w:ascii="Times New Roman" w:hAnsi="Times New Roman" w:cs="Times New Roman"/>
                  <w:noProof/>
                  <w:sz w:val="24"/>
                  <w:szCs w:val="24"/>
                  <w:lang w:val="mk-MK"/>
                </w:rPr>
                <w:t xml:space="preserve">, </w:t>
              </w:r>
              <w:r w:rsidR="00EF6AEC" w:rsidRPr="004120AF">
                <w:rPr>
                  <w:rFonts w:ascii="Times New Roman" w:hAnsi="Times New Roman" w:cs="Times New Roman"/>
                  <w:noProof/>
                  <w:sz w:val="24"/>
                  <w:szCs w:val="24"/>
                </w:rPr>
                <w:t xml:space="preserve"> PROVIDE NUMBER OF THE JOURNAL, </w:t>
              </w:r>
              <w:r w:rsidRPr="004120AF">
                <w:rPr>
                  <w:rFonts w:ascii="Times New Roman" w:hAnsi="Times New Roman" w:cs="Times New Roman"/>
                  <w:noProof/>
                  <w:sz w:val="24"/>
                  <w:szCs w:val="24"/>
                  <w:lang w:val="mk-MK"/>
                </w:rPr>
                <w:t>159</w:t>
              </w:r>
              <w:r w:rsidR="00EF6AEC" w:rsidRPr="004120AF">
                <w:rPr>
                  <w:rFonts w:ascii="Times New Roman" w:hAnsi="Times New Roman" w:cs="Times New Roman"/>
                  <w:sz w:val="24"/>
                  <w:szCs w:val="24"/>
                  <w:lang w:val="mk-MK"/>
                </w:rPr>
                <w:t xml:space="preserve">− </w:t>
              </w:r>
              <w:r w:rsidRPr="004120AF">
                <w:rPr>
                  <w:rFonts w:ascii="Times New Roman" w:hAnsi="Times New Roman" w:cs="Times New Roman"/>
                  <w:noProof/>
                  <w:sz w:val="24"/>
                  <w:szCs w:val="24"/>
                  <w:lang w:val="mk-MK"/>
                </w:rPr>
                <w:t>176.</w:t>
              </w:r>
            </w:p>
          </w:sdtContent>
        </w:sdt>
      </w:sdtContent>
    </w:sdt>
    <w:p w:rsidR="009F0A20" w:rsidRPr="004120AF" w:rsidRDefault="009F0A20" w:rsidP="00D405F5">
      <w:pPr>
        <w:spacing w:after="0" w:line="240" w:lineRule="auto"/>
        <w:ind w:left="720" w:hanging="720"/>
        <w:jc w:val="both"/>
        <w:rPr>
          <w:rFonts w:ascii="Times New Roman" w:eastAsia="Times New Roman" w:hAnsi="Times New Roman" w:cs="Times New Roman"/>
          <w:sz w:val="24"/>
          <w:szCs w:val="24"/>
          <w:lang w:val="mk-MK"/>
        </w:rPr>
      </w:pPr>
      <w:r w:rsidRPr="004120AF">
        <w:rPr>
          <w:rFonts w:ascii="Times New Roman" w:eastAsia="Times New Roman" w:hAnsi="Times New Roman" w:cs="Times New Roman"/>
          <w:sz w:val="24"/>
          <w:szCs w:val="24"/>
          <w:lang w:val="mk-MK"/>
        </w:rPr>
        <w:t>Zabeli, N., &amp; Gjelaj, M. (2020). Preschool teacher’s awareness, attitudes, and challenges towards inclusive early childhood education: A qualitative study. </w:t>
      </w:r>
      <w:r w:rsidRPr="004120AF">
        <w:rPr>
          <w:rFonts w:ascii="Times New Roman" w:eastAsia="Times New Roman" w:hAnsi="Times New Roman" w:cs="Times New Roman"/>
          <w:i/>
          <w:iCs/>
          <w:sz w:val="24"/>
          <w:szCs w:val="24"/>
          <w:lang w:val="mk-MK"/>
        </w:rPr>
        <w:t>Cogent Education</w:t>
      </w:r>
      <w:r w:rsidRPr="004120AF">
        <w:rPr>
          <w:rFonts w:ascii="Times New Roman" w:eastAsia="Times New Roman" w:hAnsi="Times New Roman" w:cs="Times New Roman"/>
          <w:sz w:val="24"/>
          <w:szCs w:val="24"/>
          <w:lang w:val="mk-MK"/>
        </w:rPr>
        <w:t>, </w:t>
      </w:r>
      <w:r w:rsidRPr="004120AF">
        <w:rPr>
          <w:rFonts w:ascii="Times New Roman" w:eastAsia="Times New Roman" w:hAnsi="Times New Roman" w:cs="Times New Roman"/>
          <w:i/>
          <w:iCs/>
          <w:sz w:val="24"/>
          <w:szCs w:val="24"/>
          <w:lang w:val="mk-MK"/>
        </w:rPr>
        <w:t>7</w:t>
      </w:r>
      <w:r w:rsidRPr="004120AF">
        <w:rPr>
          <w:rFonts w:ascii="Times New Roman" w:eastAsia="Times New Roman" w:hAnsi="Times New Roman" w:cs="Times New Roman"/>
          <w:sz w:val="24"/>
          <w:szCs w:val="24"/>
          <w:lang w:val="mk-MK"/>
        </w:rPr>
        <w:t>(1)</w:t>
      </w:r>
      <w:r w:rsidR="00F0246E" w:rsidRPr="004120AF">
        <w:rPr>
          <w:rFonts w:ascii="Times New Roman" w:eastAsia="Times New Roman" w:hAnsi="Times New Roman" w:cs="Times New Roman"/>
          <w:sz w:val="24"/>
          <w:szCs w:val="24"/>
          <w:lang w:val="mk-MK"/>
        </w:rPr>
        <w:t xml:space="preserve">, 1–17. </w:t>
      </w:r>
      <w:r w:rsidRPr="004120AF">
        <w:rPr>
          <w:rFonts w:ascii="Times New Roman" w:eastAsia="Times New Roman" w:hAnsi="Times New Roman" w:cs="Times New Roman"/>
          <w:sz w:val="24"/>
          <w:szCs w:val="24"/>
          <w:lang w:val="mk-MK"/>
        </w:rPr>
        <w:t>https://doi.org/10.1080/2331186X.2020.1791560</w:t>
      </w:r>
      <w:r w:rsidR="00F0246E" w:rsidRPr="004120AF">
        <w:rPr>
          <w:rFonts w:ascii="Times New Roman" w:eastAsia="Times New Roman" w:hAnsi="Times New Roman" w:cs="Times New Roman"/>
          <w:sz w:val="24"/>
          <w:szCs w:val="24"/>
          <w:lang w:val="mk-MK"/>
        </w:rPr>
        <w:t>.</w:t>
      </w:r>
    </w:p>
    <w:p w:rsidR="00095242" w:rsidRPr="004120AF" w:rsidRDefault="00095242" w:rsidP="00D405F5">
      <w:pPr>
        <w:tabs>
          <w:tab w:val="left" w:pos="5229"/>
        </w:tabs>
        <w:spacing w:after="0" w:line="240" w:lineRule="auto"/>
        <w:ind w:left="720" w:hanging="720"/>
        <w:jc w:val="both"/>
        <w:rPr>
          <w:rFonts w:ascii="Times New Roman" w:hAnsi="Times New Roman" w:cs="Times New Roman"/>
          <w:sz w:val="24"/>
          <w:szCs w:val="24"/>
        </w:rPr>
      </w:pPr>
    </w:p>
    <w:sectPr w:rsidR="00095242" w:rsidRPr="004120AF" w:rsidSect="00C815E9">
      <w:footerReference w:type="default" r:id="rId12"/>
      <w:pgSz w:w="12240" w:h="15840"/>
      <w:pgMar w:top="1440" w:right="1530" w:bottom="1440" w:left="1440" w:header="720" w:footer="720" w:gutter="0"/>
      <w:pgNumType w:chapStyle="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511D" w:rsidRDefault="0046511D" w:rsidP="00095242">
      <w:pPr>
        <w:pStyle w:val="Header"/>
        <w:ind w:hanging="2"/>
      </w:pPr>
      <w:r>
        <w:separator/>
      </w:r>
    </w:p>
  </w:endnote>
  <w:endnote w:type="continuationSeparator" w:id="1">
    <w:p w:rsidR="0046511D" w:rsidRDefault="0046511D" w:rsidP="00095242">
      <w:pPr>
        <w:pStyle w:val="Header"/>
        <w:ind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6618704"/>
      <w:docPartObj>
        <w:docPartGallery w:val="Page Numbers (Bottom of Page)"/>
        <w:docPartUnique/>
      </w:docPartObj>
    </w:sdtPr>
    <w:sdtEndPr>
      <w:rPr>
        <w:noProof/>
      </w:rPr>
    </w:sdtEndPr>
    <w:sdtContent>
      <w:p w:rsidR="00B060AE" w:rsidRDefault="0095326B">
        <w:pPr>
          <w:pStyle w:val="Footer"/>
          <w:jc w:val="center"/>
        </w:pPr>
        <w:fldSimple w:instr=" PAGE   \* MERGEFORMAT ">
          <w:r w:rsidR="004120AF">
            <w:rPr>
              <w:noProof/>
            </w:rPr>
            <w:t>20</w:t>
          </w:r>
        </w:fldSimple>
      </w:p>
    </w:sdtContent>
  </w:sdt>
  <w:p w:rsidR="00B060AE" w:rsidRDefault="00B060A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511D" w:rsidRDefault="0046511D" w:rsidP="00095242">
      <w:pPr>
        <w:pStyle w:val="Header"/>
        <w:ind w:hanging="2"/>
      </w:pPr>
      <w:r>
        <w:separator/>
      </w:r>
    </w:p>
  </w:footnote>
  <w:footnote w:type="continuationSeparator" w:id="1">
    <w:p w:rsidR="0046511D" w:rsidRDefault="0046511D" w:rsidP="00095242">
      <w:pPr>
        <w:pStyle w:val="Header"/>
        <w:ind w:hanging="2"/>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34B83"/>
    <w:multiLevelType w:val="hybridMultilevel"/>
    <w:tmpl w:val="DF7E84F0"/>
    <w:lvl w:ilvl="0" w:tplc="494AF67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EBB1392"/>
    <w:multiLevelType w:val="hybridMultilevel"/>
    <w:tmpl w:val="034A86FC"/>
    <w:lvl w:ilvl="0" w:tplc="042F0005">
      <w:start w:val="1"/>
      <w:numFmt w:val="bullet"/>
      <w:lvlText w:val=""/>
      <w:lvlJc w:val="left"/>
      <w:pPr>
        <w:ind w:left="720" w:hanging="360"/>
      </w:pPr>
      <w:rPr>
        <w:rFonts w:ascii="Wingdings" w:hAnsi="Wingdings"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
    <w:nsid w:val="260A1293"/>
    <w:multiLevelType w:val="hybridMultilevel"/>
    <w:tmpl w:val="771272B0"/>
    <w:lvl w:ilvl="0" w:tplc="6BAE6554">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BEE74C7"/>
    <w:multiLevelType w:val="hybridMultilevel"/>
    <w:tmpl w:val="6DD61788"/>
    <w:lvl w:ilvl="0" w:tplc="5EB6C3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CA85468"/>
    <w:multiLevelType w:val="hybridMultilevel"/>
    <w:tmpl w:val="3416A3B8"/>
    <w:lvl w:ilvl="0" w:tplc="042F000F">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5">
    <w:nsid w:val="2FD77E8A"/>
    <w:multiLevelType w:val="hybridMultilevel"/>
    <w:tmpl w:val="7A98B8D4"/>
    <w:lvl w:ilvl="0" w:tplc="6BAE6554">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05C706F"/>
    <w:multiLevelType w:val="hybridMultilevel"/>
    <w:tmpl w:val="6FD60050"/>
    <w:lvl w:ilvl="0" w:tplc="5EB6C3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DC8504E"/>
    <w:multiLevelType w:val="hybridMultilevel"/>
    <w:tmpl w:val="180602D2"/>
    <w:lvl w:ilvl="0" w:tplc="6BAE6554">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54836D17"/>
    <w:multiLevelType w:val="hybridMultilevel"/>
    <w:tmpl w:val="B042585A"/>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9">
    <w:nsid w:val="55E756E8"/>
    <w:multiLevelType w:val="multilevel"/>
    <w:tmpl w:val="88521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54C5A95"/>
    <w:multiLevelType w:val="hybridMultilevel"/>
    <w:tmpl w:val="EEE695E2"/>
    <w:lvl w:ilvl="0" w:tplc="3E826F6C">
      <w:start w:val="1"/>
      <w:numFmt w:val="decimal"/>
      <w:lvlText w:val="%1."/>
      <w:lvlJc w:val="left"/>
      <w:pPr>
        <w:ind w:left="720" w:hanging="360"/>
      </w:pPr>
      <w:rPr>
        <w:rFonts w:hint="default"/>
        <w:b/>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1">
    <w:nsid w:val="758706E3"/>
    <w:multiLevelType w:val="multilevel"/>
    <w:tmpl w:val="26525C8C"/>
    <w:lvl w:ilvl="0">
      <w:start w:val="4"/>
      <w:numFmt w:val="decimal"/>
      <w:lvlText w:val="%1."/>
      <w:lvlJc w:val="left"/>
      <w:pPr>
        <w:tabs>
          <w:tab w:val="num" w:pos="360"/>
        </w:tabs>
        <w:ind w:left="360" w:hanging="360"/>
      </w:pPr>
      <w:rPr>
        <w:b/>
      </w:r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
    <w:nsid w:val="7E2F251B"/>
    <w:multiLevelType w:val="multilevel"/>
    <w:tmpl w:val="76A4E8CE"/>
    <w:lvl w:ilvl="0">
      <w:start w:val="3"/>
      <w:numFmt w:val="decimal"/>
      <w:lvlText w:val="%1."/>
      <w:lvlJc w:val="left"/>
      <w:pPr>
        <w:tabs>
          <w:tab w:val="num" w:pos="360"/>
        </w:tabs>
        <w:ind w:left="360" w:hanging="360"/>
      </w:pPr>
      <w:rPr>
        <w:b/>
      </w:rPr>
    </w:lvl>
    <w:lvl w:ilvl="1">
      <w:start w:val="3"/>
      <w:numFmt w:val="bullet"/>
      <w:lvlText w:val="-"/>
      <w:lvlJc w:val="left"/>
      <w:pPr>
        <w:ind w:left="1080" w:hanging="360"/>
      </w:pPr>
      <w:rPr>
        <w:rFonts w:ascii="Times New Roman" w:eastAsia="Times New Roman" w:hAnsi="Times New Roman" w:cs="Times New Roman"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1"/>
  </w:num>
  <w:num w:numId="2">
    <w:abstractNumId w:val="12"/>
  </w:num>
  <w:num w:numId="3">
    <w:abstractNumId w:val="9"/>
  </w:num>
  <w:num w:numId="4">
    <w:abstractNumId w:val="11"/>
  </w:num>
  <w:num w:numId="5">
    <w:abstractNumId w:val="10"/>
  </w:num>
  <w:num w:numId="6">
    <w:abstractNumId w:val="4"/>
  </w:num>
  <w:num w:numId="7">
    <w:abstractNumId w:val="8"/>
  </w:num>
  <w:num w:numId="8">
    <w:abstractNumId w:val="3"/>
  </w:num>
  <w:num w:numId="9">
    <w:abstractNumId w:val="0"/>
  </w:num>
  <w:num w:numId="10">
    <w:abstractNumId w:val="6"/>
  </w:num>
  <w:num w:numId="11">
    <w:abstractNumId w:val="2"/>
  </w:num>
  <w:num w:numId="12">
    <w:abstractNumId w:val="5"/>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095242"/>
    <w:rsid w:val="000006B8"/>
    <w:rsid w:val="000052F4"/>
    <w:rsid w:val="00014330"/>
    <w:rsid w:val="00027D57"/>
    <w:rsid w:val="00031AC3"/>
    <w:rsid w:val="00031E31"/>
    <w:rsid w:val="000606AA"/>
    <w:rsid w:val="000741B6"/>
    <w:rsid w:val="00077617"/>
    <w:rsid w:val="000810EC"/>
    <w:rsid w:val="00095242"/>
    <w:rsid w:val="000B4723"/>
    <w:rsid w:val="000C7239"/>
    <w:rsid w:val="000E1D9E"/>
    <w:rsid w:val="000F786C"/>
    <w:rsid w:val="00102282"/>
    <w:rsid w:val="00111455"/>
    <w:rsid w:val="00127BEA"/>
    <w:rsid w:val="0014056D"/>
    <w:rsid w:val="00161283"/>
    <w:rsid w:val="00170294"/>
    <w:rsid w:val="00177416"/>
    <w:rsid w:val="00181803"/>
    <w:rsid w:val="001B0DF8"/>
    <w:rsid w:val="001C0137"/>
    <w:rsid w:val="001C5A54"/>
    <w:rsid w:val="001D28D0"/>
    <w:rsid w:val="001E3E69"/>
    <w:rsid w:val="0021355A"/>
    <w:rsid w:val="00217D86"/>
    <w:rsid w:val="00244005"/>
    <w:rsid w:val="00251C70"/>
    <w:rsid w:val="00263255"/>
    <w:rsid w:val="00265F13"/>
    <w:rsid w:val="0026664D"/>
    <w:rsid w:val="0027314E"/>
    <w:rsid w:val="00292635"/>
    <w:rsid w:val="00295C3B"/>
    <w:rsid w:val="002B3371"/>
    <w:rsid w:val="002B44E6"/>
    <w:rsid w:val="002D25D4"/>
    <w:rsid w:val="002E5B34"/>
    <w:rsid w:val="002F0FFE"/>
    <w:rsid w:val="003076CB"/>
    <w:rsid w:val="003134A6"/>
    <w:rsid w:val="0032164A"/>
    <w:rsid w:val="003256E2"/>
    <w:rsid w:val="00331902"/>
    <w:rsid w:val="00346639"/>
    <w:rsid w:val="00347C73"/>
    <w:rsid w:val="00357022"/>
    <w:rsid w:val="003654B7"/>
    <w:rsid w:val="00375E81"/>
    <w:rsid w:val="00386806"/>
    <w:rsid w:val="003D46B2"/>
    <w:rsid w:val="003E2A55"/>
    <w:rsid w:val="003F3352"/>
    <w:rsid w:val="00402862"/>
    <w:rsid w:val="0040304A"/>
    <w:rsid w:val="004120AF"/>
    <w:rsid w:val="0046511D"/>
    <w:rsid w:val="00470B64"/>
    <w:rsid w:val="004718A3"/>
    <w:rsid w:val="0047638F"/>
    <w:rsid w:val="004A3A1A"/>
    <w:rsid w:val="004A5A75"/>
    <w:rsid w:val="004E1B6B"/>
    <w:rsid w:val="004E419A"/>
    <w:rsid w:val="004F2889"/>
    <w:rsid w:val="005055B8"/>
    <w:rsid w:val="005148DB"/>
    <w:rsid w:val="00516B2F"/>
    <w:rsid w:val="00527F42"/>
    <w:rsid w:val="00555361"/>
    <w:rsid w:val="00555764"/>
    <w:rsid w:val="0056223A"/>
    <w:rsid w:val="005622DB"/>
    <w:rsid w:val="00575EC2"/>
    <w:rsid w:val="00583E62"/>
    <w:rsid w:val="00583FAB"/>
    <w:rsid w:val="00595F38"/>
    <w:rsid w:val="005A0AB9"/>
    <w:rsid w:val="005A629E"/>
    <w:rsid w:val="005B3045"/>
    <w:rsid w:val="005C55B9"/>
    <w:rsid w:val="005F4E40"/>
    <w:rsid w:val="00625579"/>
    <w:rsid w:val="00633C3B"/>
    <w:rsid w:val="00656C07"/>
    <w:rsid w:val="0067702F"/>
    <w:rsid w:val="006773AC"/>
    <w:rsid w:val="006847B8"/>
    <w:rsid w:val="006869B9"/>
    <w:rsid w:val="0069049E"/>
    <w:rsid w:val="00696A51"/>
    <w:rsid w:val="006A50C1"/>
    <w:rsid w:val="006D6984"/>
    <w:rsid w:val="006E0B91"/>
    <w:rsid w:val="006E1622"/>
    <w:rsid w:val="006F164A"/>
    <w:rsid w:val="006F7680"/>
    <w:rsid w:val="00711207"/>
    <w:rsid w:val="00712D47"/>
    <w:rsid w:val="00713185"/>
    <w:rsid w:val="00721802"/>
    <w:rsid w:val="00725813"/>
    <w:rsid w:val="00735B59"/>
    <w:rsid w:val="00741ED1"/>
    <w:rsid w:val="00753616"/>
    <w:rsid w:val="0077339C"/>
    <w:rsid w:val="00773CBC"/>
    <w:rsid w:val="0077626C"/>
    <w:rsid w:val="00776A04"/>
    <w:rsid w:val="00785010"/>
    <w:rsid w:val="00786A05"/>
    <w:rsid w:val="007A69B2"/>
    <w:rsid w:val="007B75F7"/>
    <w:rsid w:val="007C3208"/>
    <w:rsid w:val="007C4DC2"/>
    <w:rsid w:val="007D79E8"/>
    <w:rsid w:val="007F6B88"/>
    <w:rsid w:val="007F7A74"/>
    <w:rsid w:val="008027AB"/>
    <w:rsid w:val="00844D29"/>
    <w:rsid w:val="008535FB"/>
    <w:rsid w:val="0088627F"/>
    <w:rsid w:val="00890A50"/>
    <w:rsid w:val="00891536"/>
    <w:rsid w:val="008C1695"/>
    <w:rsid w:val="008D12A1"/>
    <w:rsid w:val="008D39DF"/>
    <w:rsid w:val="008E3014"/>
    <w:rsid w:val="008F3578"/>
    <w:rsid w:val="008F7496"/>
    <w:rsid w:val="009150F1"/>
    <w:rsid w:val="00915F06"/>
    <w:rsid w:val="00926EB8"/>
    <w:rsid w:val="0095326B"/>
    <w:rsid w:val="00972AE6"/>
    <w:rsid w:val="0098712F"/>
    <w:rsid w:val="009A0EC8"/>
    <w:rsid w:val="009B6106"/>
    <w:rsid w:val="009C4D85"/>
    <w:rsid w:val="009E7FEC"/>
    <w:rsid w:val="009F0A20"/>
    <w:rsid w:val="00A0315F"/>
    <w:rsid w:val="00A170F7"/>
    <w:rsid w:val="00A17EF1"/>
    <w:rsid w:val="00A25026"/>
    <w:rsid w:val="00A82136"/>
    <w:rsid w:val="00A8348C"/>
    <w:rsid w:val="00A86EC5"/>
    <w:rsid w:val="00A90FCE"/>
    <w:rsid w:val="00A94B64"/>
    <w:rsid w:val="00AB7014"/>
    <w:rsid w:val="00AC37B4"/>
    <w:rsid w:val="00AD2215"/>
    <w:rsid w:val="00AE5A9F"/>
    <w:rsid w:val="00AF51B4"/>
    <w:rsid w:val="00B060AE"/>
    <w:rsid w:val="00B12520"/>
    <w:rsid w:val="00B15249"/>
    <w:rsid w:val="00B27865"/>
    <w:rsid w:val="00B34C0B"/>
    <w:rsid w:val="00B44F65"/>
    <w:rsid w:val="00B62622"/>
    <w:rsid w:val="00BA05CF"/>
    <w:rsid w:val="00BA2DE0"/>
    <w:rsid w:val="00BC019F"/>
    <w:rsid w:val="00BC1652"/>
    <w:rsid w:val="00BC73AF"/>
    <w:rsid w:val="00BC75C3"/>
    <w:rsid w:val="00BD5CF9"/>
    <w:rsid w:val="00BE0724"/>
    <w:rsid w:val="00BF0088"/>
    <w:rsid w:val="00BF283D"/>
    <w:rsid w:val="00C0448B"/>
    <w:rsid w:val="00C07151"/>
    <w:rsid w:val="00C27CE0"/>
    <w:rsid w:val="00C43219"/>
    <w:rsid w:val="00C64468"/>
    <w:rsid w:val="00C65D97"/>
    <w:rsid w:val="00C815E9"/>
    <w:rsid w:val="00C872DB"/>
    <w:rsid w:val="00CC302B"/>
    <w:rsid w:val="00CD5F85"/>
    <w:rsid w:val="00D02F1E"/>
    <w:rsid w:val="00D10081"/>
    <w:rsid w:val="00D109CC"/>
    <w:rsid w:val="00D405F5"/>
    <w:rsid w:val="00D604F9"/>
    <w:rsid w:val="00D64018"/>
    <w:rsid w:val="00D67E33"/>
    <w:rsid w:val="00D7050E"/>
    <w:rsid w:val="00D75FC7"/>
    <w:rsid w:val="00D81214"/>
    <w:rsid w:val="00D853A8"/>
    <w:rsid w:val="00D92DF6"/>
    <w:rsid w:val="00DC0E5A"/>
    <w:rsid w:val="00DC656C"/>
    <w:rsid w:val="00DD40FD"/>
    <w:rsid w:val="00DD466F"/>
    <w:rsid w:val="00DE2D99"/>
    <w:rsid w:val="00E03D97"/>
    <w:rsid w:val="00E142B8"/>
    <w:rsid w:val="00E1630B"/>
    <w:rsid w:val="00E26DD9"/>
    <w:rsid w:val="00E301D4"/>
    <w:rsid w:val="00E37131"/>
    <w:rsid w:val="00E61396"/>
    <w:rsid w:val="00E7195D"/>
    <w:rsid w:val="00EA3F05"/>
    <w:rsid w:val="00EA7208"/>
    <w:rsid w:val="00EA7B89"/>
    <w:rsid w:val="00EC25C1"/>
    <w:rsid w:val="00EC6F9C"/>
    <w:rsid w:val="00ED1F62"/>
    <w:rsid w:val="00EF6AEC"/>
    <w:rsid w:val="00F0199E"/>
    <w:rsid w:val="00F0246E"/>
    <w:rsid w:val="00F11FEA"/>
    <w:rsid w:val="00F12C5E"/>
    <w:rsid w:val="00F17A6F"/>
    <w:rsid w:val="00F3126B"/>
    <w:rsid w:val="00F46B1C"/>
    <w:rsid w:val="00F500E6"/>
    <w:rsid w:val="00F67E50"/>
    <w:rsid w:val="00F76A57"/>
    <w:rsid w:val="00F83402"/>
    <w:rsid w:val="00F85C26"/>
    <w:rsid w:val="00F868DD"/>
    <w:rsid w:val="00F9285C"/>
    <w:rsid w:val="00FC47E9"/>
    <w:rsid w:val="00FE7A61"/>
    <w:rsid w:val="00FF5C8C"/>
    <w:rsid w:val="00FF70D3"/>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4468"/>
  </w:style>
  <w:style w:type="paragraph" w:styleId="Heading1">
    <w:name w:val="heading 1"/>
    <w:basedOn w:val="Normal"/>
    <w:next w:val="Normal"/>
    <w:link w:val="Heading1Char"/>
    <w:uiPriority w:val="9"/>
    <w:qFormat/>
    <w:rsid w:val="0009524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9C4D8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9C4D85"/>
    <w:pPr>
      <w:keepNext/>
      <w:keepLines/>
      <w:spacing w:before="40" w:after="0" w:line="259" w:lineRule="auto"/>
      <w:outlineLvl w:val="3"/>
    </w:pPr>
    <w:rPr>
      <w:rFonts w:asciiTheme="majorHAnsi" w:eastAsiaTheme="majorEastAsia" w:hAnsiTheme="majorHAnsi" w:cstheme="majorBidi"/>
      <w:i/>
      <w:iCs/>
      <w:color w:val="365F91" w:themeColor="accent1" w:themeShade="BF"/>
      <w:lang w:val="mk-MK"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52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5242"/>
    <w:rPr>
      <w:rFonts w:ascii="Tahoma" w:hAnsi="Tahoma" w:cs="Tahoma"/>
      <w:sz w:val="16"/>
      <w:szCs w:val="16"/>
    </w:rPr>
  </w:style>
  <w:style w:type="paragraph" w:styleId="Header">
    <w:name w:val="header"/>
    <w:basedOn w:val="Normal"/>
    <w:link w:val="HeaderChar"/>
    <w:uiPriority w:val="99"/>
    <w:unhideWhenUsed/>
    <w:rsid w:val="000952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5242"/>
  </w:style>
  <w:style w:type="paragraph" w:styleId="Footer">
    <w:name w:val="footer"/>
    <w:basedOn w:val="Normal"/>
    <w:link w:val="FooterChar"/>
    <w:uiPriority w:val="99"/>
    <w:unhideWhenUsed/>
    <w:rsid w:val="000952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5242"/>
  </w:style>
  <w:style w:type="paragraph" w:styleId="Title">
    <w:name w:val="Title"/>
    <w:basedOn w:val="Normal"/>
    <w:next w:val="Normal"/>
    <w:link w:val="TitleChar"/>
    <w:rsid w:val="00095242"/>
    <w:pPr>
      <w:keepNext/>
      <w:keepLines/>
      <w:spacing w:before="480" w:after="120"/>
    </w:pPr>
    <w:rPr>
      <w:rFonts w:ascii="Calibri" w:eastAsia="Calibri" w:hAnsi="Calibri" w:cs="Calibri"/>
      <w:b/>
      <w:sz w:val="72"/>
      <w:szCs w:val="72"/>
      <w:lang w:val="mk-MK"/>
    </w:rPr>
  </w:style>
  <w:style w:type="character" w:customStyle="1" w:styleId="TitleChar">
    <w:name w:val="Title Char"/>
    <w:basedOn w:val="DefaultParagraphFont"/>
    <w:link w:val="Title"/>
    <w:rsid w:val="00095242"/>
    <w:rPr>
      <w:rFonts w:ascii="Calibri" w:eastAsia="Calibri" w:hAnsi="Calibri" w:cs="Calibri"/>
      <w:b/>
      <w:sz w:val="72"/>
      <w:szCs w:val="72"/>
      <w:lang w:val="mk-MK"/>
    </w:rPr>
  </w:style>
  <w:style w:type="paragraph" w:customStyle="1" w:styleId="Normal1">
    <w:name w:val="Normal1"/>
    <w:rsid w:val="00095242"/>
    <w:rPr>
      <w:rFonts w:ascii="Calibri" w:eastAsia="Calibri" w:hAnsi="Calibri" w:cs="Calibri"/>
    </w:rPr>
  </w:style>
  <w:style w:type="character" w:customStyle="1" w:styleId="Heading1Char">
    <w:name w:val="Heading 1 Char"/>
    <w:basedOn w:val="DefaultParagraphFont"/>
    <w:link w:val="Heading1"/>
    <w:uiPriority w:val="9"/>
    <w:rsid w:val="00095242"/>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095242"/>
    <w:pPr>
      <w:outlineLvl w:val="9"/>
    </w:pPr>
    <w:rPr>
      <w:lang w:eastAsia="en-US"/>
    </w:rPr>
  </w:style>
  <w:style w:type="paragraph" w:styleId="ListParagraph">
    <w:name w:val="List Paragraph"/>
    <w:basedOn w:val="Normal"/>
    <w:uiPriority w:val="34"/>
    <w:qFormat/>
    <w:rsid w:val="00095242"/>
    <w:pPr>
      <w:ind w:left="720"/>
      <w:contextualSpacing/>
    </w:pPr>
  </w:style>
  <w:style w:type="table" w:styleId="TableGrid">
    <w:name w:val="Table Grid"/>
    <w:basedOn w:val="TableNormal"/>
    <w:uiPriority w:val="59"/>
    <w:rsid w:val="0009524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Emphasis">
    <w:name w:val="Emphasis"/>
    <w:autoRedefine/>
    <w:hidden/>
    <w:uiPriority w:val="20"/>
    <w:qFormat/>
    <w:rsid w:val="00095242"/>
    <w:rPr>
      <w:i/>
      <w:iCs/>
      <w:w w:val="100"/>
      <w:position w:val="-1"/>
      <w:effect w:val="none"/>
      <w:vertAlign w:val="baseline"/>
      <w:cs w:val="0"/>
      <w:em w:val="none"/>
    </w:rPr>
  </w:style>
  <w:style w:type="character" w:styleId="Hyperlink">
    <w:name w:val="Hyperlink"/>
    <w:autoRedefine/>
    <w:hidden/>
    <w:qFormat/>
    <w:rsid w:val="00095242"/>
    <w:rPr>
      <w:color w:val="0000FF"/>
      <w:w w:val="100"/>
      <w:position w:val="-1"/>
      <w:u w:val="single"/>
      <w:effect w:val="none"/>
      <w:vertAlign w:val="baseline"/>
      <w:cs w:val="0"/>
      <w:em w:val="none"/>
    </w:rPr>
  </w:style>
  <w:style w:type="paragraph" w:styleId="NormalWeb">
    <w:name w:val="Normal (Web)"/>
    <w:basedOn w:val="Normal"/>
    <w:autoRedefine/>
    <w:hidden/>
    <w:uiPriority w:val="99"/>
    <w:qFormat/>
    <w:rsid w:val="00721802"/>
    <w:pPr>
      <w:shd w:val="clear" w:color="auto" w:fill="FFFFFF"/>
      <w:spacing w:after="100" w:afterAutospacing="1" w:line="135" w:lineRule="atLeast"/>
      <w:ind w:right="26"/>
      <w:jc w:val="both"/>
    </w:pPr>
    <w:rPr>
      <w:rFonts w:ascii="Times New Roman" w:eastAsia="Times New Roman" w:hAnsi="Times New Roman" w:cs="Times New Roman"/>
      <w:color w:val="7030A0"/>
      <w:position w:val="-1"/>
      <w:sz w:val="24"/>
      <w:szCs w:val="24"/>
      <w:lang w:val="sq-AL"/>
    </w:rPr>
  </w:style>
  <w:style w:type="character" w:customStyle="1" w:styleId="ref-journal">
    <w:name w:val="ref-journal"/>
    <w:basedOn w:val="DefaultParagraphFont"/>
    <w:rsid w:val="00095242"/>
  </w:style>
  <w:style w:type="character" w:customStyle="1" w:styleId="ref-vol">
    <w:name w:val="ref-vol"/>
    <w:basedOn w:val="DefaultParagraphFont"/>
    <w:rsid w:val="00095242"/>
  </w:style>
  <w:style w:type="paragraph" w:customStyle="1" w:styleId="fqsreferenceentry">
    <w:name w:val="fqsreferenceentry"/>
    <w:basedOn w:val="Normal"/>
    <w:rsid w:val="00095242"/>
    <w:pPr>
      <w:shd w:val="clear" w:color="auto" w:fill="FFFFFF"/>
      <w:spacing w:before="100" w:beforeAutospacing="1" w:after="100" w:afterAutospacing="1" w:line="135" w:lineRule="atLeast"/>
      <w:ind w:right="26"/>
    </w:pPr>
    <w:rPr>
      <w:rFonts w:ascii="Times New Roman" w:eastAsia="Times New Roman" w:hAnsi="Times New Roman" w:cs="Times New Roman"/>
      <w:color w:val="222222"/>
      <w:lang w:val="sq-AL" w:eastAsia="en-US"/>
    </w:rPr>
  </w:style>
  <w:style w:type="paragraph" w:customStyle="1" w:styleId="Bibliography1">
    <w:name w:val="Bibliography1"/>
    <w:basedOn w:val="Normal"/>
    <w:rsid w:val="00095242"/>
    <w:pPr>
      <w:shd w:val="clear" w:color="auto" w:fill="FFFFFF"/>
      <w:spacing w:before="100" w:beforeAutospacing="1" w:after="100" w:afterAutospacing="1" w:line="135" w:lineRule="atLeast"/>
      <w:ind w:right="26"/>
    </w:pPr>
    <w:rPr>
      <w:rFonts w:ascii="Times New Roman" w:eastAsia="Times New Roman" w:hAnsi="Times New Roman" w:cs="Times New Roman"/>
      <w:color w:val="222222"/>
      <w:lang w:val="sq-AL" w:eastAsia="en-US"/>
    </w:rPr>
  </w:style>
  <w:style w:type="paragraph" w:customStyle="1" w:styleId="Textbody">
    <w:name w:val="Text body"/>
    <w:basedOn w:val="Normal"/>
    <w:rsid w:val="009A0EC8"/>
    <w:pPr>
      <w:suppressAutoHyphens/>
      <w:autoSpaceDN w:val="0"/>
      <w:spacing w:after="120" w:line="254" w:lineRule="auto"/>
      <w:textAlignment w:val="baseline"/>
    </w:pPr>
    <w:rPr>
      <w:rFonts w:ascii="Calibri" w:eastAsia="SimSun" w:hAnsi="Calibri" w:cs="Tahoma"/>
      <w:kern w:val="3"/>
      <w:lang w:eastAsia="en-US"/>
    </w:rPr>
  </w:style>
  <w:style w:type="character" w:customStyle="1" w:styleId="Heading3Char">
    <w:name w:val="Heading 3 Char"/>
    <w:basedOn w:val="DefaultParagraphFont"/>
    <w:link w:val="Heading3"/>
    <w:uiPriority w:val="9"/>
    <w:semiHidden/>
    <w:rsid w:val="009C4D85"/>
    <w:rPr>
      <w:rFonts w:asciiTheme="majorHAnsi" w:eastAsiaTheme="majorEastAsia" w:hAnsiTheme="majorHAnsi" w:cstheme="majorBidi"/>
      <w:color w:val="243F60" w:themeColor="accent1" w:themeShade="7F"/>
      <w:sz w:val="24"/>
      <w:szCs w:val="24"/>
    </w:rPr>
  </w:style>
  <w:style w:type="paragraph" w:styleId="Bibliography">
    <w:name w:val="Bibliography"/>
    <w:basedOn w:val="Normal"/>
    <w:next w:val="Normal"/>
    <w:uiPriority w:val="37"/>
    <w:unhideWhenUsed/>
    <w:rsid w:val="009C4D85"/>
  </w:style>
  <w:style w:type="character" w:customStyle="1" w:styleId="Heading4Char">
    <w:name w:val="Heading 4 Char"/>
    <w:basedOn w:val="DefaultParagraphFont"/>
    <w:link w:val="Heading4"/>
    <w:uiPriority w:val="9"/>
    <w:semiHidden/>
    <w:rsid w:val="009C4D85"/>
    <w:rPr>
      <w:rFonts w:asciiTheme="majorHAnsi" w:eastAsiaTheme="majorEastAsia" w:hAnsiTheme="majorHAnsi" w:cstheme="majorBidi"/>
      <w:i/>
      <w:iCs/>
      <w:color w:val="365F91" w:themeColor="accent1" w:themeShade="BF"/>
      <w:lang w:val="mk-MK" w:eastAsia="en-US"/>
    </w:rPr>
  </w:style>
  <w:style w:type="character" w:styleId="Strong">
    <w:name w:val="Strong"/>
    <w:basedOn w:val="DefaultParagraphFont"/>
    <w:uiPriority w:val="22"/>
    <w:qFormat/>
    <w:rsid w:val="009C4D85"/>
    <w:rPr>
      <w:b/>
      <w:bCs/>
    </w:rPr>
  </w:style>
</w:styles>
</file>

<file path=word/webSettings.xml><?xml version="1.0" encoding="utf-8"?>
<w:webSettings xmlns:r="http://schemas.openxmlformats.org/officeDocument/2006/relationships" xmlns:w="http://schemas.openxmlformats.org/wordprocessingml/2006/main">
  <w:divs>
    <w:div w:id="496042282">
      <w:bodyDiv w:val="1"/>
      <w:marLeft w:val="0"/>
      <w:marRight w:val="0"/>
      <w:marTop w:val="0"/>
      <w:marBottom w:val="0"/>
      <w:divBdr>
        <w:top w:val="none" w:sz="0" w:space="0" w:color="auto"/>
        <w:left w:val="none" w:sz="0" w:space="0" w:color="auto"/>
        <w:bottom w:val="none" w:sz="0" w:space="0" w:color="auto"/>
        <w:right w:val="none" w:sz="0" w:space="0" w:color="auto"/>
      </w:divBdr>
      <w:divsChild>
        <w:div w:id="192811360">
          <w:marLeft w:val="0"/>
          <w:marRight w:val="0"/>
          <w:marTop w:val="0"/>
          <w:marBottom w:val="0"/>
          <w:divBdr>
            <w:top w:val="none" w:sz="0" w:space="0" w:color="auto"/>
            <w:left w:val="none" w:sz="0" w:space="0" w:color="auto"/>
            <w:bottom w:val="none" w:sz="0" w:space="0" w:color="auto"/>
            <w:right w:val="none" w:sz="0" w:space="0" w:color="auto"/>
          </w:divBdr>
        </w:div>
      </w:divsChild>
    </w:div>
    <w:div w:id="642734092">
      <w:bodyDiv w:val="1"/>
      <w:marLeft w:val="0"/>
      <w:marRight w:val="0"/>
      <w:marTop w:val="0"/>
      <w:marBottom w:val="0"/>
      <w:divBdr>
        <w:top w:val="none" w:sz="0" w:space="0" w:color="auto"/>
        <w:left w:val="none" w:sz="0" w:space="0" w:color="auto"/>
        <w:bottom w:val="none" w:sz="0" w:space="0" w:color="auto"/>
        <w:right w:val="none" w:sz="0" w:space="0" w:color="auto"/>
      </w:divBdr>
    </w:div>
    <w:div w:id="763232481">
      <w:bodyDiv w:val="1"/>
      <w:marLeft w:val="0"/>
      <w:marRight w:val="0"/>
      <w:marTop w:val="0"/>
      <w:marBottom w:val="0"/>
      <w:divBdr>
        <w:top w:val="none" w:sz="0" w:space="0" w:color="auto"/>
        <w:left w:val="none" w:sz="0" w:space="0" w:color="auto"/>
        <w:bottom w:val="none" w:sz="0" w:space="0" w:color="auto"/>
        <w:right w:val="none" w:sz="0" w:space="0" w:color="auto"/>
      </w:divBdr>
      <w:divsChild>
        <w:div w:id="1710492867">
          <w:marLeft w:val="0"/>
          <w:marRight w:val="0"/>
          <w:marTop w:val="0"/>
          <w:marBottom w:val="0"/>
          <w:divBdr>
            <w:top w:val="none" w:sz="0" w:space="0" w:color="auto"/>
            <w:left w:val="none" w:sz="0" w:space="0" w:color="auto"/>
            <w:bottom w:val="none" w:sz="0" w:space="0" w:color="auto"/>
            <w:right w:val="none" w:sz="0" w:space="0" w:color="auto"/>
          </w:divBdr>
          <w:divsChild>
            <w:div w:id="59529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x.doi.org/10.1504/IJMIE.2022.122628" TargetMode="External"/><Relationship Id="rId5" Type="http://schemas.openxmlformats.org/officeDocument/2006/relationships/webSettings" Target="webSettings.xml"/><Relationship Id="rId10" Type="http://schemas.openxmlformats.org/officeDocument/2006/relationships/hyperlink" Target="https://www.inderscience.com/info/inarticle.php?artid=122628"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D24A89-F70D-4C9A-BC1A-BC0E632E5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3953</TotalTime>
  <Pages>1</Pages>
  <Words>7609</Words>
  <Characters>43376</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50884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Agim Bujari</dc:creator>
  <cp:keywords/>
  <dc:description/>
  <cp:lastModifiedBy>Windows User</cp:lastModifiedBy>
  <cp:revision>97</cp:revision>
  <dcterms:created xsi:type="dcterms:W3CDTF">2024-01-08T15:41:00Z</dcterms:created>
  <dcterms:modified xsi:type="dcterms:W3CDTF">2025-02-12T07:42:00Z</dcterms:modified>
</cp:coreProperties>
</file>